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26" w:rsidRDefault="008758DF" w:rsidP="000E1909">
      <w:pPr>
        <w:spacing w:after="0" w:line="360" w:lineRule="auto"/>
        <w:ind w:left="5103"/>
        <w:rPr>
          <w:rFonts w:ascii="PT Astra Serif" w:hAnsi="PT Astra Serif"/>
          <w:sz w:val="28"/>
          <w:szCs w:val="28"/>
        </w:rPr>
      </w:pPr>
      <w:r w:rsidRPr="008758DF">
        <w:rPr>
          <w:rFonts w:ascii="PT Astra Serif" w:hAnsi="PT Astra Serif"/>
          <w:sz w:val="28"/>
          <w:szCs w:val="28"/>
        </w:rPr>
        <w:t>УТВЕРЖДЕНЫ</w:t>
      </w:r>
    </w:p>
    <w:p w:rsidR="008758DF" w:rsidRDefault="008758DF" w:rsidP="000E1909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8758DF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8758DF" w:rsidRPr="008758DF" w:rsidRDefault="00CF370C" w:rsidP="000E1909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Главы</w:t>
      </w:r>
      <w:r w:rsidR="008758DF" w:rsidRPr="008758DF">
        <w:rPr>
          <w:rFonts w:ascii="PT Astra Serif" w:hAnsi="PT Astra Serif"/>
          <w:sz w:val="28"/>
          <w:szCs w:val="28"/>
        </w:rPr>
        <w:t xml:space="preserve"> Тазовского района</w:t>
      </w:r>
    </w:p>
    <w:p w:rsidR="008758DF" w:rsidRPr="008758DF" w:rsidRDefault="008758DF" w:rsidP="000E1909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8758DF">
        <w:rPr>
          <w:rFonts w:ascii="PT Astra Serif" w:hAnsi="PT Astra Serif"/>
          <w:sz w:val="28"/>
          <w:szCs w:val="28"/>
        </w:rPr>
        <w:t xml:space="preserve">от </w:t>
      </w:r>
      <w:r w:rsidR="00AF1671" w:rsidRPr="00AF1671">
        <w:rPr>
          <w:rFonts w:ascii="PT Astra Serif" w:hAnsi="PT Astra Serif"/>
          <w:sz w:val="28"/>
          <w:szCs w:val="28"/>
        </w:rPr>
        <w:t>30 мая 2019 года</w:t>
      </w:r>
      <w:r w:rsidR="00AF1671">
        <w:rPr>
          <w:rFonts w:ascii="PT Astra Serif" w:hAnsi="PT Astra Serif"/>
          <w:sz w:val="28"/>
          <w:szCs w:val="28"/>
        </w:rPr>
        <w:t xml:space="preserve"> </w:t>
      </w:r>
      <w:r w:rsidRPr="008758DF">
        <w:rPr>
          <w:rFonts w:ascii="PT Astra Serif" w:hAnsi="PT Astra Serif"/>
          <w:sz w:val="28"/>
          <w:szCs w:val="28"/>
        </w:rPr>
        <w:t xml:space="preserve">№ </w:t>
      </w:r>
      <w:r w:rsidR="00AF1671">
        <w:rPr>
          <w:rFonts w:ascii="PT Astra Serif" w:hAnsi="PT Astra Serif"/>
          <w:sz w:val="28"/>
          <w:szCs w:val="28"/>
        </w:rPr>
        <w:t>20-пг</w:t>
      </w:r>
      <w:bookmarkStart w:id="0" w:name="_GoBack"/>
      <w:bookmarkEnd w:id="0"/>
    </w:p>
    <w:p w:rsidR="008758DF" w:rsidRPr="008758DF" w:rsidRDefault="008758DF" w:rsidP="008758D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758DF" w:rsidRDefault="008758DF" w:rsidP="008758D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758DF" w:rsidRPr="008758DF" w:rsidRDefault="008758DF" w:rsidP="008758D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758DF" w:rsidRPr="008758DF" w:rsidRDefault="008758DF" w:rsidP="008758D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758DF">
        <w:rPr>
          <w:rFonts w:ascii="PT Astra Serif" w:hAnsi="PT Astra Serif"/>
          <w:b/>
          <w:sz w:val="28"/>
          <w:szCs w:val="28"/>
        </w:rPr>
        <w:t>ИЗМЕНЕНИЯ,</w:t>
      </w:r>
    </w:p>
    <w:p w:rsidR="008758DF" w:rsidRPr="008758DF" w:rsidRDefault="008758DF" w:rsidP="00CF370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758DF">
        <w:rPr>
          <w:rFonts w:ascii="PT Astra Serif" w:hAnsi="PT Astra Serif"/>
          <w:b/>
          <w:sz w:val="28"/>
          <w:szCs w:val="28"/>
        </w:rPr>
        <w:t>которые</w:t>
      </w:r>
      <w:proofErr w:type="gramEnd"/>
      <w:r w:rsidRPr="008758DF">
        <w:rPr>
          <w:rFonts w:ascii="PT Astra Serif" w:hAnsi="PT Astra Serif"/>
          <w:b/>
          <w:sz w:val="28"/>
          <w:szCs w:val="28"/>
        </w:rPr>
        <w:t xml:space="preserve"> вносятся в состав Совета представителей коренных малочисленных народов Севера при Главе Тазовского района</w:t>
      </w:r>
    </w:p>
    <w:p w:rsidR="003117DA" w:rsidRDefault="003117DA" w:rsidP="008758D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758DF" w:rsidRPr="008758DF" w:rsidRDefault="008758DF" w:rsidP="008758D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370C" w:rsidRPr="000E1909" w:rsidRDefault="00CF370C" w:rsidP="000E1909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E1909">
        <w:rPr>
          <w:rFonts w:ascii="PT Astra Serif" w:hAnsi="PT Astra Serif"/>
          <w:sz w:val="28"/>
          <w:szCs w:val="28"/>
        </w:rPr>
        <w:t>Включить в состав Совета:</w:t>
      </w:r>
    </w:p>
    <w:p w:rsidR="003117DA" w:rsidRDefault="003117DA" w:rsidP="008758DF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члена </w:t>
      </w:r>
      <w:r w:rsidR="000E1909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олодежного Совета при Главе Тазовского района</w:t>
      </w:r>
      <w:r w:rsidR="002B3359">
        <w:rPr>
          <w:rFonts w:ascii="PT Astra Serif" w:hAnsi="PT Astra Serif"/>
          <w:sz w:val="28"/>
          <w:szCs w:val="28"/>
        </w:rPr>
        <w:t xml:space="preserve"> </w:t>
      </w:r>
      <w:r w:rsidR="000E1909">
        <w:rPr>
          <w:rFonts w:ascii="PT Astra Serif" w:hAnsi="PT Astra Serif"/>
          <w:sz w:val="28"/>
          <w:szCs w:val="28"/>
        </w:rPr>
        <w:t xml:space="preserve">                                  </w:t>
      </w:r>
      <w:r w:rsidR="002B3359">
        <w:rPr>
          <w:rFonts w:ascii="PT Astra Serif" w:hAnsi="PT Astra Serif"/>
          <w:sz w:val="28"/>
          <w:szCs w:val="28"/>
        </w:rPr>
        <w:t>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3117DA" w:rsidRDefault="003117DA" w:rsidP="008758DF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культорганизатора</w:t>
      </w:r>
      <w:proofErr w:type="spellEnd"/>
      <w:r>
        <w:rPr>
          <w:rFonts w:ascii="PT Astra Serif" w:hAnsi="PT Astra Serif"/>
          <w:sz w:val="28"/>
          <w:szCs w:val="28"/>
        </w:rPr>
        <w:t xml:space="preserve"> сектора по обслуживанию тундрового населения </w:t>
      </w:r>
      <w:r w:rsidRPr="00D00160">
        <w:rPr>
          <w:rFonts w:ascii="PT Astra Serif" w:hAnsi="PT Astra Serif"/>
          <w:sz w:val="28"/>
          <w:szCs w:val="28"/>
        </w:rPr>
        <w:t xml:space="preserve">структурного подразделения </w:t>
      </w:r>
      <w:r w:rsidR="000E1909">
        <w:rPr>
          <w:rFonts w:ascii="PT Astra Serif" w:hAnsi="PT Astra Serif"/>
          <w:sz w:val="28"/>
          <w:szCs w:val="28"/>
        </w:rPr>
        <w:t>«</w:t>
      </w:r>
      <w:r w:rsidRPr="00D00160">
        <w:rPr>
          <w:rFonts w:ascii="PT Astra Serif" w:hAnsi="PT Astra Serif"/>
          <w:sz w:val="28"/>
          <w:szCs w:val="28"/>
        </w:rPr>
        <w:t>Районный центр национальных культур</w:t>
      </w:r>
      <w:r w:rsidR="000E190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муниципального бюджетного учреждения </w:t>
      </w:r>
      <w:r w:rsidR="000E1909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Централизованная сеть культурно-досуговых учреждений Тазовского района</w:t>
      </w:r>
      <w:r w:rsidR="000E1909">
        <w:rPr>
          <w:rFonts w:ascii="PT Astra Serif" w:hAnsi="PT Astra Serif"/>
          <w:sz w:val="28"/>
          <w:szCs w:val="28"/>
        </w:rPr>
        <w:t>»</w:t>
      </w:r>
      <w:r w:rsidR="002B3359">
        <w:rPr>
          <w:rFonts w:ascii="PT Astra Serif" w:hAnsi="PT Astra Serif"/>
          <w:sz w:val="28"/>
          <w:szCs w:val="28"/>
        </w:rPr>
        <w:t xml:space="preserve"> (по согласованию)</w:t>
      </w:r>
      <w:r>
        <w:rPr>
          <w:rFonts w:ascii="PT Astra Serif" w:hAnsi="PT Astra Serif"/>
          <w:sz w:val="28"/>
          <w:szCs w:val="28"/>
        </w:rPr>
        <w:t>.</w:t>
      </w:r>
    </w:p>
    <w:p w:rsidR="003117DA" w:rsidRPr="000E1909" w:rsidRDefault="00CF370C" w:rsidP="000E1909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E1909">
        <w:rPr>
          <w:rFonts w:ascii="PT Astra Serif" w:hAnsi="PT Astra Serif"/>
          <w:sz w:val="28"/>
          <w:szCs w:val="28"/>
        </w:rPr>
        <w:t>Исключить из состава Совета</w:t>
      </w:r>
      <w:r w:rsidR="003117DA" w:rsidRPr="000E1909">
        <w:rPr>
          <w:rFonts w:ascii="PT Astra Serif" w:hAnsi="PT Astra Serif"/>
          <w:sz w:val="28"/>
          <w:szCs w:val="28"/>
        </w:rPr>
        <w:t>:</w:t>
      </w:r>
    </w:p>
    <w:p w:rsidR="003117DA" w:rsidRDefault="003117DA" w:rsidP="008758DF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Почетного гражданина муниципального образования Тазовский район</w:t>
      </w:r>
      <w:r w:rsidR="000E1909">
        <w:rPr>
          <w:rFonts w:ascii="PT Astra Serif" w:hAnsi="PT Astra Serif"/>
          <w:sz w:val="28"/>
          <w:szCs w:val="28"/>
        </w:rPr>
        <w:t xml:space="preserve">                </w:t>
      </w:r>
      <w:r w:rsidR="00CF370C">
        <w:rPr>
          <w:rFonts w:ascii="PT Astra Serif" w:hAnsi="PT Astra Serif"/>
          <w:sz w:val="28"/>
          <w:szCs w:val="28"/>
        </w:rPr>
        <w:t xml:space="preserve"> 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3117DA" w:rsidRDefault="003117DA" w:rsidP="008758DF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председателя Находкинской первичной организации Тазовского фи</w:t>
      </w:r>
      <w:r w:rsidR="000E1909">
        <w:rPr>
          <w:rFonts w:ascii="PT Astra Serif" w:hAnsi="PT Astra Serif"/>
          <w:sz w:val="28"/>
          <w:szCs w:val="28"/>
        </w:rPr>
        <w:t>ли</w:t>
      </w:r>
      <w:r>
        <w:rPr>
          <w:rFonts w:ascii="PT Astra Serif" w:hAnsi="PT Astra Serif"/>
          <w:sz w:val="28"/>
          <w:szCs w:val="28"/>
        </w:rPr>
        <w:t xml:space="preserve">ала регионального общественного движения «Ассоциация коренных малочисленных народов Севера Ямало-Ненецкого автономного округа </w:t>
      </w:r>
      <w:r w:rsidR="000E1909">
        <w:rPr>
          <w:rFonts w:ascii="PT Astra Serif" w:hAnsi="PT Astra Serif"/>
          <w:sz w:val="28"/>
          <w:szCs w:val="28"/>
        </w:rPr>
        <w:t xml:space="preserve">               «</w:t>
      </w:r>
      <w:proofErr w:type="gramStart"/>
      <w:r>
        <w:rPr>
          <w:rFonts w:ascii="PT Astra Serif" w:hAnsi="PT Astra Serif"/>
          <w:sz w:val="28"/>
          <w:szCs w:val="28"/>
        </w:rPr>
        <w:t>Ямал-потомкам</w:t>
      </w:r>
      <w:proofErr w:type="gramEnd"/>
      <w:r>
        <w:rPr>
          <w:rFonts w:ascii="PT Astra Serif" w:hAnsi="PT Astra Serif"/>
          <w:sz w:val="28"/>
          <w:szCs w:val="28"/>
        </w:rPr>
        <w:t>!»</w:t>
      </w:r>
      <w:r w:rsidR="00CF370C">
        <w:rPr>
          <w:rFonts w:ascii="PT Astra Serif" w:hAnsi="PT Astra Serif"/>
          <w:sz w:val="28"/>
          <w:szCs w:val="28"/>
        </w:rPr>
        <w:t xml:space="preserve"> (по согласованию)</w:t>
      </w:r>
      <w:r>
        <w:rPr>
          <w:rFonts w:ascii="PT Astra Serif" w:hAnsi="PT Astra Serif"/>
          <w:sz w:val="28"/>
          <w:szCs w:val="28"/>
        </w:rPr>
        <w:t>.</w:t>
      </w:r>
    </w:p>
    <w:p w:rsidR="003117DA" w:rsidRDefault="003117DA" w:rsidP="008758DF">
      <w:pPr>
        <w:spacing w:after="0" w:line="240" w:lineRule="auto"/>
      </w:pPr>
    </w:p>
    <w:sectPr w:rsidR="003117DA" w:rsidSect="000E19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4E" w:rsidRDefault="00511D4E" w:rsidP="00CF370C">
      <w:pPr>
        <w:spacing w:after="0" w:line="240" w:lineRule="auto"/>
      </w:pPr>
      <w:r>
        <w:separator/>
      </w:r>
    </w:p>
  </w:endnote>
  <w:endnote w:type="continuationSeparator" w:id="0">
    <w:p w:rsidR="00511D4E" w:rsidRDefault="00511D4E" w:rsidP="00CF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4E" w:rsidRDefault="00511D4E" w:rsidP="00CF370C">
      <w:pPr>
        <w:spacing w:after="0" w:line="240" w:lineRule="auto"/>
      </w:pPr>
      <w:r>
        <w:separator/>
      </w:r>
    </w:p>
  </w:footnote>
  <w:footnote w:type="continuationSeparator" w:id="0">
    <w:p w:rsidR="00511D4E" w:rsidRDefault="00511D4E" w:rsidP="00CF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5453"/>
    <w:multiLevelType w:val="hybridMultilevel"/>
    <w:tmpl w:val="51EAF9AC"/>
    <w:lvl w:ilvl="0" w:tplc="67080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C415B"/>
    <w:multiLevelType w:val="multilevel"/>
    <w:tmpl w:val="7826DE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">
    <w:nsid w:val="61C16FB8"/>
    <w:multiLevelType w:val="hybridMultilevel"/>
    <w:tmpl w:val="731EC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7DA"/>
    <w:rsid w:val="000E1909"/>
    <w:rsid w:val="002B3359"/>
    <w:rsid w:val="003117DA"/>
    <w:rsid w:val="00427BEB"/>
    <w:rsid w:val="00511D4E"/>
    <w:rsid w:val="00794A9A"/>
    <w:rsid w:val="008758DF"/>
    <w:rsid w:val="00AF1671"/>
    <w:rsid w:val="00CF370C"/>
    <w:rsid w:val="00D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70C"/>
  </w:style>
  <w:style w:type="paragraph" w:styleId="a5">
    <w:name w:val="footer"/>
    <w:basedOn w:val="a"/>
    <w:link w:val="a6"/>
    <w:uiPriority w:val="99"/>
    <w:unhideWhenUsed/>
    <w:rsid w:val="00CF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70C"/>
  </w:style>
  <w:style w:type="paragraph" w:styleId="a7">
    <w:name w:val="Balloon Text"/>
    <w:basedOn w:val="a"/>
    <w:link w:val="a8"/>
    <w:uiPriority w:val="99"/>
    <w:semiHidden/>
    <w:unhideWhenUsed/>
    <w:rsid w:val="00CF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7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1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Речапова Виктория</cp:lastModifiedBy>
  <cp:revision>10</cp:revision>
  <cp:lastPrinted>2019-05-30T07:09:00Z</cp:lastPrinted>
  <dcterms:created xsi:type="dcterms:W3CDTF">2019-05-24T06:34:00Z</dcterms:created>
  <dcterms:modified xsi:type="dcterms:W3CDTF">2019-05-30T07:09:00Z</dcterms:modified>
</cp:coreProperties>
</file>