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7" w:rsidRDefault="00B564F7" w:rsidP="00B564F7">
      <w:pPr>
        <w:widowControl w:val="0"/>
        <w:suppressAutoHyphens/>
        <w:ind w:right="-5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F5397">
        <w:rPr>
          <w:rFonts w:ascii="Times New Roman" w:hAnsi="Times New Roman"/>
          <w:b/>
          <w:color w:val="000000"/>
          <w:sz w:val="28"/>
          <w:szCs w:val="28"/>
        </w:rPr>
        <w:t>Об</w:t>
      </w:r>
      <w:proofErr w:type="gramEnd"/>
      <w:r w:rsidRPr="003F5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3F5397">
        <w:rPr>
          <w:rFonts w:ascii="Times New Roman" w:hAnsi="Times New Roman"/>
          <w:b/>
          <w:color w:val="000000"/>
          <w:sz w:val="28"/>
          <w:szCs w:val="28"/>
        </w:rPr>
        <w:t>организация</w:t>
      </w:r>
      <w:proofErr w:type="gramEnd"/>
      <w:r w:rsidRPr="003F5397">
        <w:rPr>
          <w:rFonts w:ascii="Times New Roman" w:hAnsi="Times New Roman"/>
          <w:b/>
          <w:color w:val="000000"/>
          <w:sz w:val="28"/>
          <w:szCs w:val="28"/>
        </w:rPr>
        <w:t xml:space="preserve"> летнего отдыха детей в 2020 году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64F7" w:rsidRPr="003F5397" w:rsidRDefault="00B564F7" w:rsidP="00B564F7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397">
        <w:rPr>
          <w:rFonts w:ascii="Times New Roman" w:hAnsi="Times New Roman"/>
          <w:color w:val="000000"/>
          <w:sz w:val="28"/>
          <w:szCs w:val="28"/>
        </w:rPr>
        <w:t>Федеральным законом от 16.10.2019 № 336-ФЗ внесены изменения в Федеральный закон от 24.07.1998 № 124-ФЗ «Об основных гарантиях прав ребенка в Российской Федерации», согласно которым услуги по организации отдыха и оздоровления детей могут осуществлять исключительно организации, включенные в реестр организаций отдыха детей и их оздоровления (далее – реестр).</w:t>
      </w:r>
    </w:p>
    <w:p w:rsidR="00B564F7" w:rsidRPr="003F5397" w:rsidRDefault="00B564F7" w:rsidP="00B564F7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397">
        <w:rPr>
          <w:rFonts w:ascii="Times New Roman" w:hAnsi="Times New Roman"/>
          <w:color w:val="000000"/>
          <w:sz w:val="28"/>
          <w:szCs w:val="28"/>
        </w:rPr>
        <w:t>Обязанность по ведению реестра возложена на уполномоченный орган исполнительной власти субъекта Российской Федерации в сфере организации отдыха и оздоровления детей.</w:t>
      </w:r>
    </w:p>
    <w:p w:rsidR="00B564F7" w:rsidRPr="003F5397" w:rsidRDefault="00B564F7" w:rsidP="00B564F7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397">
        <w:rPr>
          <w:rFonts w:ascii="Times New Roman" w:hAnsi="Times New Roman"/>
          <w:color w:val="000000"/>
          <w:sz w:val="28"/>
          <w:szCs w:val="28"/>
        </w:rPr>
        <w:t xml:space="preserve">Включаться в реестр должны организации только после проведения соответствующих проверок предоставленных документов. Реестр является общедоступным, размещается на сайте в сети Интернет уполномоченного органа исполнительной власти субъекта Российской Федерации в сфере организации отдыха и оздоровления детей, в </w:t>
      </w:r>
      <w:proofErr w:type="gramStart"/>
      <w:r w:rsidRPr="003F5397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3F5397">
        <w:rPr>
          <w:rFonts w:ascii="Times New Roman" w:hAnsi="Times New Roman"/>
          <w:color w:val="000000"/>
          <w:sz w:val="28"/>
          <w:szCs w:val="28"/>
        </w:rPr>
        <w:t xml:space="preserve"> с чем каждый родитель сможет ознакомиться с необходимыми данными, убедиться в надежности выбранного объекта летнего отдыха.</w:t>
      </w:r>
    </w:p>
    <w:p w:rsidR="00B564F7" w:rsidRPr="003F5397" w:rsidRDefault="00B564F7" w:rsidP="00B564F7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397">
        <w:rPr>
          <w:rFonts w:ascii="Times New Roman" w:hAnsi="Times New Roman"/>
          <w:color w:val="000000"/>
          <w:sz w:val="28"/>
          <w:szCs w:val="28"/>
        </w:rPr>
        <w:t>Организации и индивидуальные предприниматели, осуществляющие деятельность в сфере отдыха и оздоровления детей, должны до 01.05.2020 представить сведения для включения в реестр.</w:t>
      </w:r>
    </w:p>
    <w:p w:rsidR="00B564F7" w:rsidRDefault="00B564F7" w:rsidP="00B564F7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5397">
        <w:rPr>
          <w:rFonts w:ascii="Times New Roman" w:hAnsi="Times New Roman"/>
          <w:color w:val="000000"/>
          <w:sz w:val="28"/>
          <w:szCs w:val="28"/>
        </w:rPr>
        <w:t xml:space="preserve">С 01.06.2020 лицам, не включенным в реестр, запрещено оказывать услуги по обеспечению отдыха и оздоровления детей. За нарушение данного </w:t>
      </w:r>
      <w:proofErr w:type="gramStart"/>
      <w:r w:rsidRPr="003F5397">
        <w:rPr>
          <w:rFonts w:ascii="Times New Roman" w:hAnsi="Times New Roman"/>
          <w:color w:val="000000"/>
          <w:sz w:val="28"/>
          <w:szCs w:val="28"/>
        </w:rPr>
        <w:t>правила</w:t>
      </w:r>
      <w:proofErr w:type="gramEnd"/>
      <w:r w:rsidRPr="003F5397">
        <w:rPr>
          <w:rFonts w:ascii="Times New Roman" w:hAnsi="Times New Roman"/>
          <w:color w:val="000000"/>
          <w:sz w:val="28"/>
          <w:szCs w:val="28"/>
        </w:rPr>
        <w:t xml:space="preserve"> они могут быть привлечены к административной ответственности по ст. 14.65 КоАП РФ с назначением наказания в виде штрафа в размере от 500 тысяч до 1 млн. рублей.</w:t>
      </w:r>
    </w:p>
    <w:p w:rsidR="00F452F5" w:rsidRDefault="00F452F5">
      <w:bookmarkStart w:id="0" w:name="_GoBack"/>
      <w:bookmarkEnd w:id="0"/>
    </w:p>
    <w:sectPr w:rsidR="00F4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1"/>
    <w:rsid w:val="00B564F7"/>
    <w:rsid w:val="00C144F1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autoRedefine/>
    <w:rsid w:val="00B564F7"/>
    <w:pPr>
      <w:spacing w:after="160" w:line="240" w:lineRule="exact"/>
      <w:ind w:left="26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autoRedefine/>
    <w:rsid w:val="00B564F7"/>
    <w:pPr>
      <w:spacing w:after="160" w:line="240" w:lineRule="exact"/>
      <w:ind w:left="26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Питасова Наталья</dc:creator>
  <cp:keywords/>
  <dc:description/>
  <cp:lastModifiedBy>Питасова Наталья</cp:lastModifiedBy>
  <cp:revision>2</cp:revision>
  <dcterms:created xsi:type="dcterms:W3CDTF">2020-06-27T09:54:00Z</dcterms:created>
  <dcterms:modified xsi:type="dcterms:W3CDTF">2020-06-27T09:54:00Z</dcterms:modified>
</cp:coreProperties>
</file>