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82" w:rsidRPr="00416B3B" w:rsidRDefault="00C63D82" w:rsidP="00C63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C63D82" w:rsidRPr="00416B3B" w:rsidRDefault="00C63D82" w:rsidP="00C63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приватизации муниципального имущества</w:t>
      </w:r>
    </w:p>
    <w:p w:rsidR="00C63D82" w:rsidRPr="00416B3B" w:rsidRDefault="00C63D82" w:rsidP="00C63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62B" w:rsidRDefault="00C63D82" w:rsidP="00F1362B">
      <w:pPr>
        <w:tabs>
          <w:tab w:val="left" w:pos="1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имущественных и земельных отношений Администрации Тазовского района </w:t>
      </w:r>
      <w:r w:rsidR="00F1362B">
        <w:rPr>
          <w:rFonts w:ascii="Times New Roman" w:eastAsia="Times New Roman" w:hAnsi="Times New Roman" w:cs="Times New Roman"/>
          <w:sz w:val="28"/>
          <w:szCs w:val="28"/>
          <w:lang w:eastAsia="ru-RU"/>
        </w:rPr>
        <w:t>24.06</w:t>
      </w:r>
      <w:r w:rsidR="00EC604D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в административном здании по адресу: п. Тазовский, ул. Почтовая, 17, проведена продажа муниципального имущества </w:t>
      </w:r>
      <w:r w:rsidR="00F136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объявления цены:</w:t>
      </w:r>
    </w:p>
    <w:p w:rsidR="00C63D82" w:rsidRPr="00F1362B" w:rsidRDefault="00F1362B" w:rsidP="00F1362B">
      <w:pPr>
        <w:tabs>
          <w:tab w:val="left" w:pos="1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62B">
        <w:rPr>
          <w:rFonts w:ascii="Times New Roman" w:hAnsi="Times New Roman" w:cs="Times New Roman"/>
          <w:b/>
          <w:sz w:val="28"/>
          <w:szCs w:val="28"/>
        </w:rPr>
        <w:t>Лот № 1</w:t>
      </w:r>
      <w:r w:rsidRPr="00F1362B">
        <w:rPr>
          <w:rFonts w:ascii="Times New Roman" w:hAnsi="Times New Roman" w:cs="Times New Roman"/>
          <w:sz w:val="28"/>
          <w:szCs w:val="28"/>
        </w:rPr>
        <w:t xml:space="preserve">: Легковой автомобиль </w:t>
      </w:r>
      <w:r w:rsidRPr="00F1362B">
        <w:rPr>
          <w:rFonts w:ascii="Times New Roman" w:hAnsi="Times New Roman" w:cs="Times New Roman"/>
          <w:sz w:val="28"/>
          <w:szCs w:val="28"/>
          <w:lang w:val="en-US"/>
        </w:rPr>
        <w:t>LAND</w:t>
      </w:r>
      <w:r w:rsidRPr="00F1362B">
        <w:rPr>
          <w:rFonts w:ascii="Times New Roman" w:hAnsi="Times New Roman" w:cs="Times New Roman"/>
          <w:sz w:val="28"/>
          <w:szCs w:val="28"/>
        </w:rPr>
        <w:t xml:space="preserve"> </w:t>
      </w:r>
      <w:r w:rsidRPr="00F1362B">
        <w:rPr>
          <w:rFonts w:ascii="Times New Roman" w:hAnsi="Times New Roman" w:cs="Times New Roman"/>
          <w:sz w:val="28"/>
          <w:szCs w:val="28"/>
          <w:lang w:val="en-US"/>
        </w:rPr>
        <w:t>ROVER</w:t>
      </w:r>
      <w:r w:rsidRPr="00F1362B">
        <w:rPr>
          <w:rFonts w:ascii="Times New Roman" w:hAnsi="Times New Roman" w:cs="Times New Roman"/>
          <w:sz w:val="28"/>
          <w:szCs w:val="28"/>
        </w:rPr>
        <w:t xml:space="preserve"> </w:t>
      </w:r>
      <w:r w:rsidRPr="00F1362B">
        <w:rPr>
          <w:rFonts w:ascii="Times New Roman" w:hAnsi="Times New Roman" w:cs="Times New Roman"/>
          <w:sz w:val="28"/>
          <w:szCs w:val="28"/>
          <w:lang w:val="en-US"/>
        </w:rPr>
        <w:t>DISCOVERY</w:t>
      </w:r>
      <w:r w:rsidRPr="00F1362B">
        <w:rPr>
          <w:rFonts w:ascii="Times New Roman" w:hAnsi="Times New Roman" w:cs="Times New Roman"/>
          <w:sz w:val="28"/>
          <w:szCs w:val="28"/>
        </w:rPr>
        <w:t>, идентификационный номер (</w:t>
      </w:r>
      <w:r w:rsidRPr="00F1362B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F1362B">
        <w:rPr>
          <w:rFonts w:ascii="Times New Roman" w:hAnsi="Times New Roman" w:cs="Times New Roman"/>
          <w:sz w:val="28"/>
          <w:szCs w:val="28"/>
        </w:rPr>
        <w:t xml:space="preserve">): </w:t>
      </w:r>
      <w:r w:rsidRPr="00F1362B">
        <w:rPr>
          <w:rFonts w:ascii="Times New Roman" w:hAnsi="Times New Roman" w:cs="Times New Roman"/>
          <w:sz w:val="28"/>
          <w:szCs w:val="28"/>
          <w:lang w:val="en-US"/>
        </w:rPr>
        <w:t>SALLJGMM</w:t>
      </w:r>
      <w:r w:rsidRPr="00F1362B">
        <w:rPr>
          <w:rFonts w:ascii="Times New Roman" w:hAnsi="Times New Roman" w:cs="Times New Roman"/>
          <w:sz w:val="28"/>
          <w:szCs w:val="28"/>
        </w:rPr>
        <w:t>8</w:t>
      </w:r>
      <w:r w:rsidRPr="00F1362B">
        <w:rPr>
          <w:rFonts w:ascii="Times New Roman" w:hAnsi="Times New Roman" w:cs="Times New Roman"/>
          <w:sz w:val="28"/>
          <w:szCs w:val="28"/>
          <w:lang w:val="en-US"/>
        </w:rPr>
        <w:t>TA</w:t>
      </w:r>
      <w:r w:rsidRPr="00F1362B">
        <w:rPr>
          <w:rFonts w:ascii="Times New Roman" w:hAnsi="Times New Roman" w:cs="Times New Roman"/>
          <w:sz w:val="28"/>
          <w:szCs w:val="28"/>
        </w:rPr>
        <w:t>509212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3D82"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7A7" w:rsidRPr="007B37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изготовления ТС: 1995</w:t>
      </w:r>
      <w:r w:rsidR="007B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C63D82"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="00C63D82"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 –</w:t>
      </w:r>
      <w:proofErr w:type="gramEnd"/>
      <w:r w:rsidR="00C63D82"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A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3D82"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Покупатель: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Усатенко В.Н</w:t>
      </w:r>
      <w:r w:rsidR="00EC60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3D82"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сделки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52 0</w:t>
      </w:r>
      <w:r w:rsidR="00C63D82"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00,00 руб. </w:t>
      </w:r>
    </w:p>
    <w:p w:rsidR="00C63D82" w:rsidRPr="00416B3B" w:rsidRDefault="00C63D82" w:rsidP="00EC6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DD3" w:rsidRDefault="00C37DD3"/>
    <w:sectPr w:rsidR="00C3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6A"/>
    <w:rsid w:val="002D6C6A"/>
    <w:rsid w:val="002F6E18"/>
    <w:rsid w:val="00374A42"/>
    <w:rsid w:val="007B37A7"/>
    <w:rsid w:val="009A2661"/>
    <w:rsid w:val="00C37DD3"/>
    <w:rsid w:val="00C63D82"/>
    <w:rsid w:val="00EC604D"/>
    <w:rsid w:val="00F00790"/>
    <w:rsid w:val="00F1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EKOVALCHUK</dc:creator>
  <cp:keywords/>
  <dc:description/>
  <cp:lastModifiedBy>СВЕТЛАНА</cp:lastModifiedBy>
  <cp:revision>10</cp:revision>
  <cp:lastPrinted>2016-07-21T04:31:00Z</cp:lastPrinted>
  <dcterms:created xsi:type="dcterms:W3CDTF">2015-07-17T10:13:00Z</dcterms:created>
  <dcterms:modified xsi:type="dcterms:W3CDTF">2016-07-22T04:50:00Z</dcterms:modified>
</cp:coreProperties>
</file>