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0D" w:rsidRPr="001F4750" w:rsidRDefault="0053120D" w:rsidP="001F4750">
      <w:pPr>
        <w:spacing w:line="360" w:lineRule="auto"/>
        <w:ind w:left="9639" w:firstLine="0"/>
        <w:rPr>
          <w:rFonts w:ascii="PT Astra Serif" w:hAnsi="PT Astra Serif"/>
          <w:sz w:val="28"/>
          <w:szCs w:val="28"/>
        </w:rPr>
      </w:pPr>
      <w:r w:rsidRPr="001F4750">
        <w:rPr>
          <w:rFonts w:ascii="PT Astra Serif" w:hAnsi="PT Astra Serif"/>
          <w:sz w:val="28"/>
          <w:szCs w:val="28"/>
        </w:rPr>
        <w:t>УТВЕРЖДЕНО</w:t>
      </w:r>
    </w:p>
    <w:p w:rsidR="0053120D" w:rsidRPr="001F4750" w:rsidRDefault="0053120D" w:rsidP="001F4750">
      <w:pPr>
        <w:tabs>
          <w:tab w:val="left" w:pos="10464"/>
          <w:tab w:val="right" w:pos="14570"/>
        </w:tabs>
        <w:ind w:left="9639" w:firstLine="0"/>
        <w:rPr>
          <w:rFonts w:ascii="PT Astra Serif" w:hAnsi="PT Astra Serif"/>
          <w:sz w:val="28"/>
          <w:szCs w:val="28"/>
        </w:rPr>
      </w:pPr>
      <w:r w:rsidRPr="001F4750">
        <w:rPr>
          <w:rFonts w:ascii="PT Astra Serif" w:hAnsi="PT Astra Serif"/>
          <w:sz w:val="28"/>
          <w:szCs w:val="28"/>
        </w:rPr>
        <w:t>постановлением</w:t>
      </w:r>
    </w:p>
    <w:p w:rsidR="0053120D" w:rsidRPr="001F4750" w:rsidRDefault="0053120D" w:rsidP="001F4750">
      <w:pPr>
        <w:ind w:left="9639" w:firstLine="0"/>
        <w:rPr>
          <w:rFonts w:ascii="PT Astra Serif" w:hAnsi="PT Astra Serif"/>
          <w:sz w:val="28"/>
          <w:szCs w:val="28"/>
        </w:rPr>
      </w:pPr>
      <w:r w:rsidRPr="001F4750">
        <w:rPr>
          <w:rFonts w:ascii="PT Astra Serif" w:hAnsi="PT Astra Serif"/>
          <w:sz w:val="28"/>
          <w:szCs w:val="28"/>
        </w:rPr>
        <w:t>Администрации Тазовского района</w:t>
      </w:r>
    </w:p>
    <w:p w:rsidR="0053120D" w:rsidRPr="001F4750" w:rsidRDefault="001F4750" w:rsidP="001F4750">
      <w:pPr>
        <w:ind w:left="9639" w:firstLine="0"/>
        <w:rPr>
          <w:rFonts w:ascii="PT Astra Serif" w:hAnsi="PT Astra Serif"/>
          <w:sz w:val="28"/>
          <w:szCs w:val="28"/>
        </w:rPr>
      </w:pPr>
      <w:r w:rsidRPr="001F4750">
        <w:rPr>
          <w:rFonts w:ascii="PT Astra Serif" w:hAnsi="PT Astra Serif"/>
          <w:sz w:val="28"/>
          <w:szCs w:val="28"/>
        </w:rPr>
        <w:t xml:space="preserve">от </w:t>
      </w:r>
      <w:r w:rsidR="003A1FAC" w:rsidRPr="003A1FAC">
        <w:rPr>
          <w:rFonts w:ascii="PT Astra Serif" w:hAnsi="PT Astra Serif"/>
          <w:sz w:val="28"/>
          <w:szCs w:val="28"/>
        </w:rPr>
        <w:t>12 ноября 2021 года</w:t>
      </w:r>
      <w:r w:rsidR="0053120D" w:rsidRPr="001F4750">
        <w:rPr>
          <w:rFonts w:ascii="PT Astra Serif" w:hAnsi="PT Astra Serif"/>
          <w:sz w:val="28"/>
          <w:szCs w:val="28"/>
        </w:rPr>
        <w:t xml:space="preserve"> №</w:t>
      </w:r>
      <w:r w:rsidRPr="001F4750">
        <w:rPr>
          <w:rFonts w:ascii="PT Astra Serif" w:hAnsi="PT Astra Serif"/>
          <w:sz w:val="28"/>
          <w:szCs w:val="28"/>
        </w:rPr>
        <w:t xml:space="preserve"> </w:t>
      </w:r>
      <w:r w:rsidR="003A1FAC">
        <w:rPr>
          <w:rFonts w:ascii="PT Astra Serif" w:hAnsi="PT Astra Serif"/>
          <w:sz w:val="28"/>
          <w:szCs w:val="28"/>
        </w:rPr>
        <w:t>998-п</w:t>
      </w:r>
    </w:p>
    <w:p w:rsidR="0053120D" w:rsidRPr="001F4750" w:rsidRDefault="0053120D" w:rsidP="001F4750">
      <w:pPr>
        <w:jc w:val="right"/>
        <w:rPr>
          <w:rFonts w:ascii="PT Astra Serif" w:hAnsi="PT Astra Serif"/>
          <w:sz w:val="28"/>
          <w:szCs w:val="28"/>
        </w:rPr>
      </w:pPr>
    </w:p>
    <w:p w:rsidR="001F4750" w:rsidRPr="001F4750" w:rsidRDefault="001F4750" w:rsidP="001F4750">
      <w:pPr>
        <w:jc w:val="right"/>
        <w:rPr>
          <w:rFonts w:ascii="PT Astra Serif" w:hAnsi="PT Astra Serif"/>
          <w:sz w:val="28"/>
          <w:szCs w:val="28"/>
        </w:rPr>
      </w:pPr>
    </w:p>
    <w:p w:rsidR="001F4750" w:rsidRPr="001F4750" w:rsidRDefault="001F4750" w:rsidP="001F4750">
      <w:pPr>
        <w:jc w:val="right"/>
        <w:rPr>
          <w:rFonts w:ascii="PT Astra Serif" w:hAnsi="PT Astra Serif"/>
          <w:sz w:val="28"/>
          <w:szCs w:val="28"/>
        </w:rPr>
      </w:pPr>
    </w:p>
    <w:p w:rsidR="0053120D" w:rsidRPr="001F4750" w:rsidRDefault="0053120D" w:rsidP="001F4750">
      <w:pPr>
        <w:jc w:val="center"/>
        <w:rPr>
          <w:rFonts w:ascii="PT Astra Serif" w:hAnsi="PT Astra Serif"/>
          <w:b/>
          <w:sz w:val="28"/>
          <w:szCs w:val="28"/>
        </w:rPr>
      </w:pPr>
      <w:r w:rsidRPr="001F4750">
        <w:rPr>
          <w:rFonts w:ascii="PT Astra Serif" w:hAnsi="PT Astra Serif"/>
          <w:b/>
          <w:sz w:val="28"/>
          <w:szCs w:val="28"/>
        </w:rPr>
        <w:t>ИЗМЕНЕНИЕ,</w:t>
      </w:r>
    </w:p>
    <w:p w:rsidR="001F4750" w:rsidRDefault="0053120D" w:rsidP="001F4750">
      <w:pPr>
        <w:jc w:val="center"/>
        <w:rPr>
          <w:rFonts w:ascii="PT Astra Serif" w:hAnsi="PT Astra Serif"/>
          <w:b/>
          <w:sz w:val="28"/>
          <w:szCs w:val="28"/>
        </w:rPr>
      </w:pPr>
      <w:r w:rsidRPr="001F4750">
        <w:rPr>
          <w:rFonts w:ascii="PT Astra Serif" w:hAnsi="PT Astra Serif"/>
          <w:b/>
          <w:sz w:val="28"/>
          <w:szCs w:val="28"/>
        </w:rPr>
        <w:t xml:space="preserve">которое вносится в детализированный перечень мероприятий подпрограмм </w:t>
      </w:r>
    </w:p>
    <w:p w:rsidR="001F4750" w:rsidRDefault="0053120D" w:rsidP="001F4750">
      <w:pPr>
        <w:jc w:val="center"/>
        <w:rPr>
          <w:rFonts w:ascii="PT Astra Serif" w:hAnsi="PT Astra Serif"/>
          <w:b/>
          <w:sz w:val="28"/>
          <w:szCs w:val="28"/>
        </w:rPr>
      </w:pPr>
      <w:r w:rsidRPr="001F4750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1F4750">
        <w:rPr>
          <w:rFonts w:ascii="PT Astra Serif" w:hAnsi="PT Astra Serif"/>
          <w:b/>
          <w:sz w:val="28"/>
          <w:szCs w:val="28"/>
        </w:rPr>
        <w:t xml:space="preserve"> </w:t>
      </w:r>
      <w:r w:rsidRPr="001F4750">
        <w:rPr>
          <w:rFonts w:ascii="PT Astra Serif" w:hAnsi="PT Astra Serif"/>
          <w:b/>
          <w:sz w:val="28"/>
          <w:szCs w:val="28"/>
        </w:rPr>
        <w:t xml:space="preserve">Тазовского района «Повышение </w:t>
      </w:r>
    </w:p>
    <w:p w:rsidR="001F4750" w:rsidRDefault="0053120D" w:rsidP="001F4750">
      <w:pPr>
        <w:jc w:val="center"/>
        <w:rPr>
          <w:rFonts w:ascii="PT Astra Serif" w:hAnsi="PT Astra Serif"/>
          <w:b/>
          <w:sz w:val="28"/>
          <w:szCs w:val="28"/>
        </w:rPr>
      </w:pPr>
      <w:r w:rsidRPr="001F4750">
        <w:rPr>
          <w:rFonts w:ascii="PT Astra Serif" w:hAnsi="PT Astra Serif"/>
          <w:b/>
          <w:sz w:val="28"/>
          <w:szCs w:val="28"/>
        </w:rPr>
        <w:t xml:space="preserve">эффективности управления и распоряжения муниципальной собственностью </w:t>
      </w:r>
    </w:p>
    <w:p w:rsidR="0053120D" w:rsidRPr="001F4750" w:rsidRDefault="0053120D" w:rsidP="001F4750">
      <w:pPr>
        <w:jc w:val="center"/>
        <w:rPr>
          <w:rFonts w:ascii="PT Astra Serif" w:hAnsi="PT Astra Serif"/>
          <w:b/>
          <w:sz w:val="28"/>
          <w:szCs w:val="28"/>
        </w:rPr>
      </w:pPr>
      <w:r w:rsidRPr="001F4750">
        <w:rPr>
          <w:rFonts w:ascii="PT Astra Serif" w:hAnsi="PT Astra Serif"/>
          <w:b/>
          <w:sz w:val="28"/>
          <w:szCs w:val="28"/>
        </w:rPr>
        <w:t>и земельными ресурсами на 2015-2025 годы» на 2021 год</w:t>
      </w:r>
    </w:p>
    <w:p w:rsidR="0053120D" w:rsidRPr="001F4750" w:rsidRDefault="0053120D" w:rsidP="001F4750">
      <w:pPr>
        <w:jc w:val="center"/>
        <w:rPr>
          <w:rFonts w:ascii="PT Astra Serif" w:hAnsi="PT Astra Serif"/>
          <w:b/>
          <w:sz w:val="28"/>
          <w:szCs w:val="28"/>
        </w:rPr>
      </w:pPr>
    </w:p>
    <w:p w:rsidR="001F4750" w:rsidRPr="001F4750" w:rsidRDefault="001F4750" w:rsidP="001F4750">
      <w:pPr>
        <w:jc w:val="center"/>
        <w:rPr>
          <w:rFonts w:ascii="PT Astra Serif" w:hAnsi="PT Astra Serif"/>
          <w:b/>
          <w:sz w:val="28"/>
          <w:szCs w:val="28"/>
        </w:rPr>
      </w:pPr>
    </w:p>
    <w:p w:rsidR="0053120D" w:rsidRPr="001F4750" w:rsidRDefault="0053120D" w:rsidP="001F4750">
      <w:pPr>
        <w:ind w:firstLine="709"/>
        <w:rPr>
          <w:rFonts w:ascii="PT Astra Serif" w:hAnsi="PT Astra Serif"/>
          <w:sz w:val="28"/>
          <w:szCs w:val="28"/>
        </w:rPr>
      </w:pPr>
      <w:r w:rsidRPr="001F4750">
        <w:rPr>
          <w:rFonts w:ascii="PT Astra Serif" w:hAnsi="PT Astra Serif"/>
          <w:sz w:val="28"/>
          <w:szCs w:val="28"/>
        </w:rPr>
        <w:t>Детализированный перечень изложить в следующей редакции:</w:t>
      </w:r>
    </w:p>
    <w:p w:rsidR="0053120D" w:rsidRPr="001F4750" w:rsidRDefault="0053120D" w:rsidP="001F4750">
      <w:pPr>
        <w:tabs>
          <w:tab w:val="left" w:pos="10836"/>
        </w:tabs>
        <w:jc w:val="left"/>
        <w:rPr>
          <w:rFonts w:ascii="PT Astra Serif" w:hAnsi="PT Astra Serif"/>
          <w:sz w:val="28"/>
          <w:szCs w:val="28"/>
        </w:rPr>
      </w:pPr>
    </w:p>
    <w:p w:rsidR="0053120D" w:rsidRPr="001F4750" w:rsidRDefault="001F4750" w:rsidP="001F4750">
      <w:pPr>
        <w:tabs>
          <w:tab w:val="left" w:pos="10836"/>
        </w:tabs>
        <w:jc w:val="left"/>
        <w:rPr>
          <w:rFonts w:ascii="PT Astra Serif" w:hAnsi="PT Astra Serif"/>
          <w:sz w:val="28"/>
          <w:szCs w:val="28"/>
        </w:rPr>
      </w:pPr>
      <w:r w:rsidRPr="001F4750">
        <w:rPr>
          <w:rFonts w:ascii="PT Astra Serif" w:hAnsi="PT Astra Serif"/>
          <w:sz w:val="28"/>
          <w:szCs w:val="28"/>
        </w:rPr>
        <w:t>«</w:t>
      </w:r>
    </w:p>
    <w:p w:rsidR="0053120D" w:rsidRPr="001F4750" w:rsidRDefault="0053120D" w:rsidP="001F4750">
      <w:pPr>
        <w:tabs>
          <w:tab w:val="left" w:pos="10836"/>
        </w:tabs>
        <w:spacing w:line="360" w:lineRule="auto"/>
        <w:ind w:left="9639" w:firstLine="0"/>
        <w:rPr>
          <w:rFonts w:ascii="PT Astra Serif" w:hAnsi="PT Astra Serif"/>
          <w:sz w:val="28"/>
          <w:szCs w:val="28"/>
        </w:rPr>
      </w:pPr>
      <w:r w:rsidRPr="001F4750">
        <w:rPr>
          <w:rFonts w:ascii="PT Astra Serif" w:hAnsi="PT Astra Serif"/>
          <w:sz w:val="28"/>
          <w:szCs w:val="28"/>
        </w:rPr>
        <w:t>УТВЕРЖДЕН</w:t>
      </w:r>
    </w:p>
    <w:p w:rsidR="0053120D" w:rsidRPr="001F4750" w:rsidRDefault="0053120D" w:rsidP="001F4750">
      <w:pPr>
        <w:tabs>
          <w:tab w:val="left" w:pos="10932"/>
        </w:tabs>
        <w:ind w:left="9639" w:firstLine="0"/>
        <w:rPr>
          <w:rFonts w:ascii="PT Astra Serif" w:hAnsi="PT Astra Serif"/>
          <w:sz w:val="28"/>
          <w:szCs w:val="28"/>
        </w:rPr>
      </w:pPr>
      <w:r w:rsidRPr="001F4750">
        <w:rPr>
          <w:rFonts w:ascii="PT Astra Serif" w:hAnsi="PT Astra Serif"/>
          <w:sz w:val="28"/>
          <w:szCs w:val="28"/>
        </w:rPr>
        <w:t>постановлением</w:t>
      </w:r>
    </w:p>
    <w:p w:rsidR="0053120D" w:rsidRPr="001F4750" w:rsidRDefault="0053120D" w:rsidP="001F4750">
      <w:pPr>
        <w:tabs>
          <w:tab w:val="left" w:pos="10932"/>
        </w:tabs>
        <w:ind w:left="9639" w:firstLine="0"/>
        <w:rPr>
          <w:rFonts w:ascii="PT Astra Serif" w:hAnsi="PT Astra Serif"/>
          <w:sz w:val="28"/>
          <w:szCs w:val="28"/>
        </w:rPr>
      </w:pPr>
      <w:r w:rsidRPr="001F4750">
        <w:rPr>
          <w:rFonts w:ascii="PT Astra Serif" w:hAnsi="PT Astra Serif"/>
          <w:sz w:val="28"/>
          <w:szCs w:val="28"/>
        </w:rPr>
        <w:t>Администрации Тазовского района</w:t>
      </w:r>
    </w:p>
    <w:p w:rsidR="0053120D" w:rsidRPr="001F4750" w:rsidRDefault="0053120D" w:rsidP="001F4750">
      <w:pPr>
        <w:tabs>
          <w:tab w:val="left" w:pos="10320"/>
        </w:tabs>
        <w:ind w:left="9639" w:firstLine="0"/>
        <w:rPr>
          <w:rFonts w:ascii="PT Astra Serif" w:hAnsi="PT Astra Serif"/>
          <w:sz w:val="28"/>
          <w:szCs w:val="28"/>
        </w:rPr>
      </w:pPr>
      <w:r w:rsidRPr="001F4750">
        <w:rPr>
          <w:rFonts w:ascii="PT Astra Serif" w:hAnsi="PT Astra Serif"/>
          <w:sz w:val="28"/>
          <w:szCs w:val="28"/>
        </w:rPr>
        <w:t>от 01 марта 2021 года № 148-п</w:t>
      </w:r>
    </w:p>
    <w:p w:rsidR="0053120D" w:rsidRPr="001F4750" w:rsidRDefault="0053120D" w:rsidP="001F4750">
      <w:pPr>
        <w:tabs>
          <w:tab w:val="left" w:pos="10320"/>
        </w:tabs>
        <w:ind w:left="9639" w:firstLine="0"/>
        <w:rPr>
          <w:rFonts w:ascii="PT Astra Serif" w:hAnsi="PT Astra Serif"/>
          <w:sz w:val="28"/>
          <w:szCs w:val="28"/>
        </w:rPr>
      </w:pPr>
      <w:r w:rsidRPr="001F4750">
        <w:rPr>
          <w:rFonts w:ascii="PT Astra Serif" w:hAnsi="PT Astra Serif"/>
          <w:sz w:val="28"/>
          <w:szCs w:val="28"/>
        </w:rPr>
        <w:t>(в редакции постановления</w:t>
      </w:r>
    </w:p>
    <w:p w:rsidR="0053120D" w:rsidRPr="001F4750" w:rsidRDefault="0053120D" w:rsidP="001F4750">
      <w:pPr>
        <w:tabs>
          <w:tab w:val="left" w:pos="10320"/>
        </w:tabs>
        <w:ind w:left="9639" w:firstLine="0"/>
        <w:rPr>
          <w:rFonts w:ascii="PT Astra Serif" w:hAnsi="PT Astra Serif"/>
          <w:sz w:val="28"/>
          <w:szCs w:val="28"/>
        </w:rPr>
      </w:pPr>
      <w:r w:rsidRPr="001F4750">
        <w:rPr>
          <w:rFonts w:ascii="PT Astra Serif" w:hAnsi="PT Astra Serif"/>
          <w:sz w:val="28"/>
          <w:szCs w:val="28"/>
        </w:rPr>
        <w:t>Администрации Тазовского района</w:t>
      </w:r>
    </w:p>
    <w:p w:rsidR="0053120D" w:rsidRPr="001F4750" w:rsidRDefault="001F4750" w:rsidP="001F4750">
      <w:pPr>
        <w:ind w:left="9639" w:firstLine="0"/>
        <w:rPr>
          <w:rFonts w:ascii="PT Astra Serif" w:hAnsi="PT Astra Serif"/>
          <w:sz w:val="28"/>
          <w:szCs w:val="28"/>
        </w:rPr>
      </w:pPr>
      <w:r w:rsidRPr="001F4750">
        <w:rPr>
          <w:rFonts w:ascii="PT Astra Serif" w:hAnsi="PT Astra Serif"/>
          <w:sz w:val="28"/>
          <w:szCs w:val="28"/>
        </w:rPr>
        <w:t xml:space="preserve">от </w:t>
      </w:r>
      <w:r w:rsidR="003A1FAC" w:rsidRPr="003A1FAC">
        <w:rPr>
          <w:rFonts w:ascii="PT Astra Serif" w:hAnsi="PT Astra Serif"/>
          <w:sz w:val="28"/>
          <w:szCs w:val="28"/>
        </w:rPr>
        <w:t>12 ноября 2021 года</w:t>
      </w:r>
      <w:r w:rsidR="0053120D" w:rsidRPr="001F4750">
        <w:rPr>
          <w:rFonts w:ascii="PT Astra Serif" w:hAnsi="PT Astra Serif"/>
          <w:sz w:val="28"/>
          <w:szCs w:val="28"/>
        </w:rPr>
        <w:t xml:space="preserve"> №</w:t>
      </w:r>
      <w:r w:rsidRPr="001F4750">
        <w:rPr>
          <w:rFonts w:ascii="PT Astra Serif" w:hAnsi="PT Astra Serif"/>
          <w:sz w:val="28"/>
          <w:szCs w:val="28"/>
        </w:rPr>
        <w:t xml:space="preserve"> </w:t>
      </w:r>
      <w:r w:rsidR="003A1FAC">
        <w:rPr>
          <w:rFonts w:ascii="PT Astra Serif" w:hAnsi="PT Astra Serif"/>
          <w:sz w:val="28"/>
          <w:szCs w:val="28"/>
        </w:rPr>
        <w:t>998-п</w:t>
      </w:r>
      <w:bookmarkStart w:id="0" w:name="_GoBack"/>
      <w:bookmarkEnd w:id="0"/>
      <w:r w:rsidR="0053120D" w:rsidRPr="001F4750">
        <w:rPr>
          <w:rFonts w:ascii="PT Astra Serif" w:hAnsi="PT Astra Serif"/>
          <w:sz w:val="28"/>
          <w:szCs w:val="28"/>
        </w:rPr>
        <w:t>)</w:t>
      </w:r>
    </w:p>
    <w:p w:rsidR="0053120D" w:rsidRPr="001F4750" w:rsidRDefault="0053120D" w:rsidP="001F4750">
      <w:pPr>
        <w:tabs>
          <w:tab w:val="left" w:pos="10320"/>
        </w:tabs>
        <w:rPr>
          <w:rFonts w:ascii="PT Astra Serif" w:hAnsi="PT Astra Serif"/>
          <w:sz w:val="28"/>
          <w:szCs w:val="28"/>
        </w:rPr>
      </w:pPr>
    </w:p>
    <w:p w:rsidR="0053120D" w:rsidRPr="001F4750" w:rsidRDefault="0053120D" w:rsidP="001F4750">
      <w:pPr>
        <w:tabs>
          <w:tab w:val="left" w:pos="10320"/>
        </w:tabs>
        <w:rPr>
          <w:rFonts w:ascii="PT Astra Serif" w:hAnsi="PT Astra Serif"/>
          <w:sz w:val="28"/>
          <w:szCs w:val="28"/>
        </w:rPr>
      </w:pPr>
    </w:p>
    <w:p w:rsidR="0053120D" w:rsidRDefault="0053120D" w:rsidP="001F4750">
      <w:pPr>
        <w:tabs>
          <w:tab w:val="left" w:pos="10320"/>
        </w:tabs>
        <w:rPr>
          <w:rFonts w:ascii="PT Astra Serif" w:hAnsi="PT Astra Serif"/>
          <w:sz w:val="28"/>
          <w:szCs w:val="28"/>
        </w:rPr>
      </w:pPr>
    </w:p>
    <w:p w:rsidR="001F4750" w:rsidRPr="001F4750" w:rsidRDefault="001F4750" w:rsidP="001F4750">
      <w:pPr>
        <w:tabs>
          <w:tab w:val="left" w:pos="10320"/>
        </w:tabs>
        <w:rPr>
          <w:rFonts w:ascii="PT Astra Serif" w:hAnsi="PT Astra Serif"/>
          <w:sz w:val="28"/>
          <w:szCs w:val="28"/>
        </w:rPr>
      </w:pPr>
    </w:p>
    <w:p w:rsidR="004A40D2" w:rsidRPr="001F4750" w:rsidRDefault="00FA26B2" w:rsidP="001F4750">
      <w:pPr>
        <w:pStyle w:val="a9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1F4750">
        <w:rPr>
          <w:rFonts w:ascii="PT Astra Serif" w:hAnsi="PT Astra Serif" w:cs="Times New Roman"/>
          <w:b/>
          <w:bCs/>
          <w:color w:val="000000"/>
          <w:sz w:val="28"/>
          <w:szCs w:val="28"/>
        </w:rPr>
        <w:lastRenderedPageBreak/>
        <w:t>ДЕТАЛИЗИРОВАННЫЙ ПЕРЕЧЕНЬ</w:t>
      </w:r>
    </w:p>
    <w:p w:rsidR="004A40D2" w:rsidRPr="001F4750" w:rsidRDefault="00FA26B2" w:rsidP="001F4750">
      <w:pPr>
        <w:pStyle w:val="a9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1F4750">
        <w:rPr>
          <w:rFonts w:ascii="PT Astra Serif" w:hAnsi="PT Astra Serif" w:cs="Times New Roman"/>
          <w:b/>
          <w:bCs/>
          <w:color w:val="000000"/>
          <w:sz w:val="28"/>
          <w:szCs w:val="28"/>
        </w:rPr>
        <w:t>мероприятий подпрограмм муниципальной программы Тазовского района</w:t>
      </w:r>
    </w:p>
    <w:p w:rsidR="004A40D2" w:rsidRDefault="00FA26B2" w:rsidP="001F4750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F4750">
        <w:rPr>
          <w:rFonts w:ascii="PT Astra Serif" w:hAnsi="PT Astra Serif" w:cs="Times New Roman"/>
          <w:b/>
          <w:color w:val="000000"/>
          <w:sz w:val="28"/>
          <w:szCs w:val="28"/>
        </w:rPr>
        <w:t>«Повышение эффективности управления и распоряжения муниципальной собственностью и земельными ресурсами на 2015-2025 годы»</w:t>
      </w:r>
      <w:r w:rsidRPr="001F4750">
        <w:rPr>
          <w:rFonts w:ascii="PT Astra Serif" w:hAnsi="PT Astra Serif" w:cs="Times New Roman"/>
          <w:b/>
          <w:sz w:val="28"/>
          <w:szCs w:val="28"/>
        </w:rPr>
        <w:t xml:space="preserve"> на 20</w:t>
      </w:r>
      <w:r w:rsidR="00684B01" w:rsidRPr="001F4750">
        <w:rPr>
          <w:rFonts w:ascii="PT Astra Serif" w:hAnsi="PT Astra Serif" w:cs="Times New Roman"/>
          <w:b/>
          <w:sz w:val="28"/>
          <w:szCs w:val="28"/>
        </w:rPr>
        <w:t>2</w:t>
      </w:r>
      <w:r w:rsidR="00C11C92" w:rsidRPr="001F4750">
        <w:rPr>
          <w:rFonts w:ascii="PT Astra Serif" w:hAnsi="PT Astra Serif" w:cs="Times New Roman"/>
          <w:b/>
          <w:sz w:val="28"/>
          <w:szCs w:val="28"/>
        </w:rPr>
        <w:t>1</w:t>
      </w:r>
      <w:r w:rsidRPr="001F4750">
        <w:rPr>
          <w:rFonts w:ascii="PT Astra Serif" w:hAnsi="PT Astra Serif" w:cs="Times New Roman"/>
          <w:b/>
          <w:sz w:val="28"/>
          <w:szCs w:val="28"/>
        </w:rPr>
        <w:t xml:space="preserve"> год </w:t>
      </w:r>
    </w:p>
    <w:p w:rsidR="001F4750" w:rsidRDefault="001F4750" w:rsidP="001F4750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F4750" w:rsidRPr="001F4750" w:rsidRDefault="001F4750" w:rsidP="001F4750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A40D2" w:rsidRPr="001F4750" w:rsidRDefault="00FA26B2" w:rsidP="001F4750">
      <w:pPr>
        <w:ind w:firstLine="0"/>
        <w:jc w:val="center"/>
        <w:rPr>
          <w:rFonts w:ascii="PT Astra Serif" w:hAnsi="PT Astra Serif" w:cs="Times New Roman"/>
          <w:b/>
          <w:szCs w:val="28"/>
        </w:rPr>
      </w:pPr>
      <w:r w:rsidRPr="001F4750">
        <w:rPr>
          <w:rFonts w:ascii="PT Astra Serif" w:hAnsi="PT Astra Serif" w:cs="Times New Roman"/>
          <w:sz w:val="28"/>
          <w:szCs w:val="28"/>
        </w:rPr>
        <w:t xml:space="preserve">  </w:t>
      </w:r>
      <w:r w:rsidRPr="001F4750">
        <w:rPr>
          <w:rFonts w:ascii="PT Astra Serif" w:hAnsi="PT Astra Serif" w:cs="Times New Roman"/>
          <w:sz w:val="28"/>
          <w:szCs w:val="28"/>
        </w:rPr>
        <w:tab/>
      </w:r>
      <w:r w:rsidRPr="001F4750">
        <w:rPr>
          <w:rFonts w:ascii="PT Astra Serif" w:hAnsi="PT Astra Serif" w:cs="Times New Roman"/>
          <w:sz w:val="28"/>
          <w:szCs w:val="28"/>
        </w:rPr>
        <w:tab/>
      </w:r>
      <w:r w:rsidRPr="001F4750">
        <w:rPr>
          <w:rFonts w:ascii="PT Astra Serif" w:hAnsi="PT Astra Serif" w:cs="Times New Roman"/>
          <w:sz w:val="28"/>
          <w:szCs w:val="28"/>
        </w:rPr>
        <w:tab/>
      </w:r>
      <w:r w:rsidRPr="001F4750">
        <w:rPr>
          <w:rFonts w:ascii="PT Astra Serif" w:hAnsi="PT Astra Serif" w:cs="Times New Roman"/>
          <w:sz w:val="28"/>
          <w:szCs w:val="28"/>
        </w:rPr>
        <w:tab/>
      </w:r>
      <w:r w:rsidRPr="001F4750">
        <w:rPr>
          <w:rFonts w:ascii="PT Astra Serif" w:hAnsi="PT Astra Serif" w:cs="Times New Roman"/>
          <w:sz w:val="28"/>
          <w:szCs w:val="28"/>
        </w:rPr>
        <w:tab/>
      </w:r>
      <w:r w:rsidRPr="001F4750">
        <w:rPr>
          <w:rFonts w:ascii="PT Astra Serif" w:hAnsi="PT Astra Serif" w:cs="Times New Roman"/>
          <w:sz w:val="28"/>
          <w:szCs w:val="28"/>
        </w:rPr>
        <w:tab/>
      </w:r>
      <w:r w:rsidRPr="001F4750">
        <w:rPr>
          <w:rFonts w:ascii="PT Astra Serif" w:hAnsi="PT Astra Serif" w:cs="Times New Roman"/>
          <w:sz w:val="28"/>
          <w:szCs w:val="28"/>
        </w:rPr>
        <w:tab/>
      </w:r>
      <w:r w:rsidRPr="001F4750">
        <w:rPr>
          <w:rFonts w:ascii="PT Astra Serif" w:hAnsi="PT Astra Serif" w:cs="Times New Roman"/>
          <w:sz w:val="28"/>
          <w:szCs w:val="28"/>
        </w:rPr>
        <w:tab/>
      </w:r>
      <w:r w:rsidRPr="001F4750">
        <w:rPr>
          <w:rFonts w:ascii="PT Astra Serif" w:hAnsi="PT Astra Serif" w:cs="Times New Roman"/>
          <w:sz w:val="28"/>
          <w:szCs w:val="28"/>
        </w:rPr>
        <w:tab/>
      </w:r>
      <w:r w:rsidRPr="001F4750">
        <w:rPr>
          <w:rFonts w:ascii="PT Astra Serif" w:hAnsi="PT Astra Serif" w:cs="Times New Roman"/>
          <w:sz w:val="28"/>
          <w:szCs w:val="28"/>
        </w:rPr>
        <w:tab/>
      </w:r>
      <w:r w:rsidRPr="001F4750">
        <w:rPr>
          <w:rFonts w:ascii="PT Astra Serif" w:hAnsi="PT Astra Serif" w:cs="Times New Roman"/>
          <w:sz w:val="28"/>
          <w:szCs w:val="28"/>
        </w:rPr>
        <w:tab/>
      </w:r>
      <w:r w:rsidRPr="001F4750">
        <w:rPr>
          <w:rFonts w:ascii="PT Astra Serif" w:hAnsi="PT Astra Serif" w:cs="Times New Roman"/>
          <w:sz w:val="28"/>
          <w:szCs w:val="28"/>
        </w:rPr>
        <w:tab/>
      </w:r>
      <w:r w:rsidRPr="001F4750">
        <w:rPr>
          <w:rFonts w:ascii="PT Astra Serif" w:hAnsi="PT Astra Serif" w:cs="Times New Roman"/>
          <w:sz w:val="28"/>
          <w:szCs w:val="28"/>
        </w:rPr>
        <w:tab/>
      </w:r>
      <w:r w:rsidRPr="001F4750">
        <w:rPr>
          <w:rFonts w:ascii="PT Astra Serif" w:hAnsi="PT Astra Serif" w:cs="Times New Roman"/>
          <w:sz w:val="28"/>
          <w:szCs w:val="28"/>
        </w:rPr>
        <w:tab/>
      </w:r>
      <w:r w:rsidRPr="001F4750">
        <w:rPr>
          <w:rFonts w:ascii="PT Astra Serif" w:hAnsi="PT Astra Serif" w:cs="Times New Roman"/>
          <w:szCs w:val="28"/>
        </w:rPr>
        <w:tab/>
      </w:r>
      <w:r w:rsidRPr="001F4750">
        <w:rPr>
          <w:rFonts w:ascii="PT Astra Serif" w:hAnsi="PT Astra Serif" w:cs="Times New Roman"/>
          <w:szCs w:val="28"/>
        </w:rPr>
        <w:tab/>
      </w:r>
      <w:r w:rsidRPr="001F4750">
        <w:rPr>
          <w:rFonts w:ascii="PT Astra Serif" w:hAnsi="PT Astra Serif" w:cs="Times New Roman"/>
          <w:szCs w:val="28"/>
        </w:rPr>
        <w:tab/>
      </w:r>
      <w:r w:rsidRPr="001F4750">
        <w:rPr>
          <w:rFonts w:ascii="PT Astra Serif" w:hAnsi="PT Astra Serif" w:cs="Times New Roman"/>
          <w:szCs w:val="28"/>
        </w:rPr>
        <w:tab/>
        <w:t xml:space="preserve">               тыс. руб.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4"/>
        <w:gridCol w:w="12139"/>
        <w:gridCol w:w="1843"/>
      </w:tblGrid>
      <w:tr w:rsidR="002F4C1E" w:rsidRPr="001F4750" w:rsidTr="001F4750">
        <w:trPr>
          <w:trHeight w:val="322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1E" w:rsidRPr="001F4750" w:rsidRDefault="002F4C1E" w:rsidP="001F4750">
            <w:pPr>
              <w:jc w:val="center"/>
              <w:rPr>
                <w:rFonts w:ascii="PT Astra Serif" w:hAnsi="PT Astra Serif" w:cs="Times New Roman"/>
                <w:bCs/>
                <w:szCs w:val="28"/>
              </w:rPr>
            </w:pPr>
            <w:r w:rsidRPr="001F4750">
              <w:rPr>
                <w:rFonts w:ascii="PT Astra Serif" w:hAnsi="PT Astra Serif" w:cs="Times New Roman"/>
                <w:bCs/>
                <w:szCs w:val="28"/>
              </w:rPr>
              <w:t>№№ п/п</w:t>
            </w:r>
          </w:p>
        </w:tc>
        <w:tc>
          <w:tcPr>
            <w:tcW w:w="1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1E" w:rsidRPr="001F4750" w:rsidRDefault="002F4C1E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  <w:szCs w:val="28"/>
              </w:rPr>
            </w:pPr>
            <w:r w:rsidRPr="001F4750">
              <w:rPr>
                <w:rFonts w:ascii="PT Astra Serif" w:hAnsi="PT Astra Serif" w:cs="Times New Roman"/>
                <w:bCs/>
                <w:szCs w:val="28"/>
              </w:rPr>
              <w:t>Наименование муниципальной программы, подпрограммы, ответственного исполнителя, соисполнителя,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1E" w:rsidRPr="001F4750" w:rsidRDefault="002F4C1E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  <w:szCs w:val="28"/>
              </w:rPr>
            </w:pPr>
            <w:r w:rsidRPr="001F4750">
              <w:rPr>
                <w:rFonts w:ascii="PT Astra Serif" w:hAnsi="PT Astra Serif" w:cs="Times New Roman"/>
                <w:bCs/>
                <w:szCs w:val="28"/>
              </w:rPr>
              <w:t>Объём финансирования</w:t>
            </w:r>
          </w:p>
        </w:tc>
      </w:tr>
      <w:tr w:rsidR="002F4C1E" w:rsidRPr="001F4750" w:rsidTr="001F4750">
        <w:trPr>
          <w:trHeight w:val="230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C1E" w:rsidRPr="001F4750" w:rsidRDefault="002F4C1E" w:rsidP="001F4750">
            <w:pPr>
              <w:jc w:val="center"/>
              <w:rPr>
                <w:rFonts w:ascii="PT Astra Serif" w:hAnsi="PT Astra Serif" w:cs="Times New Roman"/>
                <w:b/>
                <w:bCs/>
                <w:szCs w:val="28"/>
              </w:rPr>
            </w:pPr>
          </w:p>
        </w:tc>
        <w:tc>
          <w:tcPr>
            <w:tcW w:w="1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C1E" w:rsidRPr="001F4750" w:rsidRDefault="002F4C1E" w:rsidP="001F4750">
            <w:pPr>
              <w:jc w:val="center"/>
              <w:rPr>
                <w:rFonts w:ascii="PT Astra Serif" w:hAnsi="PT Astra Serif" w:cs="Times New Roman"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C1E" w:rsidRPr="001F4750" w:rsidRDefault="002F4C1E" w:rsidP="001F4750">
            <w:pPr>
              <w:jc w:val="center"/>
              <w:rPr>
                <w:rFonts w:ascii="PT Astra Serif" w:hAnsi="PT Astra Serif" w:cs="Times New Roman"/>
                <w:bCs/>
                <w:szCs w:val="28"/>
              </w:rPr>
            </w:pPr>
          </w:p>
        </w:tc>
      </w:tr>
    </w:tbl>
    <w:p w:rsidR="004A40D2" w:rsidRPr="001F4750" w:rsidRDefault="004A40D2" w:rsidP="001F4750">
      <w:pPr>
        <w:ind w:firstLine="0"/>
        <w:rPr>
          <w:rFonts w:ascii="PT Astra Serif" w:hAnsi="PT Astra Serif" w:cs="Times New Roman"/>
          <w:sz w:val="12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4"/>
        <w:gridCol w:w="12139"/>
        <w:gridCol w:w="1843"/>
      </w:tblGrid>
      <w:tr w:rsidR="002F4C1E" w:rsidRPr="001F4750" w:rsidTr="001F4750">
        <w:trPr>
          <w:trHeight w:val="191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1E" w:rsidRPr="001F4750" w:rsidRDefault="002F4C1E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1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1E" w:rsidRPr="001F4750" w:rsidRDefault="002F4C1E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1E" w:rsidRPr="001F4750" w:rsidRDefault="002F4C1E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3</w:t>
            </w:r>
          </w:p>
        </w:tc>
      </w:tr>
      <w:tr w:rsidR="002F4C1E" w:rsidRPr="001F4750" w:rsidTr="001F4750">
        <w:trPr>
          <w:trHeight w:val="54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1E" w:rsidRPr="001F4750" w:rsidRDefault="002F4C1E" w:rsidP="001F4750">
            <w:pPr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1F4750">
              <w:rPr>
                <w:rFonts w:ascii="PT Astra Serif" w:hAnsi="PT Astra Serif" w:cs="Times New Roman"/>
              </w:rPr>
              <w:t>1</w:t>
            </w:r>
            <w:r w:rsidRPr="001F4750">
              <w:rPr>
                <w:rFonts w:ascii="PT Astra Serif" w:hAnsi="PT Astra Serif" w:cs="Times New Roman"/>
                <w:lang w:val="en-US"/>
              </w:rPr>
              <w:t>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1E" w:rsidRPr="001F4750" w:rsidRDefault="002F4C1E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Муниципальная программа «Повышение эффективности управления и распоряжения муниципальной собственностью и земельными ресурсами на 2015-2025 годы» (всего), в т. ч.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1E" w:rsidRPr="001F4750" w:rsidRDefault="00166E59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  <w:color w:val="262626"/>
              </w:rPr>
            </w:pPr>
            <w:r w:rsidRPr="001F4750">
              <w:rPr>
                <w:rFonts w:ascii="PT Astra Serif" w:hAnsi="PT Astra Serif" w:cs="Times New Roman"/>
                <w:bCs/>
                <w:color w:val="262626"/>
              </w:rPr>
              <w:t>304</w:t>
            </w:r>
            <w:r w:rsidR="00A63F8F" w:rsidRPr="001F4750">
              <w:rPr>
                <w:rFonts w:ascii="PT Astra Serif" w:hAnsi="PT Astra Serif" w:cs="Times New Roman"/>
                <w:bCs/>
                <w:color w:val="262626"/>
              </w:rPr>
              <w:t> </w:t>
            </w:r>
            <w:r w:rsidRPr="001F4750">
              <w:rPr>
                <w:rFonts w:ascii="PT Astra Serif" w:hAnsi="PT Astra Serif" w:cs="Times New Roman"/>
                <w:bCs/>
                <w:color w:val="262626"/>
              </w:rPr>
              <w:t>221</w:t>
            </w:r>
          </w:p>
        </w:tc>
      </w:tr>
      <w:tr w:rsidR="002F4C1E" w:rsidRPr="001F4750" w:rsidTr="001F4750">
        <w:trPr>
          <w:trHeight w:val="29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1E" w:rsidRPr="001F4750" w:rsidRDefault="002F4C1E" w:rsidP="001F4750">
            <w:pPr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1F4750">
              <w:rPr>
                <w:rFonts w:ascii="PT Astra Serif" w:hAnsi="PT Astra Serif" w:cs="Times New Roman"/>
                <w:lang w:val="en-US"/>
              </w:rPr>
              <w:t>2.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1E" w:rsidRPr="001F4750" w:rsidRDefault="002F4C1E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 xml:space="preserve">Ответственный исполнитель программы - </w:t>
            </w:r>
            <w:r w:rsidR="00310F67" w:rsidRPr="001F4750">
              <w:rPr>
                <w:rFonts w:ascii="PT Astra Serif" w:hAnsi="PT Astra Serif" w:cs="Times New Roman"/>
              </w:rPr>
              <w:t>д</w:t>
            </w:r>
            <w:r w:rsidRPr="001F4750">
              <w:rPr>
                <w:rFonts w:ascii="PT Astra Serif" w:hAnsi="PT Astra Serif" w:cs="Times New Roman"/>
              </w:rPr>
              <w:t>епартамент имущественных и земельных отношений Администрации Тазовского района</w:t>
            </w:r>
            <w:r w:rsidR="00310F67" w:rsidRPr="001F4750">
              <w:rPr>
                <w:rFonts w:ascii="PT Astra Serif" w:hAnsi="PT Astra Serif" w:cs="Times New Roman"/>
              </w:rPr>
              <w:t>,</w:t>
            </w:r>
            <w:r w:rsidR="007D77A4" w:rsidRPr="001F4750">
              <w:rPr>
                <w:rFonts w:ascii="PT Astra Serif" w:hAnsi="PT Astra Serif" w:cs="Times New Roman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1E" w:rsidRPr="001F4750" w:rsidRDefault="004E4B25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296 069</w:t>
            </w:r>
          </w:p>
        </w:tc>
      </w:tr>
      <w:tr w:rsidR="00C30F09" w:rsidRPr="001F4750" w:rsidTr="001F4750">
        <w:trPr>
          <w:trHeight w:val="46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09" w:rsidRPr="001F4750" w:rsidRDefault="00C30F09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09" w:rsidRPr="001F4750" w:rsidRDefault="00C30F09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  <w:iCs/>
              </w:rPr>
              <w:t>Соисполнители программы (всего), в т.ч.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09" w:rsidRPr="001F4750" w:rsidRDefault="004E4B25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8 152</w:t>
            </w:r>
          </w:p>
        </w:tc>
      </w:tr>
      <w:tr w:rsidR="002E0457" w:rsidRPr="001F4750" w:rsidTr="001F4750">
        <w:trPr>
          <w:trHeight w:val="161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57" w:rsidRPr="001F4750" w:rsidRDefault="008D5CFD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57" w:rsidRPr="001F4750" w:rsidRDefault="003040D4" w:rsidP="001F4750">
            <w:pPr>
              <w:ind w:firstLine="0"/>
              <w:jc w:val="left"/>
              <w:rPr>
                <w:rFonts w:ascii="PT Astra Serif" w:hAnsi="PT Astra Serif" w:cs="Times New Roman"/>
                <w:iCs/>
              </w:rPr>
            </w:pPr>
            <w:r w:rsidRPr="001F4750">
              <w:rPr>
                <w:rFonts w:ascii="PT Astra Serif" w:hAnsi="PT Astra Serif" w:cs="Times New Roman"/>
                <w:iCs/>
              </w:rPr>
              <w:t>Управление по обеспечению жизнедеятельности поселка Тазовский</w:t>
            </w:r>
            <w:r w:rsidR="00AB2C86" w:rsidRPr="001F4750">
              <w:rPr>
                <w:rFonts w:ascii="PT Astra Serif" w:hAnsi="PT Astra Serif" w:cs="Times New Roman"/>
                <w:iCs/>
              </w:rPr>
              <w:t xml:space="preserve"> Администрации Тазовского района</w:t>
            </w:r>
            <w:r w:rsidR="002E0457" w:rsidRPr="001F4750">
              <w:rPr>
                <w:rFonts w:ascii="PT Astra Serif" w:hAnsi="PT Astra Serif" w:cs="Times New Roman"/>
                <w:iCs/>
              </w:rPr>
              <w:t>,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57" w:rsidRPr="001F4750" w:rsidRDefault="004E4B25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3 535</w:t>
            </w:r>
          </w:p>
        </w:tc>
      </w:tr>
      <w:tr w:rsidR="00C30F09" w:rsidRPr="001F4750" w:rsidTr="001F4750">
        <w:trPr>
          <w:trHeight w:val="208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09" w:rsidRPr="001F4750" w:rsidRDefault="008D5CFD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</w:t>
            </w:r>
            <w:r w:rsidR="00C30F09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09" w:rsidRPr="001F4750" w:rsidRDefault="00C30F09" w:rsidP="001F4750">
            <w:pPr>
              <w:ind w:firstLine="0"/>
              <w:jc w:val="left"/>
              <w:rPr>
                <w:rFonts w:ascii="PT Astra Serif" w:hAnsi="PT Astra Serif" w:cs="Times New Roman"/>
                <w:iCs/>
              </w:rPr>
            </w:pPr>
            <w:r w:rsidRPr="001F4750">
              <w:rPr>
                <w:rFonts w:ascii="PT Astra Serif" w:hAnsi="PT Astra Serif" w:cs="Times New Roman"/>
                <w:iCs/>
              </w:rPr>
              <w:t xml:space="preserve">Администрация села Антипаюта </w:t>
            </w:r>
            <w:r w:rsidR="006135C4" w:rsidRPr="001F4750">
              <w:rPr>
                <w:rFonts w:ascii="PT Astra Serif" w:hAnsi="PT Astra Serif" w:cs="Times New Roman"/>
                <w:iCs/>
              </w:rPr>
              <w:t xml:space="preserve">Администрации </w:t>
            </w:r>
            <w:r w:rsidRPr="001F4750">
              <w:rPr>
                <w:rFonts w:ascii="PT Astra Serif" w:hAnsi="PT Astra Serif" w:cs="Times New Roman"/>
                <w:iCs/>
              </w:rPr>
              <w:t>Тазовского района</w:t>
            </w:r>
            <w:r w:rsidR="00310F67" w:rsidRPr="001F4750">
              <w:rPr>
                <w:rFonts w:ascii="PT Astra Serif" w:hAnsi="PT Astra Serif" w:cs="Times New Roman"/>
                <w:iCs/>
              </w:rPr>
              <w:t>,</w:t>
            </w:r>
            <w:r w:rsidR="007D77A4" w:rsidRPr="001F4750">
              <w:rPr>
                <w:rFonts w:ascii="PT Astra Serif" w:hAnsi="PT Astra Serif" w:cs="Times New Roman"/>
                <w:iCs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09" w:rsidRPr="001F4750" w:rsidRDefault="004E4B25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1 465</w:t>
            </w:r>
          </w:p>
        </w:tc>
      </w:tr>
      <w:tr w:rsidR="00C30F09" w:rsidRPr="001F4750" w:rsidTr="001F4750">
        <w:trPr>
          <w:trHeight w:val="239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09" w:rsidRPr="001F4750" w:rsidRDefault="008D5CFD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6</w:t>
            </w:r>
            <w:r w:rsidR="00C30F09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F09" w:rsidRPr="001F4750" w:rsidRDefault="00C30F09" w:rsidP="001F4750">
            <w:pPr>
              <w:ind w:firstLine="0"/>
              <w:rPr>
                <w:rFonts w:ascii="PT Astra Serif" w:hAnsi="PT Astra Serif"/>
              </w:rPr>
            </w:pPr>
            <w:r w:rsidRPr="001F4750">
              <w:rPr>
                <w:rFonts w:ascii="PT Astra Serif" w:hAnsi="PT Astra Serif" w:cs="Times New Roman"/>
                <w:iCs/>
              </w:rPr>
              <w:t xml:space="preserve">Администрация села Газ-Сале </w:t>
            </w:r>
            <w:r w:rsidR="006135C4" w:rsidRPr="001F4750">
              <w:rPr>
                <w:rFonts w:ascii="PT Astra Serif" w:hAnsi="PT Astra Serif" w:cs="Times New Roman"/>
                <w:iCs/>
              </w:rPr>
              <w:t xml:space="preserve">Администрации </w:t>
            </w:r>
            <w:r w:rsidRPr="001F4750">
              <w:rPr>
                <w:rFonts w:ascii="PT Astra Serif" w:hAnsi="PT Astra Serif" w:cs="Times New Roman"/>
                <w:iCs/>
              </w:rPr>
              <w:t>Тазовского района</w:t>
            </w:r>
            <w:r w:rsidR="00310F67" w:rsidRPr="001F4750">
              <w:rPr>
                <w:rFonts w:ascii="PT Astra Serif" w:hAnsi="PT Astra Serif" w:cs="Times New Roman"/>
                <w:iCs/>
              </w:rPr>
              <w:t>,</w:t>
            </w:r>
            <w:r w:rsidR="007D77A4" w:rsidRPr="001F4750">
              <w:rPr>
                <w:rFonts w:ascii="PT Astra Serif" w:hAnsi="PT Astra Serif" w:cs="Times New Roman"/>
                <w:iCs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09" w:rsidRPr="001F4750" w:rsidRDefault="00B404D5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584</w:t>
            </w:r>
          </w:p>
        </w:tc>
      </w:tr>
      <w:tr w:rsidR="00C30F09" w:rsidRPr="001F4750" w:rsidTr="001F4750">
        <w:trPr>
          <w:trHeight w:val="116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09" w:rsidRPr="001F4750" w:rsidRDefault="008D5CFD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7</w:t>
            </w:r>
            <w:r w:rsidR="00C30F09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F09" w:rsidRPr="001F4750" w:rsidRDefault="00C30F09" w:rsidP="001F4750">
            <w:pPr>
              <w:ind w:firstLine="0"/>
              <w:rPr>
                <w:rFonts w:ascii="PT Astra Serif" w:hAnsi="PT Astra Serif"/>
              </w:rPr>
            </w:pPr>
            <w:r w:rsidRPr="001F4750">
              <w:rPr>
                <w:rFonts w:ascii="PT Astra Serif" w:hAnsi="PT Astra Serif" w:cs="Times New Roman"/>
                <w:iCs/>
              </w:rPr>
              <w:t xml:space="preserve">Администрация села Гыда </w:t>
            </w:r>
            <w:r w:rsidR="006135C4" w:rsidRPr="001F4750">
              <w:rPr>
                <w:rFonts w:ascii="PT Astra Serif" w:hAnsi="PT Astra Serif" w:cs="Times New Roman"/>
                <w:iCs/>
              </w:rPr>
              <w:t xml:space="preserve">Администрации </w:t>
            </w:r>
            <w:r w:rsidRPr="001F4750">
              <w:rPr>
                <w:rFonts w:ascii="PT Astra Serif" w:hAnsi="PT Astra Serif" w:cs="Times New Roman"/>
                <w:iCs/>
              </w:rPr>
              <w:t>Тазовского района</w:t>
            </w:r>
            <w:r w:rsidR="00310F67" w:rsidRPr="001F4750">
              <w:rPr>
                <w:rFonts w:ascii="PT Astra Serif" w:hAnsi="PT Astra Serif" w:cs="Times New Roman"/>
                <w:iCs/>
              </w:rPr>
              <w:t>,</w:t>
            </w:r>
            <w:r w:rsidR="007D77A4" w:rsidRPr="001F4750">
              <w:rPr>
                <w:rFonts w:ascii="PT Astra Serif" w:hAnsi="PT Astra Serif" w:cs="Times New Roman"/>
                <w:iCs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09" w:rsidRPr="001F4750" w:rsidRDefault="00F40ADD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2 239</w:t>
            </w:r>
          </w:p>
        </w:tc>
      </w:tr>
      <w:tr w:rsidR="00C30F09" w:rsidRPr="001F4750" w:rsidTr="001F4750">
        <w:trPr>
          <w:trHeight w:val="46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09" w:rsidRPr="001F4750" w:rsidRDefault="008D5CFD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8</w:t>
            </w:r>
            <w:r w:rsidR="00C30F09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F09" w:rsidRPr="001F4750" w:rsidRDefault="00C30F09" w:rsidP="001F4750">
            <w:pPr>
              <w:ind w:firstLine="0"/>
              <w:rPr>
                <w:rFonts w:ascii="PT Astra Serif" w:hAnsi="PT Astra Serif"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Находка</w:t>
            </w:r>
            <w:r w:rsidR="006135C4" w:rsidRPr="001F4750">
              <w:rPr>
                <w:rFonts w:ascii="PT Astra Serif" w:hAnsi="PT Astra Serif" w:cs="Times New Roman"/>
                <w:iCs/>
              </w:rPr>
              <w:t xml:space="preserve"> Администрации </w:t>
            </w:r>
            <w:r w:rsidRPr="001F4750">
              <w:rPr>
                <w:rFonts w:ascii="PT Astra Serif" w:hAnsi="PT Astra Serif" w:cs="Times New Roman"/>
                <w:iCs/>
              </w:rPr>
              <w:t>Тазовского района</w:t>
            </w:r>
            <w:r w:rsidR="00310F67" w:rsidRPr="001F4750">
              <w:rPr>
                <w:rFonts w:ascii="PT Astra Serif" w:hAnsi="PT Astra Serif" w:cs="Times New Roman"/>
                <w:iCs/>
              </w:rPr>
              <w:t>,</w:t>
            </w:r>
            <w:r w:rsidR="007D77A4" w:rsidRPr="001F4750">
              <w:rPr>
                <w:rFonts w:ascii="PT Astra Serif" w:hAnsi="PT Astra Serif" w:cs="Times New Roman"/>
                <w:iCs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09" w:rsidRPr="001F4750" w:rsidRDefault="00F40ADD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329</w:t>
            </w:r>
          </w:p>
        </w:tc>
      </w:tr>
      <w:tr w:rsidR="002F4C1E" w:rsidRPr="001F4750" w:rsidTr="001F4750">
        <w:trPr>
          <w:trHeight w:val="18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1E" w:rsidRPr="001F4750" w:rsidRDefault="008D5CFD" w:rsidP="001F4750">
            <w:pPr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1F4750">
              <w:rPr>
                <w:rFonts w:ascii="PT Astra Serif" w:hAnsi="PT Astra Serif" w:cs="Times New Roman"/>
              </w:rPr>
              <w:t>9</w:t>
            </w:r>
            <w:r w:rsidR="002F4C1E" w:rsidRPr="001F4750">
              <w:rPr>
                <w:rFonts w:ascii="PT Astra Serif" w:hAnsi="PT Astra Serif" w:cs="Times New Roman"/>
                <w:lang w:val="en-US"/>
              </w:rPr>
              <w:t>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1E" w:rsidRPr="001F4750" w:rsidRDefault="002F4C1E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  <w:bCs/>
              </w:rPr>
              <w:t>Подпрограмма 1 «</w:t>
            </w:r>
            <w:r w:rsidRPr="001F4750">
              <w:rPr>
                <w:rFonts w:ascii="PT Astra Serif" w:hAnsi="PT Astra Serif" w:cs="Times New Roman"/>
              </w:rPr>
              <w:t>Управление муниципальным имуществом Тазовского района» (всего), в т. ч.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1E" w:rsidRPr="001F4750" w:rsidRDefault="00FB2D74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161 779</w:t>
            </w:r>
          </w:p>
        </w:tc>
      </w:tr>
      <w:tr w:rsidR="00741BC1" w:rsidRPr="001F4750" w:rsidTr="001F4750">
        <w:trPr>
          <w:trHeight w:val="211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C1" w:rsidRPr="001F4750" w:rsidRDefault="008D5CFD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10</w:t>
            </w:r>
            <w:r w:rsidR="00787300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C1" w:rsidRPr="001F4750" w:rsidRDefault="00741BC1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Ответственный</w:t>
            </w:r>
            <w:r w:rsidR="00D23ED2" w:rsidRPr="001F4750">
              <w:rPr>
                <w:rFonts w:ascii="PT Astra Serif" w:hAnsi="PT Astra Serif" w:cs="Times New Roman"/>
              </w:rPr>
              <w:t xml:space="preserve"> исполнитель подпрограммы 1 -  д</w:t>
            </w:r>
            <w:r w:rsidRPr="001F4750">
              <w:rPr>
                <w:rFonts w:ascii="PT Astra Serif" w:hAnsi="PT Astra Serif" w:cs="Times New Roman"/>
              </w:rPr>
              <w:t>епартамент имущественных и земельных отношений Администрации Тазовского района</w:t>
            </w:r>
            <w:r w:rsidR="00D23ED2" w:rsidRPr="001F4750">
              <w:rPr>
                <w:rFonts w:ascii="PT Astra Serif" w:hAnsi="PT Astra Serif" w:cs="Times New Roman"/>
              </w:rPr>
              <w:t>,</w:t>
            </w:r>
            <w:r w:rsidR="008A6E92" w:rsidRPr="001F4750">
              <w:rPr>
                <w:rFonts w:ascii="PT Astra Serif" w:hAnsi="PT Astra Serif" w:cs="Times New Roman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C1" w:rsidRPr="001F4750" w:rsidRDefault="00FB2D74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153 642</w:t>
            </w:r>
          </w:p>
        </w:tc>
      </w:tr>
      <w:tr w:rsidR="002E0457" w:rsidRPr="001F4750" w:rsidTr="001F4750">
        <w:trPr>
          <w:trHeight w:val="16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57" w:rsidRPr="001F4750" w:rsidRDefault="002E0457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</w:t>
            </w:r>
            <w:r w:rsidR="008D5CFD" w:rsidRPr="001F4750">
              <w:rPr>
                <w:rFonts w:ascii="PT Astra Serif" w:hAnsi="PT Astra Serif" w:cs="Times New Roman"/>
              </w:rPr>
              <w:t>1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57" w:rsidRPr="001F4750" w:rsidRDefault="002E0457" w:rsidP="001F4750">
            <w:pPr>
              <w:ind w:firstLine="0"/>
              <w:jc w:val="left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iCs/>
              </w:rPr>
              <w:t>Соисполнители подпрограммы 1 (всего), в т.ч.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57" w:rsidRPr="001F4750" w:rsidRDefault="00FB2D74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8 137</w:t>
            </w:r>
          </w:p>
        </w:tc>
      </w:tr>
      <w:tr w:rsidR="002E0457" w:rsidRPr="001F4750" w:rsidTr="001F4750">
        <w:trPr>
          <w:trHeight w:val="193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57" w:rsidRPr="001F4750" w:rsidRDefault="008D5CFD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57" w:rsidRPr="001F4750" w:rsidRDefault="003040D4" w:rsidP="001F4750">
            <w:pPr>
              <w:ind w:firstLine="0"/>
              <w:jc w:val="left"/>
              <w:rPr>
                <w:rFonts w:ascii="PT Astra Serif" w:hAnsi="PT Astra Serif" w:cs="Times New Roman"/>
                <w:iCs/>
              </w:rPr>
            </w:pPr>
            <w:r w:rsidRPr="001F4750">
              <w:rPr>
                <w:rFonts w:ascii="PT Astra Serif" w:hAnsi="PT Astra Serif" w:cs="Times New Roman"/>
                <w:iCs/>
              </w:rPr>
              <w:t>Управление по обеспечению жизнедеятельности поселка Тазовский</w:t>
            </w:r>
            <w:r w:rsidR="00AB2C86" w:rsidRPr="001F4750">
              <w:rPr>
                <w:rFonts w:ascii="PT Astra Serif" w:hAnsi="PT Astra Serif" w:cs="Times New Roman"/>
                <w:iCs/>
              </w:rPr>
              <w:t xml:space="preserve"> Администрации Тазовского района</w:t>
            </w:r>
            <w:r w:rsidR="002E0457" w:rsidRPr="001F4750">
              <w:rPr>
                <w:rFonts w:ascii="PT Astra Serif" w:hAnsi="PT Astra Serif" w:cs="Times New Roman"/>
                <w:iCs/>
              </w:rPr>
              <w:t>,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57" w:rsidRPr="001F4750" w:rsidRDefault="00FB2D74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3 535</w:t>
            </w:r>
          </w:p>
        </w:tc>
      </w:tr>
      <w:tr w:rsidR="002E0457" w:rsidRPr="001F4750" w:rsidTr="001F4750">
        <w:trPr>
          <w:trHeight w:val="226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57" w:rsidRPr="001F4750" w:rsidRDefault="002E0457" w:rsidP="001F4750">
            <w:pPr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1F4750">
              <w:rPr>
                <w:rFonts w:ascii="PT Astra Serif" w:hAnsi="PT Astra Serif" w:cs="Times New Roman"/>
              </w:rPr>
              <w:t>1</w:t>
            </w:r>
            <w:r w:rsidR="008D5CFD" w:rsidRPr="001F4750">
              <w:rPr>
                <w:rFonts w:ascii="PT Astra Serif" w:hAnsi="PT Astra Serif" w:cs="Times New Roman"/>
              </w:rPr>
              <w:t>3</w:t>
            </w:r>
            <w:r w:rsidRPr="001F4750">
              <w:rPr>
                <w:rFonts w:ascii="PT Astra Serif" w:hAnsi="PT Astra Serif" w:cs="Times New Roman"/>
                <w:lang w:val="en-US"/>
              </w:rPr>
              <w:t>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57" w:rsidRPr="001F4750" w:rsidRDefault="002E0457" w:rsidP="001F4750">
            <w:pPr>
              <w:ind w:firstLine="0"/>
              <w:jc w:val="left"/>
              <w:rPr>
                <w:rFonts w:ascii="PT Astra Serif" w:hAnsi="PT Astra Serif" w:cs="Times New Roman"/>
                <w:iCs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Антипаюта Администрации Тазовского района,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57" w:rsidRPr="001F4750" w:rsidRDefault="00FB2D74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1 465</w:t>
            </w:r>
          </w:p>
        </w:tc>
      </w:tr>
      <w:tr w:rsidR="002E0457" w:rsidRPr="001F4750" w:rsidTr="001F4750">
        <w:trPr>
          <w:trHeight w:val="11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57" w:rsidRPr="001F4750" w:rsidRDefault="002E0457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</w:t>
            </w:r>
            <w:r w:rsidR="008D5CFD" w:rsidRPr="001F4750">
              <w:rPr>
                <w:rFonts w:ascii="PT Astra Serif" w:hAnsi="PT Astra Serif" w:cs="Times New Roman"/>
              </w:rPr>
              <w:t>4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7" w:rsidRPr="001F4750" w:rsidRDefault="002E0457" w:rsidP="001F4750">
            <w:pPr>
              <w:ind w:firstLine="0"/>
              <w:rPr>
                <w:rFonts w:ascii="PT Astra Serif" w:hAnsi="PT Astra Serif"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Газ-Сале Администрации Тазовского района,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57" w:rsidRPr="001F4750" w:rsidRDefault="002E0457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584</w:t>
            </w:r>
          </w:p>
        </w:tc>
      </w:tr>
      <w:tr w:rsidR="002E0457" w:rsidRPr="001F4750" w:rsidTr="001F4750">
        <w:trPr>
          <w:trHeight w:val="148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57" w:rsidRPr="001F4750" w:rsidRDefault="002E0457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</w:t>
            </w:r>
            <w:r w:rsidR="008D5CFD" w:rsidRPr="001F4750">
              <w:rPr>
                <w:rFonts w:ascii="PT Astra Serif" w:hAnsi="PT Astra Serif" w:cs="Times New Roman"/>
              </w:rPr>
              <w:t>5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7" w:rsidRPr="001F4750" w:rsidRDefault="002E0457" w:rsidP="001F4750">
            <w:pPr>
              <w:ind w:firstLine="0"/>
              <w:rPr>
                <w:rFonts w:ascii="PT Astra Serif" w:hAnsi="PT Astra Serif"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Гыда Администрации Тазовского района,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57" w:rsidRPr="001F4750" w:rsidRDefault="00FB2D74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2 239</w:t>
            </w:r>
          </w:p>
        </w:tc>
      </w:tr>
      <w:tr w:rsidR="002E0457" w:rsidRPr="001F4750" w:rsidTr="001F4750">
        <w:trPr>
          <w:trHeight w:val="46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57" w:rsidRPr="001F4750" w:rsidRDefault="002E0457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</w:t>
            </w:r>
            <w:r w:rsidR="008D5CFD" w:rsidRPr="001F4750">
              <w:rPr>
                <w:rFonts w:ascii="PT Astra Serif" w:hAnsi="PT Astra Serif" w:cs="Times New Roman"/>
              </w:rPr>
              <w:t>6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57" w:rsidRPr="001F4750" w:rsidRDefault="002E0457" w:rsidP="001F4750">
            <w:pPr>
              <w:ind w:firstLine="0"/>
              <w:rPr>
                <w:rFonts w:ascii="PT Astra Serif" w:hAnsi="PT Astra Serif"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Находка Администрации Тазовского района,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57" w:rsidRPr="001F4750" w:rsidRDefault="00FB2D74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314</w:t>
            </w:r>
          </w:p>
        </w:tc>
      </w:tr>
      <w:tr w:rsidR="00C376B1" w:rsidRPr="001F4750" w:rsidTr="001F4750">
        <w:trPr>
          <w:trHeight w:val="21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1F4750">
              <w:rPr>
                <w:rFonts w:ascii="PT Astra Serif" w:hAnsi="PT Astra Serif" w:cs="Times New Roman"/>
              </w:rPr>
              <w:t>17</w:t>
            </w:r>
            <w:r w:rsidRPr="001F4750">
              <w:rPr>
                <w:rFonts w:ascii="PT Astra Serif" w:hAnsi="PT Astra Serif" w:cs="Times New Roman"/>
                <w:lang w:val="en-US"/>
              </w:rPr>
              <w:t>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B1" w:rsidRPr="001F4750" w:rsidRDefault="00C376B1" w:rsidP="001F4750">
            <w:pPr>
              <w:pStyle w:val="a4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 xml:space="preserve">Основное мероприятие 1. </w:t>
            </w:r>
            <w:r w:rsidRPr="001F4750">
              <w:rPr>
                <w:rFonts w:ascii="PT Astra Serif" w:hAnsi="PT Astra Serif" w:cs="Times New Roman"/>
                <w:bCs/>
                <w:iCs/>
              </w:rPr>
              <w:t>Эффективное управление и распоряжение муниципальным имуществом (всего), в т.ч.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161 779</w:t>
            </w:r>
          </w:p>
        </w:tc>
      </w:tr>
      <w:tr w:rsidR="00C376B1" w:rsidRPr="001F4750" w:rsidTr="001F4750">
        <w:trPr>
          <w:trHeight w:val="257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18.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B1" w:rsidRPr="001F4750" w:rsidRDefault="00C376B1" w:rsidP="001F4750">
            <w:pPr>
              <w:pStyle w:val="a4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</w:rPr>
              <w:t>Ответственный исполнитель основного мероприятия 1 -  департамент имущественных и земельных отношений Администрации Тазовского района,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153 642</w:t>
            </w:r>
          </w:p>
        </w:tc>
      </w:tr>
      <w:tr w:rsidR="00C376B1" w:rsidRPr="001F4750" w:rsidTr="001F4750">
        <w:trPr>
          <w:trHeight w:val="19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19.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B1" w:rsidRPr="001F4750" w:rsidRDefault="00C376B1" w:rsidP="001F4750">
            <w:pPr>
              <w:pStyle w:val="a4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Соисполнитель основного мероприятия 1</w:t>
            </w:r>
            <w:r w:rsidRPr="001F4750">
              <w:rPr>
                <w:rFonts w:ascii="PT Astra Serif" w:hAnsi="PT Astra Serif" w:cs="Times New Roman"/>
                <w:iCs/>
              </w:rPr>
              <w:t>(всего), в т.ч.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8 137</w:t>
            </w:r>
          </w:p>
        </w:tc>
      </w:tr>
      <w:tr w:rsidR="00C376B1" w:rsidRPr="001F4750" w:rsidTr="001F4750">
        <w:trPr>
          <w:trHeight w:val="216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20.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B1" w:rsidRPr="001F4750" w:rsidRDefault="00C376B1" w:rsidP="001F4750">
            <w:pPr>
              <w:pStyle w:val="a4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  <w:iCs/>
              </w:rPr>
              <w:t>Управление по обеспечению жизнедеятельности поселка Тазовский Администрации Тазовского района,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3 535</w:t>
            </w:r>
          </w:p>
        </w:tc>
      </w:tr>
      <w:tr w:rsidR="00C376B1" w:rsidRPr="001F4750" w:rsidTr="001F4750">
        <w:trPr>
          <w:trHeight w:val="216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lastRenderedPageBreak/>
              <w:t>21.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B1" w:rsidRPr="001F4750" w:rsidRDefault="00C376B1" w:rsidP="001F4750">
            <w:pPr>
              <w:ind w:firstLine="0"/>
              <w:jc w:val="left"/>
              <w:rPr>
                <w:rFonts w:ascii="PT Astra Serif" w:hAnsi="PT Astra Serif" w:cs="Times New Roman"/>
                <w:iCs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Антипаюта Администрации Тазовского района,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1 465</w:t>
            </w:r>
          </w:p>
        </w:tc>
      </w:tr>
      <w:tr w:rsidR="00C376B1" w:rsidRPr="001F4750" w:rsidTr="001F4750">
        <w:trPr>
          <w:trHeight w:val="23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22.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B1" w:rsidRPr="001F4750" w:rsidRDefault="00C376B1" w:rsidP="001F4750">
            <w:pPr>
              <w:ind w:firstLine="0"/>
              <w:rPr>
                <w:rFonts w:ascii="PT Astra Serif" w:hAnsi="PT Astra Serif"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Газ-Сале Администрации Тазовского района,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584</w:t>
            </w:r>
          </w:p>
        </w:tc>
      </w:tr>
      <w:tr w:rsidR="00C376B1" w:rsidRPr="001F4750" w:rsidTr="001F4750">
        <w:trPr>
          <w:trHeight w:val="12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23.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B1" w:rsidRPr="001F4750" w:rsidRDefault="00C376B1" w:rsidP="001F4750">
            <w:pPr>
              <w:ind w:firstLine="0"/>
              <w:rPr>
                <w:rFonts w:ascii="PT Astra Serif" w:hAnsi="PT Astra Serif"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Гыда Администрации Тазовского района,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2 239</w:t>
            </w:r>
          </w:p>
        </w:tc>
      </w:tr>
      <w:tr w:rsidR="00C376B1" w:rsidRPr="001F4750" w:rsidTr="001F4750">
        <w:trPr>
          <w:trHeight w:val="298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24.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B1" w:rsidRPr="001F4750" w:rsidRDefault="00C376B1" w:rsidP="001F4750">
            <w:pPr>
              <w:ind w:firstLine="0"/>
              <w:rPr>
                <w:rFonts w:ascii="PT Astra Serif" w:hAnsi="PT Astra Serif"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Находка Администрации Тазовского района,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314</w:t>
            </w:r>
          </w:p>
        </w:tc>
      </w:tr>
      <w:tr w:rsidR="00741BC1" w:rsidRPr="001F4750" w:rsidTr="001F4750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C1" w:rsidRPr="001F4750" w:rsidRDefault="009E081B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2</w:t>
            </w:r>
            <w:r w:rsidR="008D5CFD" w:rsidRPr="001F4750">
              <w:rPr>
                <w:rFonts w:ascii="PT Astra Serif" w:hAnsi="PT Astra Serif" w:cs="Times New Roman"/>
              </w:rPr>
              <w:t>5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C1" w:rsidRPr="001F4750" w:rsidRDefault="00741BC1" w:rsidP="001F4750">
            <w:pPr>
              <w:ind w:firstLine="0"/>
              <w:jc w:val="left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  <w:iCs/>
              </w:rPr>
              <w:t xml:space="preserve">Мероприятие 1.1. Содержание и обслуживание Казны муниципального </w:t>
            </w:r>
            <w:r w:rsidR="009F1FD3" w:rsidRPr="001F4750">
              <w:rPr>
                <w:rFonts w:ascii="PT Astra Serif" w:hAnsi="PT Astra Serif" w:cs="Times New Roman"/>
                <w:bCs/>
                <w:iCs/>
              </w:rPr>
              <w:t>округа</w:t>
            </w:r>
            <w:r w:rsidRPr="001F4750">
              <w:rPr>
                <w:rFonts w:ascii="PT Astra Serif" w:hAnsi="PT Astra Serif" w:cs="Times New Roman"/>
                <w:bCs/>
                <w:iCs/>
              </w:rPr>
              <w:t xml:space="preserve"> Тазовский район</w:t>
            </w:r>
            <w:r w:rsidR="009A12D0" w:rsidRPr="001F4750">
              <w:rPr>
                <w:rFonts w:ascii="PT Astra Serif" w:hAnsi="PT Astra Serif" w:cs="Times New Roman"/>
                <w:bCs/>
                <w:iCs/>
              </w:rPr>
              <w:t xml:space="preserve"> (всего)</w:t>
            </w:r>
            <w:r w:rsidR="0021129D" w:rsidRPr="001F4750">
              <w:rPr>
                <w:rFonts w:ascii="PT Astra Serif" w:hAnsi="PT Astra Serif" w:cs="Times New Roman"/>
                <w:bCs/>
                <w:iCs/>
              </w:rPr>
              <w:t>,</w:t>
            </w:r>
            <w:r w:rsidR="009A12D0" w:rsidRPr="001F4750">
              <w:rPr>
                <w:rFonts w:ascii="PT Astra Serif" w:hAnsi="PT Astra Serif" w:cs="Times New Roman"/>
                <w:bCs/>
                <w:iCs/>
              </w:rPr>
              <w:t xml:space="preserve"> в т</w:t>
            </w:r>
            <w:r w:rsidR="00573CCE" w:rsidRPr="001F4750">
              <w:rPr>
                <w:rFonts w:ascii="PT Astra Serif" w:hAnsi="PT Astra Serif" w:cs="Times New Roman"/>
                <w:bCs/>
                <w:iCs/>
              </w:rPr>
              <w:t>.ч.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C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143 256</w:t>
            </w:r>
          </w:p>
        </w:tc>
      </w:tr>
      <w:tr w:rsidR="0021129D" w:rsidRPr="001F4750" w:rsidTr="001F4750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9D" w:rsidRPr="001F4750" w:rsidRDefault="009E081B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2</w:t>
            </w:r>
            <w:r w:rsidR="008D5CFD" w:rsidRPr="001F4750">
              <w:rPr>
                <w:rFonts w:ascii="PT Astra Serif" w:hAnsi="PT Astra Serif" w:cs="Times New Roman"/>
              </w:rPr>
              <w:t>6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21129D" w:rsidP="001F4750">
            <w:pPr>
              <w:ind w:firstLine="0"/>
              <w:jc w:val="left"/>
              <w:rPr>
                <w:rFonts w:ascii="PT Astra Serif" w:hAnsi="PT Astra Serif" w:cs="Times New Roman"/>
                <w:bCs/>
                <w:iCs/>
              </w:rPr>
            </w:pPr>
            <w:r w:rsidRPr="001F4750">
              <w:rPr>
                <w:rFonts w:ascii="PT Astra Serif" w:hAnsi="PT Astra Serif" w:cs="Times New Roman"/>
              </w:rPr>
              <w:t xml:space="preserve">Ответственный </w:t>
            </w:r>
            <w:r w:rsidR="00D23ED2" w:rsidRPr="001F4750">
              <w:rPr>
                <w:rFonts w:ascii="PT Astra Serif" w:hAnsi="PT Astra Serif" w:cs="Times New Roman"/>
              </w:rPr>
              <w:t>исполнитель мероприятия 1.1. - д</w:t>
            </w:r>
            <w:r w:rsidRPr="001F4750">
              <w:rPr>
                <w:rFonts w:ascii="PT Astra Serif" w:hAnsi="PT Astra Serif" w:cs="Times New Roman"/>
              </w:rPr>
              <w:t>епартамент имущественных и земельных отношений Администрации Тазовского района</w:t>
            </w:r>
            <w:r w:rsidR="00D23ED2" w:rsidRPr="001F4750">
              <w:rPr>
                <w:rFonts w:ascii="PT Astra Serif" w:hAnsi="PT Astra Serif" w:cs="Times New Roman"/>
              </w:rPr>
              <w:t>,</w:t>
            </w:r>
            <w:r w:rsidRPr="001F4750">
              <w:rPr>
                <w:rFonts w:ascii="PT Astra Serif" w:hAnsi="PT Astra Serif" w:cs="Times New Roman"/>
              </w:rPr>
              <w:t xml:space="preserve"> всего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9D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136 035</w:t>
            </w:r>
          </w:p>
        </w:tc>
      </w:tr>
      <w:tr w:rsidR="0021129D" w:rsidRPr="001F4750" w:rsidTr="001F4750">
        <w:trPr>
          <w:trHeight w:val="71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9D" w:rsidRPr="001F4750" w:rsidRDefault="009E081B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2</w:t>
            </w:r>
            <w:r w:rsidR="008D5CFD" w:rsidRPr="001F4750">
              <w:rPr>
                <w:rFonts w:ascii="PT Astra Serif" w:hAnsi="PT Astra Serif" w:cs="Times New Roman"/>
              </w:rPr>
              <w:t>7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21129D" w:rsidP="001F4750">
            <w:pPr>
              <w:ind w:firstLine="0"/>
              <w:jc w:val="left"/>
              <w:rPr>
                <w:rFonts w:ascii="PT Astra Serif" w:hAnsi="PT Astra Serif" w:cs="Times New Roman"/>
                <w:bCs/>
                <w:i/>
                <w:iCs/>
              </w:rPr>
            </w:pPr>
            <w:r w:rsidRPr="001F4750">
              <w:rPr>
                <w:rFonts w:ascii="PT Astra Serif" w:hAnsi="PT Astra Serif" w:cs="Times New Roman"/>
              </w:rPr>
              <w:t xml:space="preserve">Услуги по содержанию имущества, составляющего Казну муниципального </w:t>
            </w:r>
            <w:r w:rsidR="009F1FD3" w:rsidRPr="001F4750">
              <w:rPr>
                <w:rFonts w:ascii="PT Astra Serif" w:hAnsi="PT Astra Serif" w:cs="Times New Roman"/>
              </w:rPr>
              <w:t>округа</w:t>
            </w:r>
            <w:r w:rsidRPr="001F4750">
              <w:rPr>
                <w:rFonts w:ascii="PT Astra Serif" w:hAnsi="PT Astra Serif" w:cs="Times New Roman"/>
              </w:rPr>
              <w:t xml:space="preserve"> Тазовский район</w:t>
            </w:r>
            <w:r w:rsidR="00D23ED2" w:rsidRPr="001F4750">
              <w:rPr>
                <w:rFonts w:ascii="PT Astra Serif" w:hAnsi="PT Astra Serif" w:cs="Times New Roman"/>
              </w:rPr>
              <w:t>,</w:t>
            </w:r>
            <w:r w:rsidRPr="001F4750">
              <w:rPr>
                <w:rFonts w:ascii="PT Astra Serif" w:hAnsi="PT Astra Serif" w:cs="Times New Roman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9D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143 256</w:t>
            </w:r>
          </w:p>
        </w:tc>
      </w:tr>
      <w:tr w:rsidR="0021129D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9E081B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2</w:t>
            </w:r>
            <w:r w:rsidR="008D5CFD" w:rsidRPr="001F4750">
              <w:rPr>
                <w:rFonts w:ascii="PT Astra Serif" w:hAnsi="PT Astra Serif" w:cs="Times New Roman"/>
              </w:rPr>
              <w:t>8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21129D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  <w:iCs/>
              </w:rPr>
              <w:t>Соисполнители мероприятия 1.1. (всего), в т.ч.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9D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7 221</w:t>
            </w:r>
          </w:p>
        </w:tc>
      </w:tr>
      <w:tr w:rsidR="00032831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31" w:rsidRPr="001F4750" w:rsidRDefault="008D5CFD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29.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31" w:rsidRPr="001F4750" w:rsidRDefault="003040D4" w:rsidP="001F4750">
            <w:pPr>
              <w:ind w:firstLine="0"/>
              <w:jc w:val="left"/>
              <w:rPr>
                <w:rFonts w:ascii="PT Astra Serif" w:hAnsi="PT Astra Serif" w:cs="Times New Roman"/>
                <w:iCs/>
              </w:rPr>
            </w:pPr>
            <w:r w:rsidRPr="001F4750">
              <w:rPr>
                <w:rFonts w:ascii="PT Astra Serif" w:hAnsi="PT Astra Serif" w:cs="Times New Roman"/>
                <w:iCs/>
              </w:rPr>
              <w:t>Управление по обеспечению жизнедеятельности поселка Тазовский</w:t>
            </w:r>
            <w:r w:rsidR="00AB2C86" w:rsidRPr="001F4750">
              <w:rPr>
                <w:rFonts w:ascii="PT Astra Serif" w:hAnsi="PT Astra Serif" w:cs="Times New Roman"/>
                <w:iCs/>
              </w:rPr>
              <w:t xml:space="preserve"> Администрации Тазовского района</w:t>
            </w:r>
            <w:r w:rsidR="00032831" w:rsidRPr="001F4750">
              <w:rPr>
                <w:rFonts w:ascii="PT Astra Serif" w:hAnsi="PT Astra Serif" w:cs="Times New Roman"/>
                <w:iCs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831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3 535</w:t>
            </w:r>
          </w:p>
        </w:tc>
      </w:tr>
      <w:tr w:rsidR="0021129D" w:rsidRPr="001F4750" w:rsidTr="001F4750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8D5CFD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30</w:t>
            </w:r>
            <w:r w:rsidR="009E081B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21129D" w:rsidP="001F4750">
            <w:pPr>
              <w:ind w:firstLine="0"/>
              <w:jc w:val="left"/>
              <w:rPr>
                <w:rFonts w:ascii="PT Astra Serif" w:hAnsi="PT Astra Serif" w:cs="Times New Roman"/>
                <w:iCs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Антипаюта Администрации Тазовского района</w:t>
            </w:r>
            <w:r w:rsidR="00D23ED2" w:rsidRPr="001F4750">
              <w:rPr>
                <w:rFonts w:ascii="PT Astra Serif" w:hAnsi="PT Astra Serif" w:cs="Times New Roman"/>
                <w:iCs/>
              </w:rPr>
              <w:t>,</w:t>
            </w:r>
            <w:r w:rsidRPr="001F4750">
              <w:rPr>
                <w:rFonts w:ascii="PT Astra Serif" w:hAnsi="PT Astra Serif" w:cs="Times New Roman"/>
                <w:iCs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9D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849</w:t>
            </w:r>
          </w:p>
        </w:tc>
      </w:tr>
      <w:tr w:rsidR="0021129D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8D5CFD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31</w:t>
            </w:r>
            <w:r w:rsidR="009E081B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D" w:rsidRPr="001F4750" w:rsidRDefault="0021129D" w:rsidP="001F4750">
            <w:pPr>
              <w:ind w:firstLine="0"/>
              <w:rPr>
                <w:rFonts w:ascii="PT Astra Serif" w:hAnsi="PT Astra Serif"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Газ-Сале Администрации Тазовского района</w:t>
            </w:r>
            <w:r w:rsidR="00D23ED2" w:rsidRPr="001F4750">
              <w:rPr>
                <w:rFonts w:ascii="PT Astra Serif" w:hAnsi="PT Astra Serif" w:cs="Times New Roman"/>
                <w:iCs/>
              </w:rPr>
              <w:t>,</w:t>
            </w:r>
            <w:r w:rsidRPr="001F4750">
              <w:rPr>
                <w:rFonts w:ascii="PT Astra Serif" w:hAnsi="PT Astra Serif" w:cs="Times New Roman"/>
                <w:iCs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9D" w:rsidRPr="001F4750" w:rsidRDefault="0021129D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584</w:t>
            </w:r>
          </w:p>
        </w:tc>
      </w:tr>
      <w:tr w:rsidR="0021129D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8D5CFD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32</w:t>
            </w:r>
            <w:r w:rsidR="009E081B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D" w:rsidRPr="001F4750" w:rsidRDefault="0021129D" w:rsidP="001F4750">
            <w:pPr>
              <w:ind w:firstLine="0"/>
              <w:rPr>
                <w:rFonts w:ascii="PT Astra Serif" w:hAnsi="PT Astra Serif"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Гыда Администрации Тазовского района</w:t>
            </w:r>
            <w:r w:rsidR="00D23ED2" w:rsidRPr="001F4750">
              <w:rPr>
                <w:rFonts w:ascii="PT Astra Serif" w:hAnsi="PT Astra Serif" w:cs="Times New Roman"/>
                <w:iCs/>
              </w:rPr>
              <w:t>,</w:t>
            </w:r>
            <w:r w:rsidRPr="001F4750">
              <w:rPr>
                <w:rFonts w:ascii="PT Astra Serif" w:hAnsi="PT Astra Serif" w:cs="Times New Roman"/>
                <w:iCs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9D" w:rsidRPr="001F4750" w:rsidRDefault="00531CAD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1 946</w:t>
            </w:r>
          </w:p>
        </w:tc>
      </w:tr>
      <w:tr w:rsidR="0021129D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8D5CFD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33</w:t>
            </w:r>
            <w:r w:rsidR="009E081B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D" w:rsidRPr="001F4750" w:rsidRDefault="0021129D" w:rsidP="001F4750">
            <w:pPr>
              <w:ind w:firstLine="0"/>
              <w:rPr>
                <w:rFonts w:ascii="PT Astra Serif" w:hAnsi="PT Astra Serif"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Находка Администрации Тазовского района</w:t>
            </w:r>
            <w:r w:rsidR="00D23ED2" w:rsidRPr="001F4750">
              <w:rPr>
                <w:rFonts w:ascii="PT Astra Serif" w:hAnsi="PT Astra Serif" w:cs="Times New Roman"/>
                <w:iCs/>
              </w:rPr>
              <w:t>,</w:t>
            </w:r>
            <w:r w:rsidRPr="001F4750">
              <w:rPr>
                <w:rFonts w:ascii="PT Astra Serif" w:hAnsi="PT Astra Serif" w:cs="Times New Roman"/>
                <w:iCs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9D" w:rsidRPr="001F4750" w:rsidRDefault="00C376B1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307</w:t>
            </w:r>
          </w:p>
        </w:tc>
      </w:tr>
      <w:tr w:rsidR="0021129D" w:rsidRPr="001F4750" w:rsidTr="001F4750">
        <w:trPr>
          <w:trHeight w:val="422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9E081B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3</w:t>
            </w:r>
            <w:r w:rsidR="008D5CFD" w:rsidRPr="001F4750">
              <w:rPr>
                <w:rFonts w:ascii="PT Astra Serif" w:hAnsi="PT Astra Serif" w:cs="Times New Roman"/>
              </w:rPr>
              <w:t>4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9D" w:rsidRPr="001F4750" w:rsidRDefault="0021129D" w:rsidP="001F4750">
            <w:pPr>
              <w:ind w:firstLine="0"/>
              <w:jc w:val="left"/>
              <w:rPr>
                <w:rFonts w:ascii="PT Astra Serif" w:hAnsi="PT Astra Serif" w:cs="Times New Roman"/>
                <w:bCs/>
                <w:iCs/>
              </w:rPr>
            </w:pPr>
            <w:r w:rsidRPr="001F4750">
              <w:rPr>
                <w:rFonts w:ascii="PT Astra Serif" w:hAnsi="PT Astra Serif" w:cs="Times New Roman"/>
                <w:bCs/>
                <w:iCs/>
              </w:rPr>
              <w:t xml:space="preserve">Мероприятие 1.2. Оценка недвижимости, признание прав </w:t>
            </w:r>
          </w:p>
          <w:p w:rsidR="0021129D" w:rsidRPr="001F4750" w:rsidRDefault="0021129D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  <w:bCs/>
                <w:iCs/>
              </w:rPr>
              <w:t>и регулирование отношений по муниципальной собственности (всего), в т</w:t>
            </w:r>
            <w:r w:rsidR="00573CCE" w:rsidRPr="001F4750">
              <w:rPr>
                <w:rFonts w:ascii="PT Astra Serif" w:hAnsi="PT Astra Serif" w:cs="Times New Roman"/>
                <w:bCs/>
                <w:iCs/>
              </w:rPr>
              <w:t>.</w:t>
            </w:r>
            <w:r w:rsidRPr="001F4750">
              <w:rPr>
                <w:rFonts w:ascii="PT Astra Serif" w:hAnsi="PT Astra Serif" w:cs="Times New Roman"/>
                <w:bCs/>
                <w:iCs/>
              </w:rPr>
              <w:t>ч</w:t>
            </w:r>
            <w:r w:rsidR="00573CCE" w:rsidRPr="001F4750">
              <w:rPr>
                <w:rFonts w:ascii="PT Astra Serif" w:hAnsi="PT Astra Serif" w:cs="Times New Roman"/>
                <w:bCs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9D" w:rsidRPr="001F4750" w:rsidRDefault="002E6A3E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3 0</w:t>
            </w:r>
            <w:r w:rsidR="00136A61" w:rsidRPr="001F4750">
              <w:rPr>
                <w:rFonts w:ascii="PT Astra Serif" w:hAnsi="PT Astra Serif" w:cs="Times New Roman"/>
              </w:rPr>
              <w:t>73</w:t>
            </w:r>
          </w:p>
        </w:tc>
      </w:tr>
      <w:tr w:rsidR="0021129D" w:rsidRPr="001F4750" w:rsidTr="001F4750">
        <w:trPr>
          <w:trHeight w:val="372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9E081B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3</w:t>
            </w:r>
            <w:r w:rsidR="008D5CFD" w:rsidRPr="001F4750">
              <w:rPr>
                <w:rFonts w:ascii="PT Astra Serif" w:hAnsi="PT Astra Serif" w:cs="Times New Roman"/>
              </w:rPr>
              <w:t>5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21129D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Ответственный исполнител</w:t>
            </w:r>
            <w:r w:rsidR="00D23ED2" w:rsidRPr="001F4750">
              <w:rPr>
                <w:rFonts w:ascii="PT Astra Serif" w:hAnsi="PT Astra Serif" w:cs="Times New Roman"/>
              </w:rPr>
              <w:t>ь мероприятия 1.2. - д</w:t>
            </w:r>
            <w:r w:rsidRPr="001F4750">
              <w:rPr>
                <w:rFonts w:ascii="PT Astra Serif" w:hAnsi="PT Astra Serif" w:cs="Times New Roman"/>
              </w:rPr>
              <w:t>епартамент имущественных и земельных отношений А</w:t>
            </w:r>
            <w:r w:rsidR="00573CCE" w:rsidRPr="001F4750">
              <w:rPr>
                <w:rFonts w:ascii="PT Astra Serif" w:hAnsi="PT Astra Serif" w:cs="Times New Roman"/>
              </w:rPr>
              <w:t>дминистрации Тазовского района</w:t>
            </w:r>
            <w:r w:rsidR="00D23ED2" w:rsidRPr="001F4750">
              <w:rPr>
                <w:rFonts w:ascii="PT Astra Serif" w:hAnsi="PT Astra Serif" w:cs="Times New Roman"/>
              </w:rPr>
              <w:t>,</w:t>
            </w:r>
            <w:r w:rsidR="00573CCE" w:rsidRPr="001F4750">
              <w:rPr>
                <w:rFonts w:ascii="PT Astra Serif" w:hAnsi="PT Astra Serif" w:cs="Times New Roman"/>
              </w:rPr>
              <w:t xml:space="preserve"> </w:t>
            </w:r>
            <w:r w:rsidRPr="001F4750">
              <w:rPr>
                <w:rFonts w:ascii="PT Astra Serif" w:hAnsi="PT Astra Serif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9D" w:rsidRPr="001F4750" w:rsidRDefault="00136A61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2 157</w:t>
            </w:r>
          </w:p>
        </w:tc>
      </w:tr>
      <w:tr w:rsidR="0021129D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9E081B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3</w:t>
            </w:r>
            <w:r w:rsidR="008D5CFD" w:rsidRPr="001F4750">
              <w:rPr>
                <w:rFonts w:ascii="PT Astra Serif" w:hAnsi="PT Astra Serif" w:cs="Times New Roman"/>
              </w:rPr>
              <w:t>6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9D" w:rsidRPr="001F4750" w:rsidRDefault="0021129D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 xml:space="preserve">Изготовление технических планов на объекты недвижимого имущества, находящегося в собственности муниципального </w:t>
            </w:r>
            <w:r w:rsidR="009F1FD3" w:rsidRPr="001F4750">
              <w:rPr>
                <w:rFonts w:ascii="PT Astra Serif" w:hAnsi="PT Astra Serif" w:cs="Times New Roman"/>
              </w:rPr>
              <w:t>округа</w:t>
            </w:r>
            <w:r w:rsidRPr="001F4750">
              <w:rPr>
                <w:rFonts w:ascii="PT Astra Serif" w:hAnsi="PT Astra Serif" w:cs="Times New Roman"/>
              </w:rPr>
              <w:t xml:space="preserve"> Тазовский район</w:t>
            </w:r>
            <w:r w:rsidR="00D23ED2" w:rsidRPr="001F4750">
              <w:rPr>
                <w:rFonts w:ascii="PT Astra Serif" w:hAnsi="PT Astra Serif" w:cs="Times New Roman"/>
              </w:rPr>
              <w:t>,</w:t>
            </w:r>
            <w:r w:rsidR="00712E5B" w:rsidRPr="001F4750">
              <w:rPr>
                <w:rFonts w:ascii="PT Astra Serif" w:hAnsi="PT Astra Serif" w:cs="Times New Roman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9D" w:rsidRPr="001F4750" w:rsidRDefault="006D17A6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 xml:space="preserve">1 </w:t>
            </w:r>
            <w:r w:rsidR="00121AA2" w:rsidRPr="001F4750">
              <w:rPr>
                <w:rFonts w:ascii="PT Astra Serif" w:hAnsi="PT Astra Serif" w:cs="Times New Roman"/>
                <w:bCs/>
              </w:rPr>
              <w:t>32</w:t>
            </w:r>
            <w:r w:rsidR="00136A61" w:rsidRPr="001F4750">
              <w:rPr>
                <w:rFonts w:ascii="PT Astra Serif" w:hAnsi="PT Astra Serif" w:cs="Times New Roman"/>
                <w:bCs/>
              </w:rPr>
              <w:t>3</w:t>
            </w:r>
          </w:p>
        </w:tc>
      </w:tr>
      <w:tr w:rsidR="0021129D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9E081B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3</w:t>
            </w:r>
            <w:r w:rsidR="008D5CFD" w:rsidRPr="001F4750">
              <w:rPr>
                <w:rFonts w:ascii="PT Astra Serif" w:hAnsi="PT Astra Serif" w:cs="Times New Roman"/>
              </w:rPr>
              <w:t>7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21129D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 xml:space="preserve">Услуги по оценке рыночной стоимости имущества, находящегося в собственности муниципального </w:t>
            </w:r>
            <w:r w:rsidR="009F1FD3" w:rsidRPr="001F4750">
              <w:rPr>
                <w:rFonts w:ascii="PT Astra Serif" w:hAnsi="PT Astra Serif" w:cs="Times New Roman"/>
              </w:rPr>
              <w:t>округа</w:t>
            </w:r>
            <w:r w:rsidRPr="001F4750">
              <w:rPr>
                <w:rFonts w:ascii="PT Astra Serif" w:hAnsi="PT Astra Serif" w:cs="Times New Roman"/>
              </w:rPr>
              <w:t xml:space="preserve"> Тазовский район</w:t>
            </w:r>
            <w:r w:rsidR="00D23ED2" w:rsidRPr="001F4750">
              <w:rPr>
                <w:rFonts w:ascii="PT Astra Serif" w:hAnsi="PT Astra Serif" w:cs="Times New Roman"/>
              </w:rPr>
              <w:t>,</w:t>
            </w:r>
            <w:r w:rsidR="00712E5B" w:rsidRPr="001F4750">
              <w:rPr>
                <w:rFonts w:ascii="PT Astra Serif" w:hAnsi="PT Astra Serif" w:cs="Times New Roman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9D" w:rsidRPr="001F4750" w:rsidRDefault="00136A61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834</w:t>
            </w:r>
          </w:p>
        </w:tc>
      </w:tr>
      <w:tr w:rsidR="0021129D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9E081B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3</w:t>
            </w:r>
            <w:r w:rsidR="008D5CFD" w:rsidRPr="001F4750">
              <w:rPr>
                <w:rFonts w:ascii="PT Astra Serif" w:hAnsi="PT Astra Serif" w:cs="Times New Roman"/>
              </w:rPr>
              <w:t>8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21129D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  <w:iCs/>
              </w:rPr>
              <w:t>Соисполнители мероприятия 1.2. (всего), в т.ч.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9D" w:rsidRPr="001F4750" w:rsidRDefault="00136A61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916</w:t>
            </w:r>
          </w:p>
        </w:tc>
      </w:tr>
      <w:tr w:rsidR="0021129D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9E081B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3</w:t>
            </w:r>
            <w:r w:rsidR="008D5CFD" w:rsidRPr="001F4750">
              <w:rPr>
                <w:rFonts w:ascii="PT Astra Serif" w:hAnsi="PT Astra Serif" w:cs="Times New Roman"/>
              </w:rPr>
              <w:t>9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21129D" w:rsidP="001F4750">
            <w:pPr>
              <w:ind w:firstLine="0"/>
              <w:jc w:val="left"/>
              <w:rPr>
                <w:rFonts w:ascii="PT Astra Serif" w:hAnsi="PT Astra Serif" w:cs="Times New Roman"/>
                <w:iCs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Антипаюта Администрации Тазовского района</w:t>
            </w:r>
            <w:r w:rsidR="00D23ED2" w:rsidRPr="001F4750">
              <w:rPr>
                <w:rFonts w:ascii="PT Astra Serif" w:hAnsi="PT Astra Serif" w:cs="Times New Roman"/>
                <w:iCs/>
              </w:rPr>
              <w:t>,</w:t>
            </w:r>
            <w:r w:rsidR="00712E5B" w:rsidRPr="001F4750">
              <w:rPr>
                <w:rFonts w:ascii="PT Astra Serif" w:hAnsi="PT Astra Serif" w:cs="Times New Roman"/>
                <w:iCs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9D" w:rsidRPr="001F4750" w:rsidRDefault="0021129D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616</w:t>
            </w:r>
          </w:p>
        </w:tc>
      </w:tr>
      <w:tr w:rsidR="0021129D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9D" w:rsidRPr="001F4750" w:rsidRDefault="008D5CFD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40</w:t>
            </w:r>
            <w:r w:rsidR="009E081B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9D" w:rsidRPr="001F4750" w:rsidRDefault="0021129D" w:rsidP="001F4750">
            <w:pPr>
              <w:ind w:firstLine="0"/>
              <w:rPr>
                <w:rFonts w:ascii="PT Astra Serif" w:hAnsi="PT Astra Serif"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Гыда Администрации Тазовского района</w:t>
            </w:r>
            <w:r w:rsidR="00D23ED2" w:rsidRPr="001F4750">
              <w:rPr>
                <w:rFonts w:ascii="PT Astra Serif" w:hAnsi="PT Astra Serif" w:cs="Times New Roman"/>
                <w:iCs/>
              </w:rPr>
              <w:t>,</w:t>
            </w:r>
            <w:r w:rsidR="00712E5B" w:rsidRPr="001F4750">
              <w:rPr>
                <w:rFonts w:ascii="PT Astra Serif" w:hAnsi="PT Astra Serif" w:cs="Times New Roman"/>
                <w:iCs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9D" w:rsidRPr="001F4750" w:rsidRDefault="00136A61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293</w:t>
            </w:r>
          </w:p>
        </w:tc>
      </w:tr>
      <w:tr w:rsidR="002E6A3E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E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41.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E" w:rsidRPr="001F4750" w:rsidRDefault="002E6A3E" w:rsidP="001F4750">
            <w:pPr>
              <w:ind w:firstLine="0"/>
              <w:rPr>
                <w:rFonts w:ascii="PT Astra Serif" w:hAnsi="PT Astra Serif" w:cs="Times New Roman"/>
                <w:iCs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Находка Администрации Тазовского района,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1F4750" w:rsidRDefault="002E6A3E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7</w:t>
            </w:r>
          </w:p>
        </w:tc>
      </w:tr>
      <w:tr w:rsidR="00E927E5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E5" w:rsidRPr="001F4750" w:rsidRDefault="002A21EC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4</w:t>
            </w:r>
            <w:r w:rsidR="00050CB4" w:rsidRPr="001F4750">
              <w:rPr>
                <w:rFonts w:ascii="PT Astra Serif" w:hAnsi="PT Astra Serif" w:cs="Times New Roman"/>
              </w:rPr>
              <w:t>2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E5" w:rsidRPr="001F4750" w:rsidRDefault="00E927E5" w:rsidP="001F4750">
            <w:pPr>
              <w:ind w:firstLine="0"/>
              <w:rPr>
                <w:rFonts w:ascii="PT Astra Serif" w:hAnsi="PT Astra Serif" w:cs="Times New Roman"/>
                <w:iCs/>
              </w:rPr>
            </w:pPr>
            <w:r w:rsidRPr="001F4750">
              <w:rPr>
                <w:rFonts w:ascii="PT Astra Serif" w:hAnsi="PT Astra Serif" w:cs="Times New Roman"/>
                <w:iCs/>
              </w:rPr>
              <w:t>Мероприятие 1.</w:t>
            </w:r>
            <w:r w:rsidR="00524436" w:rsidRPr="001F4750">
              <w:rPr>
                <w:rFonts w:ascii="PT Astra Serif" w:hAnsi="PT Astra Serif" w:cs="Times New Roman"/>
                <w:iCs/>
              </w:rPr>
              <w:t>3</w:t>
            </w:r>
            <w:r w:rsidRPr="001F4750">
              <w:rPr>
                <w:rFonts w:ascii="PT Astra Serif" w:hAnsi="PT Astra Serif" w:cs="Times New Roman"/>
                <w:iCs/>
              </w:rPr>
              <w:t xml:space="preserve">. </w:t>
            </w:r>
            <w:r w:rsidR="007D6704" w:rsidRPr="001F4750">
              <w:rPr>
                <w:rFonts w:ascii="PT Astra Serif" w:hAnsi="PT Astra Serif" w:cs="Times New Roman"/>
                <w:iCs/>
              </w:rPr>
              <w:t>Реализация мероприятий в сфере жилищного, коммунального хозяйства и благоустройства (всего), в т.ч.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E5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15 450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04" w:rsidRPr="001F4750" w:rsidRDefault="002A21EC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4</w:t>
            </w:r>
            <w:r w:rsidR="00050CB4" w:rsidRPr="001F4750">
              <w:rPr>
                <w:rFonts w:ascii="PT Astra Serif" w:hAnsi="PT Astra Serif" w:cs="Times New Roman"/>
              </w:rPr>
              <w:t>3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Ответственный исполнитель мероприятия 1.</w:t>
            </w:r>
            <w:r w:rsidR="002303D3" w:rsidRPr="001F4750">
              <w:rPr>
                <w:rFonts w:ascii="PT Astra Serif" w:hAnsi="PT Astra Serif" w:cs="Times New Roman"/>
              </w:rPr>
              <w:t>3</w:t>
            </w:r>
            <w:r w:rsidRPr="001F4750">
              <w:rPr>
                <w:rFonts w:ascii="PT Astra Serif" w:hAnsi="PT Astra Serif" w:cs="Times New Roman"/>
              </w:rPr>
              <w:t>. - департамент имущественных и земельных отношений Администрации Тазовского района,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15 450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04" w:rsidRPr="001F4750" w:rsidRDefault="002A21EC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4</w:t>
            </w:r>
            <w:r w:rsidR="00050CB4" w:rsidRPr="001F4750">
              <w:rPr>
                <w:rFonts w:ascii="PT Astra Serif" w:hAnsi="PT Astra Serif" w:cs="Times New Roman"/>
              </w:rPr>
              <w:t>4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Уплата лизинговых платежей за коммунальную технику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15 450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4</w:t>
            </w:r>
            <w:r w:rsidR="00050CB4" w:rsidRPr="001F4750">
              <w:rPr>
                <w:rFonts w:ascii="PT Astra Serif" w:hAnsi="PT Astra Serif" w:cs="Times New Roman"/>
              </w:rPr>
              <w:t>5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  <w:bCs/>
              </w:rPr>
              <w:t>Подпрограмма 2 «</w:t>
            </w:r>
            <w:r w:rsidRPr="001F4750">
              <w:rPr>
                <w:rFonts w:ascii="PT Astra Serif" w:hAnsi="PT Astra Serif" w:cs="Times New Roman"/>
              </w:rPr>
              <w:t>Управление земельными ресурсами Тазовского района» (всего), в т. 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 xml:space="preserve">16 </w:t>
            </w:r>
            <w:r w:rsidR="001164A1" w:rsidRPr="001F4750">
              <w:rPr>
                <w:rFonts w:ascii="PT Astra Serif" w:hAnsi="PT Astra Serif" w:cs="Times New Roman"/>
              </w:rPr>
              <w:t>403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4</w:t>
            </w:r>
            <w:r w:rsidR="00050CB4" w:rsidRPr="001F4750">
              <w:rPr>
                <w:rFonts w:ascii="PT Astra Serif" w:hAnsi="PT Astra Serif" w:cs="Times New Roman"/>
              </w:rPr>
              <w:t>6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 xml:space="preserve">Ответственный исполнитель подпрограммы 2 - департамент имущественных и земельных отношений Администрации Тазовского района, 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16 388</w:t>
            </w:r>
          </w:p>
        </w:tc>
      </w:tr>
      <w:tr w:rsidR="002E6A3E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E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47.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A3E" w:rsidRPr="001F4750" w:rsidRDefault="002E6A3E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  <w:iCs/>
              </w:rPr>
              <w:t>Соисполнители подпрограммы 2 (всего), в т.ч.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3E" w:rsidRPr="001F4750" w:rsidRDefault="002E6A3E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15</w:t>
            </w:r>
          </w:p>
        </w:tc>
      </w:tr>
      <w:tr w:rsidR="002E6A3E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E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lastRenderedPageBreak/>
              <w:t>48.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A3E" w:rsidRPr="001F4750" w:rsidRDefault="002E6A3E" w:rsidP="001F4750">
            <w:pPr>
              <w:ind w:firstLine="0"/>
              <w:jc w:val="left"/>
              <w:rPr>
                <w:rFonts w:ascii="PT Astra Serif" w:hAnsi="PT Astra Serif" w:cs="Times New Roman"/>
                <w:iCs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Находка Администрации Тазовского района,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3E" w:rsidRPr="001F4750" w:rsidRDefault="002E6A3E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15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4</w:t>
            </w:r>
            <w:r w:rsidR="00050CB4" w:rsidRPr="001F4750">
              <w:rPr>
                <w:rFonts w:ascii="PT Astra Serif" w:hAnsi="PT Astra Serif" w:cs="Times New Roman"/>
              </w:rPr>
              <w:t>9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 xml:space="preserve">Основное мероприятие 1. </w:t>
            </w:r>
            <w:r w:rsidRPr="001F4750">
              <w:rPr>
                <w:rFonts w:ascii="PT Astra Serif" w:hAnsi="PT Astra Serif" w:cs="Times New Roman"/>
                <w:bCs/>
                <w:iCs/>
              </w:rPr>
              <w:t xml:space="preserve">Организация и проведение работ в отношении земельных ресурсов муниципального округа, 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1164A1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5 551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50</w:t>
            </w:r>
            <w:r w:rsidR="007D6704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Ответственный исполнитель основного мероприятия 1 - департамент имущественных и земельных отношений Администрации Тазовского района (всего), в т.ч.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5 536</w:t>
            </w:r>
          </w:p>
        </w:tc>
      </w:tr>
      <w:tr w:rsidR="001164A1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A1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51.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A1" w:rsidRPr="001F4750" w:rsidRDefault="001164A1" w:rsidP="001F4750">
            <w:pPr>
              <w:pStyle w:val="a4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Соисполнители основного мероприятия 1</w:t>
            </w:r>
            <w:r w:rsidRPr="001F4750">
              <w:rPr>
                <w:rFonts w:ascii="PT Astra Serif" w:hAnsi="PT Astra Serif" w:cs="Times New Roman"/>
                <w:iCs/>
              </w:rPr>
              <w:t>(всего), в т.ч.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A1" w:rsidRPr="001F4750" w:rsidRDefault="001164A1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15</w:t>
            </w:r>
          </w:p>
        </w:tc>
      </w:tr>
      <w:tr w:rsidR="001164A1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A1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52.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A1" w:rsidRPr="001F4750" w:rsidRDefault="001164A1" w:rsidP="001F4750">
            <w:pPr>
              <w:pStyle w:val="a4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Находка Администрации Тазовского района,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A1" w:rsidRPr="001F4750" w:rsidRDefault="001164A1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15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53</w:t>
            </w:r>
            <w:r w:rsidR="007D6704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 xml:space="preserve">Мероприятие 1.1. </w:t>
            </w:r>
            <w:r w:rsidRPr="001F4750">
              <w:rPr>
                <w:rFonts w:ascii="PT Astra Serif" w:hAnsi="PT Astra Serif" w:cs="Times New Roman"/>
                <w:bCs/>
                <w:iCs/>
              </w:rPr>
              <w:t>Реализация комплекса мер по развитию земельных отношений на территории Тазовского района,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1164A1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5 551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54</w:t>
            </w:r>
            <w:r w:rsidR="007D6704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 xml:space="preserve">Ответственный исполнитель мероприятия 1.1. - департамент имущественных и земельных отношений Администрации Тазовского района (всего), в т.ч.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5 536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</w:t>
            </w:r>
            <w:r w:rsidR="00050CB4" w:rsidRPr="001F4750">
              <w:rPr>
                <w:rFonts w:ascii="PT Astra Serif" w:hAnsi="PT Astra Serif" w:cs="Times New Roman"/>
              </w:rPr>
              <w:t>5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  <w:i/>
              </w:rPr>
            </w:pPr>
            <w:r w:rsidRPr="001F4750">
              <w:rPr>
                <w:rFonts w:ascii="PT Astra Serif" w:hAnsi="PT Astra Serif" w:cs="Times New Roman"/>
              </w:rPr>
              <w:t>Подготовка схем расположения земельных участков на кадастровых планах или кадастровых картах соответствующих территорий, подготовка межевых планов для постановки земельных участков на государственный кадастровый учет,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4 509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</w:t>
            </w:r>
            <w:r w:rsidR="00050CB4" w:rsidRPr="001F4750">
              <w:rPr>
                <w:rFonts w:ascii="PT Astra Serif" w:hAnsi="PT Astra Serif" w:cs="Times New Roman"/>
              </w:rPr>
              <w:t>6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Оценка рыночной стоимости объектов, находящихся в собственности муниципального округа Тазовский район, а также оценка рыночной стоимости земельных участков и право аренды под строительство на данных земельных участках,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1 027</w:t>
            </w:r>
          </w:p>
        </w:tc>
      </w:tr>
      <w:tr w:rsidR="001164A1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A1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57.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A1" w:rsidRPr="001F4750" w:rsidRDefault="001164A1" w:rsidP="001F4750">
            <w:pPr>
              <w:pStyle w:val="a4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 xml:space="preserve">Соисполнители  мероприятия 1.1 </w:t>
            </w:r>
            <w:r w:rsidRPr="001F4750">
              <w:rPr>
                <w:rFonts w:ascii="PT Astra Serif" w:hAnsi="PT Astra Serif" w:cs="Times New Roman"/>
                <w:iCs/>
              </w:rPr>
              <w:t>(всего), в т.ч.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A1" w:rsidRPr="001F4750" w:rsidRDefault="001164A1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15</w:t>
            </w:r>
          </w:p>
        </w:tc>
      </w:tr>
      <w:tr w:rsidR="001164A1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A1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58.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A1" w:rsidRPr="001F4750" w:rsidRDefault="001164A1" w:rsidP="001F4750">
            <w:pPr>
              <w:pStyle w:val="a4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  <w:iCs/>
              </w:rPr>
              <w:t>Администрация села Находка Администрации Тазовского района,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A1" w:rsidRPr="001F4750" w:rsidRDefault="001164A1" w:rsidP="001F4750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1F4750">
              <w:rPr>
                <w:rFonts w:ascii="PT Astra Serif" w:hAnsi="PT Astra Serif" w:cs="Times New Roman"/>
                <w:bCs/>
              </w:rPr>
              <w:t>15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</w:t>
            </w:r>
            <w:r w:rsidR="00050CB4" w:rsidRPr="001F4750">
              <w:rPr>
                <w:rFonts w:ascii="PT Astra Serif" w:hAnsi="PT Astra Serif" w:cs="Times New Roman"/>
              </w:rPr>
              <w:t>9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tabs>
                <w:tab w:val="left" w:pos="8963"/>
              </w:tabs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Основное мероприятие 2 «Муниципальный проект «Жилье» (всего), в т.ч.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10 852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60</w:t>
            </w:r>
            <w:r w:rsidR="007D6704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Ответственный исполнитель основного мероприятия 2 - департамент имущественных и земельных отношений Администрации Тазовского района,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10 852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61</w:t>
            </w:r>
            <w:r w:rsidR="007D6704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Мероприятие 2.1. Предоставление социальных выплат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10 852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62</w:t>
            </w:r>
            <w:r w:rsidR="007D6704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Ответственный исполнитель мероприятия  2.1. - департамент имущественных и земельных отношений Администрации Тазовского района,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10 852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63</w:t>
            </w:r>
            <w:r w:rsidR="007D6704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Подпрограмма 3 «Охрана окружающей среды и обеспечение экологической безопасности в Тазовском районе» (всего), в т.ч.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6352C6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21 850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64</w:t>
            </w:r>
            <w:r w:rsidR="007D6704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Ответственный исполнитель подпрограммы 3 - департамент имущественных и земельных отношений Администрации Тазовского района,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EA5707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21 850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65</w:t>
            </w:r>
            <w:r w:rsidR="007D6704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 xml:space="preserve">Основное мероприятие 1. </w:t>
            </w:r>
            <w:r w:rsidRPr="001F4750">
              <w:rPr>
                <w:rFonts w:ascii="PT Astra Serif" w:hAnsi="PT Astra Serif" w:cs="Times New Roman"/>
                <w:bCs/>
                <w:iCs/>
              </w:rPr>
              <w:t>Охрана окружающей среды и экологическая безопасность (всего), в т.ч.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EA5707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21 850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66</w:t>
            </w:r>
            <w:r w:rsidR="007D6704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Ответственный исполнитель основного мероприятия 1 - департамент имущественных и земельных отношений Администрации Тазовского района,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EA5707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21 850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6</w:t>
            </w:r>
            <w:r w:rsidR="00050CB4" w:rsidRPr="001F4750">
              <w:rPr>
                <w:rFonts w:ascii="PT Astra Serif" w:hAnsi="PT Astra Serif" w:cs="Times New Roman"/>
              </w:rPr>
              <w:t>7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  <w:bCs/>
                <w:iCs/>
              </w:rPr>
            </w:pPr>
            <w:r w:rsidRPr="001F4750">
              <w:rPr>
                <w:rFonts w:ascii="PT Astra Serif" w:hAnsi="PT Astra Serif" w:cs="Times New Roman"/>
                <w:bCs/>
                <w:iCs/>
              </w:rPr>
              <w:t>Мероприятие 1.1. Реализация комплекса мер по охране окружающей среды и обеспечению экологической безопасности на территории Тазовского района,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EA5707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21 850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6</w:t>
            </w:r>
            <w:r w:rsidR="00050CB4" w:rsidRPr="001F4750">
              <w:rPr>
                <w:rFonts w:ascii="PT Astra Serif" w:hAnsi="PT Astra Serif" w:cs="Times New Roman"/>
              </w:rPr>
              <w:t>8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Ответственный исполнитель мероприятия 1.1. - департамент имущественных и земельных отношений Администрации Тазовского района,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EA5707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21 850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6</w:t>
            </w:r>
            <w:r w:rsidR="00050CB4" w:rsidRPr="001F4750">
              <w:rPr>
                <w:rFonts w:ascii="PT Astra Serif" w:hAnsi="PT Astra Serif" w:cs="Times New Roman"/>
              </w:rPr>
              <w:t>9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  <w:i/>
              </w:rPr>
            </w:pPr>
            <w:r w:rsidRPr="001F4750">
              <w:rPr>
                <w:rFonts w:ascii="PT Astra Serif" w:hAnsi="PT Astra Serif" w:cs="Times New Roman"/>
              </w:rPr>
              <w:t xml:space="preserve">Осуществление мероприятий муниципального земельного контроля в соответствии с утверждаемым в установленном порядке планом, </w:t>
            </w:r>
            <w:r w:rsidR="001F4750">
              <w:rPr>
                <w:rFonts w:ascii="PT Astra Serif" w:hAnsi="PT Astra Serif" w:cs="Times New Roman"/>
              </w:rPr>
              <w:t xml:space="preserve">                   </w:t>
            </w:r>
            <w:r w:rsidRPr="001F4750">
              <w:rPr>
                <w:rFonts w:ascii="PT Astra Serif" w:hAnsi="PT Astra Serif" w:cs="Times New Roman"/>
              </w:rPr>
              <w:t>с использованием воздушного, водного транспорта,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</w:t>
            </w:r>
            <w:r w:rsidR="00EA5707" w:rsidRPr="001F4750">
              <w:rPr>
                <w:rFonts w:ascii="PT Astra Serif" w:hAnsi="PT Astra Serif" w:cs="Times New Roman"/>
              </w:rPr>
              <w:t> 557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70</w:t>
            </w:r>
            <w:r w:rsidR="007D6704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 xml:space="preserve">Транспортные услуги по перевозке </w:t>
            </w:r>
            <w:r w:rsidR="00EA5707" w:rsidRPr="001F4750">
              <w:rPr>
                <w:rFonts w:ascii="PT Astra Serif" w:hAnsi="PT Astra Serif" w:cs="Times New Roman"/>
              </w:rPr>
              <w:t xml:space="preserve">самовольно установленных объектов </w:t>
            </w:r>
            <w:r w:rsidRPr="001F4750">
              <w:rPr>
                <w:rFonts w:ascii="PT Astra Serif" w:hAnsi="PT Astra Serif" w:cs="Times New Roman"/>
              </w:rPr>
              <w:t xml:space="preserve">на специально отведенный земельный участок для временного </w:t>
            </w:r>
            <w:r w:rsidRPr="001F4750">
              <w:rPr>
                <w:rFonts w:ascii="PT Astra Serif" w:hAnsi="PT Astra Serif" w:cs="Times New Roman"/>
              </w:rPr>
              <w:lastRenderedPageBreak/>
              <w:t>хранения объектов,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EA5707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lastRenderedPageBreak/>
              <w:t>4 228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71</w:t>
            </w:r>
            <w:r w:rsidR="007D6704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Приобретение спутникового оборудования для выполнения высокоточного определения координат пунктов для экологического контроля,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597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72</w:t>
            </w:r>
            <w:r w:rsidR="007D6704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Выполнение работ по разработке проектно-сметной документации для ликвидации и рекультивации свалки п. Тазовский,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10 852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73.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Оказание услуг по подъему и утилизации теплохода «Онежский-12»,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734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74.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Зачистка несанкционированных свалок,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1 282</w:t>
            </w:r>
          </w:p>
        </w:tc>
      </w:tr>
      <w:tr w:rsidR="00EA5707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7" w:rsidRPr="001F4750" w:rsidRDefault="00EA5707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75.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07" w:rsidRPr="001F4750" w:rsidRDefault="00EA5707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Выполнение работ по отчистке территорий от древесных и иных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707" w:rsidRPr="001F4750" w:rsidRDefault="00EA5707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2 000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7</w:t>
            </w:r>
            <w:r w:rsidR="00EA5707" w:rsidRPr="001F4750">
              <w:rPr>
                <w:rFonts w:ascii="PT Astra Serif" w:hAnsi="PT Astra Serif" w:cs="Times New Roman"/>
              </w:rPr>
              <w:t>6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Оказание услуг по подъему и дальнейшую утилизацию затонувшей платформы плавучего крана Р-108 в районе села Антипаюта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600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7</w:t>
            </w:r>
            <w:r w:rsidR="00EA5707" w:rsidRPr="001F4750">
              <w:rPr>
                <w:rFonts w:ascii="PT Astra Serif" w:hAnsi="PT Astra Serif" w:cs="Times New Roman"/>
              </w:rPr>
              <w:t>7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  <w:bCs/>
                <w:iCs/>
              </w:rPr>
            </w:pPr>
            <w:r w:rsidRPr="001F4750">
              <w:rPr>
                <w:rFonts w:ascii="PT Astra Serif" w:hAnsi="PT Astra Serif" w:cs="Times New Roman"/>
              </w:rPr>
              <w:t>Подпрограмма 4 «Обеспечение реализации муниципальной программы» (всего), в т. 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95401F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104 189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7</w:t>
            </w:r>
            <w:r w:rsidR="00EA5707" w:rsidRPr="001F4750">
              <w:rPr>
                <w:rFonts w:ascii="PT Astra Serif" w:hAnsi="PT Astra Serif" w:cs="Times New Roman"/>
              </w:rPr>
              <w:t>8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  <w:bCs/>
                <w:iCs/>
              </w:rPr>
            </w:pPr>
            <w:r w:rsidRPr="001F4750">
              <w:rPr>
                <w:rFonts w:ascii="PT Astra Serif" w:hAnsi="PT Astra Serif" w:cs="Times New Roman"/>
              </w:rPr>
              <w:t>Ответственный исполнитель подпрограммы 4 - департамент имущественных и земельных отношений Администрации Тазовского района,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95401F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104 189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7</w:t>
            </w:r>
            <w:r w:rsidR="00EA5707" w:rsidRPr="001F4750">
              <w:rPr>
                <w:rFonts w:ascii="PT Astra Serif" w:hAnsi="PT Astra Serif" w:cs="Times New Roman"/>
              </w:rPr>
              <w:t>9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  <w:bCs/>
                <w:iCs/>
              </w:rPr>
            </w:pPr>
            <w:r w:rsidRPr="001F4750">
              <w:rPr>
                <w:rFonts w:ascii="PT Astra Serif" w:hAnsi="PT Astra Serif" w:cs="Times New Roman"/>
                <w:bCs/>
                <w:iCs/>
              </w:rPr>
              <w:t>Основное мероприятие 1. Руководство и управление в сфере установленных функций органов местного самоуправления всего, в т.ч.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95401F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104 189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EA5707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80</w:t>
            </w:r>
            <w:r w:rsidR="00050CB4"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Ответственный исполнитель основного мероприятия 1. - департамент имущественных и земельных отношений Администрации Тазовского района,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95401F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104 189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8</w:t>
            </w:r>
            <w:r w:rsidR="00EA5707" w:rsidRPr="001F4750">
              <w:rPr>
                <w:rFonts w:ascii="PT Astra Serif" w:hAnsi="PT Astra Serif" w:cs="Times New Roman"/>
              </w:rPr>
              <w:t>1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  <w:bCs/>
                <w:iCs/>
              </w:rPr>
            </w:pPr>
            <w:r w:rsidRPr="001F4750">
              <w:rPr>
                <w:rFonts w:ascii="PT Astra Serif" w:hAnsi="PT Astra Serif" w:cs="Times New Roman"/>
                <w:color w:val="000000"/>
              </w:rPr>
              <w:t>Мероприятие 1.1. Обеспечение деятельности органов местного  самоуправления,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95401F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104 189</w:t>
            </w:r>
          </w:p>
        </w:tc>
      </w:tr>
      <w:tr w:rsidR="007D6704" w:rsidRPr="001F4750" w:rsidTr="001F4750">
        <w:trPr>
          <w:trHeight w:val="2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050CB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>8</w:t>
            </w:r>
            <w:r w:rsidR="00EA5707" w:rsidRPr="001F4750">
              <w:rPr>
                <w:rFonts w:ascii="PT Astra Serif" w:hAnsi="PT Astra Serif" w:cs="Times New Roman"/>
              </w:rPr>
              <w:t>2</w:t>
            </w:r>
            <w:r w:rsidRPr="001F475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04" w:rsidRPr="001F4750" w:rsidRDefault="007D6704" w:rsidP="001F4750">
            <w:pPr>
              <w:ind w:firstLine="0"/>
              <w:jc w:val="left"/>
              <w:rPr>
                <w:rFonts w:ascii="PT Astra Serif" w:hAnsi="PT Astra Serif" w:cs="Times New Roman"/>
                <w:bCs/>
                <w:iCs/>
              </w:rPr>
            </w:pPr>
            <w:r w:rsidRPr="001F4750">
              <w:rPr>
                <w:rFonts w:ascii="PT Astra Serif" w:hAnsi="PT Astra Serif" w:cs="Times New Roman"/>
              </w:rPr>
              <w:t>Ответственный исполнитель мероприятия 1.1. - департамент имущественных и земельных отношений Администрации Тазовского района,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04" w:rsidRPr="001F4750" w:rsidRDefault="007D6704" w:rsidP="001F475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F4750">
              <w:rPr>
                <w:rFonts w:ascii="PT Astra Serif" w:hAnsi="PT Astra Serif" w:cs="Times New Roman"/>
              </w:rPr>
              <w:t xml:space="preserve">104 </w:t>
            </w:r>
            <w:r w:rsidR="0095401F" w:rsidRPr="001F4750">
              <w:rPr>
                <w:rFonts w:ascii="PT Astra Serif" w:hAnsi="PT Astra Serif" w:cs="Times New Roman"/>
              </w:rPr>
              <w:t>189</w:t>
            </w:r>
          </w:p>
        </w:tc>
      </w:tr>
    </w:tbl>
    <w:p w:rsidR="004A40D2" w:rsidRPr="001F4750" w:rsidRDefault="001F4750" w:rsidP="001F4750">
      <w:pPr>
        <w:ind w:firstLine="0"/>
        <w:jc w:val="right"/>
        <w:rPr>
          <w:rFonts w:ascii="PT Astra Serif" w:hAnsi="PT Astra Serif"/>
          <w:sz w:val="28"/>
          <w:szCs w:val="28"/>
        </w:rPr>
      </w:pPr>
      <w:r w:rsidRPr="001F4750">
        <w:rPr>
          <w:rFonts w:ascii="PT Astra Serif" w:hAnsi="PT Astra Serif"/>
          <w:sz w:val="28"/>
          <w:szCs w:val="28"/>
        </w:rPr>
        <w:t>».</w:t>
      </w:r>
    </w:p>
    <w:sectPr w:rsidR="004A40D2" w:rsidRPr="001F4750" w:rsidSect="001F4750">
      <w:headerReference w:type="default" r:id="rId8"/>
      <w:footerReference w:type="default" r:id="rId9"/>
      <w:pgSz w:w="16838" w:h="11906" w:orient="landscape" w:code="9"/>
      <w:pgMar w:top="1701" w:right="1134" w:bottom="567" w:left="1134" w:header="1021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CB" w:rsidRDefault="000D54CB">
      <w:r>
        <w:separator/>
      </w:r>
    </w:p>
  </w:endnote>
  <w:endnote w:type="continuationSeparator" w:id="0">
    <w:p w:rsidR="000D54CB" w:rsidRDefault="000D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D2" w:rsidRDefault="004A40D2">
    <w:pPr>
      <w:pStyle w:val="a7"/>
      <w:ind w:firstLine="0"/>
      <w:rPr>
        <w:rFonts w:ascii="Times New Roman" w:hAnsi="Times New Roman"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CB" w:rsidRDefault="000D54CB">
      <w:r>
        <w:separator/>
      </w:r>
    </w:p>
  </w:footnote>
  <w:footnote w:type="continuationSeparator" w:id="0">
    <w:p w:rsidR="000D54CB" w:rsidRDefault="000D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09142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1F4750" w:rsidRDefault="001F4750" w:rsidP="001E1F18">
        <w:pPr>
          <w:pStyle w:val="a5"/>
          <w:jc w:val="center"/>
        </w:pPr>
      </w:p>
      <w:p w:rsidR="001E1F18" w:rsidRPr="001E1F18" w:rsidRDefault="00FA26B2" w:rsidP="001E1F18">
        <w:pPr>
          <w:pStyle w:val="a5"/>
          <w:jc w:val="center"/>
        </w:pPr>
        <w:r>
          <w:rPr>
            <w:rFonts w:ascii="PT Astra Serif" w:hAnsi="PT Astra Serif"/>
            <w:sz w:val="24"/>
          </w:rPr>
          <w:fldChar w:fldCharType="begin"/>
        </w:r>
        <w:r>
          <w:rPr>
            <w:rFonts w:ascii="PT Astra Serif" w:hAnsi="PT Astra Serif"/>
            <w:sz w:val="24"/>
          </w:rPr>
          <w:instrText>PAGE   \* MERGEFORMAT</w:instrText>
        </w:r>
        <w:r>
          <w:rPr>
            <w:rFonts w:ascii="PT Astra Serif" w:hAnsi="PT Astra Serif"/>
            <w:sz w:val="24"/>
          </w:rPr>
          <w:fldChar w:fldCharType="separate"/>
        </w:r>
        <w:r w:rsidR="003A1FAC">
          <w:rPr>
            <w:rFonts w:ascii="PT Astra Serif" w:hAnsi="PT Astra Serif"/>
            <w:noProof/>
            <w:sz w:val="24"/>
          </w:rPr>
          <w:t>2</w:t>
        </w:r>
        <w:r>
          <w:rPr>
            <w:rFonts w:ascii="PT Astra Serif" w:hAnsi="PT Astra Serif"/>
            <w:sz w:val="24"/>
          </w:rPr>
          <w:fldChar w:fldCharType="end"/>
        </w:r>
      </w:p>
      <w:p w:rsidR="004A40D2" w:rsidRDefault="000D54CB" w:rsidP="001F4750">
        <w:pPr>
          <w:pStyle w:val="a5"/>
          <w:ind w:firstLine="0"/>
          <w:rPr>
            <w:rFonts w:ascii="PT Astra Serif" w:hAnsi="PT Astra Serif"/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607B6"/>
    <w:multiLevelType w:val="hybridMultilevel"/>
    <w:tmpl w:val="5DC4A870"/>
    <w:lvl w:ilvl="0" w:tplc="318A0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D2"/>
    <w:rsid w:val="00026D00"/>
    <w:rsid w:val="00032831"/>
    <w:rsid w:val="00050CB4"/>
    <w:rsid w:val="00064AA0"/>
    <w:rsid w:val="0007611C"/>
    <w:rsid w:val="00091B08"/>
    <w:rsid w:val="000A1AE2"/>
    <w:rsid w:val="000A5C39"/>
    <w:rsid w:val="000B2BB9"/>
    <w:rsid w:val="000C4004"/>
    <w:rsid w:val="000C4DCF"/>
    <w:rsid w:val="000D54CB"/>
    <w:rsid w:val="001164A1"/>
    <w:rsid w:val="00121AA2"/>
    <w:rsid w:val="001221B4"/>
    <w:rsid w:val="00133A3C"/>
    <w:rsid w:val="00134697"/>
    <w:rsid w:val="001363CB"/>
    <w:rsid w:val="00136A61"/>
    <w:rsid w:val="001407FE"/>
    <w:rsid w:val="001433A7"/>
    <w:rsid w:val="00150C70"/>
    <w:rsid w:val="00156154"/>
    <w:rsid w:val="00166E59"/>
    <w:rsid w:val="00176C44"/>
    <w:rsid w:val="00176FE9"/>
    <w:rsid w:val="001913A3"/>
    <w:rsid w:val="00192B6B"/>
    <w:rsid w:val="001A0C0F"/>
    <w:rsid w:val="001A3E97"/>
    <w:rsid w:val="001B6BA3"/>
    <w:rsid w:val="001B7E40"/>
    <w:rsid w:val="001C4609"/>
    <w:rsid w:val="001D068F"/>
    <w:rsid w:val="001D2A35"/>
    <w:rsid w:val="001D6899"/>
    <w:rsid w:val="001D7B3A"/>
    <w:rsid w:val="001E0463"/>
    <w:rsid w:val="001E1F18"/>
    <w:rsid w:val="001F4750"/>
    <w:rsid w:val="00203991"/>
    <w:rsid w:val="0021129D"/>
    <w:rsid w:val="002303D3"/>
    <w:rsid w:val="0023132D"/>
    <w:rsid w:val="002507E6"/>
    <w:rsid w:val="00251FB2"/>
    <w:rsid w:val="0026715D"/>
    <w:rsid w:val="002840D9"/>
    <w:rsid w:val="002A21EC"/>
    <w:rsid w:val="002B2BA9"/>
    <w:rsid w:val="002B41F8"/>
    <w:rsid w:val="002D0ABE"/>
    <w:rsid w:val="002E0457"/>
    <w:rsid w:val="002E6A3E"/>
    <w:rsid w:val="002F3445"/>
    <w:rsid w:val="002F4C1E"/>
    <w:rsid w:val="002F7080"/>
    <w:rsid w:val="0030061D"/>
    <w:rsid w:val="003040D4"/>
    <w:rsid w:val="0030412B"/>
    <w:rsid w:val="00307374"/>
    <w:rsid w:val="00310F67"/>
    <w:rsid w:val="003360D7"/>
    <w:rsid w:val="00343183"/>
    <w:rsid w:val="0036176C"/>
    <w:rsid w:val="00374CAF"/>
    <w:rsid w:val="00376D26"/>
    <w:rsid w:val="003923D7"/>
    <w:rsid w:val="003A1FAC"/>
    <w:rsid w:val="003C3AAC"/>
    <w:rsid w:val="003C554F"/>
    <w:rsid w:val="003D0E0D"/>
    <w:rsid w:val="003F7569"/>
    <w:rsid w:val="00412D96"/>
    <w:rsid w:val="0041690B"/>
    <w:rsid w:val="004322A2"/>
    <w:rsid w:val="00434F1A"/>
    <w:rsid w:val="00447E5D"/>
    <w:rsid w:val="00477D7D"/>
    <w:rsid w:val="0048615B"/>
    <w:rsid w:val="00486845"/>
    <w:rsid w:val="004A40D2"/>
    <w:rsid w:val="004B0210"/>
    <w:rsid w:val="004D2663"/>
    <w:rsid w:val="004E4B25"/>
    <w:rsid w:val="004E7486"/>
    <w:rsid w:val="00505BA4"/>
    <w:rsid w:val="00506E56"/>
    <w:rsid w:val="00522055"/>
    <w:rsid w:val="00523594"/>
    <w:rsid w:val="00524436"/>
    <w:rsid w:val="0053120D"/>
    <w:rsid w:val="00531CAD"/>
    <w:rsid w:val="005354FF"/>
    <w:rsid w:val="00541E6D"/>
    <w:rsid w:val="00573CCE"/>
    <w:rsid w:val="0058196F"/>
    <w:rsid w:val="005C5458"/>
    <w:rsid w:val="005D1C38"/>
    <w:rsid w:val="005E1688"/>
    <w:rsid w:val="005E1750"/>
    <w:rsid w:val="006105B2"/>
    <w:rsid w:val="006135C4"/>
    <w:rsid w:val="00617817"/>
    <w:rsid w:val="00623C68"/>
    <w:rsid w:val="006323E4"/>
    <w:rsid w:val="006352C6"/>
    <w:rsid w:val="00654599"/>
    <w:rsid w:val="00684B01"/>
    <w:rsid w:val="00685841"/>
    <w:rsid w:val="006868F4"/>
    <w:rsid w:val="00686CED"/>
    <w:rsid w:val="0069268D"/>
    <w:rsid w:val="00692F45"/>
    <w:rsid w:val="006952B9"/>
    <w:rsid w:val="006A7050"/>
    <w:rsid w:val="006B1523"/>
    <w:rsid w:val="006C6D89"/>
    <w:rsid w:val="006D17A6"/>
    <w:rsid w:val="006E00CA"/>
    <w:rsid w:val="006E154B"/>
    <w:rsid w:val="006F363D"/>
    <w:rsid w:val="00706C35"/>
    <w:rsid w:val="00711315"/>
    <w:rsid w:val="00712E5B"/>
    <w:rsid w:val="0073369B"/>
    <w:rsid w:val="00741BC1"/>
    <w:rsid w:val="00741D9B"/>
    <w:rsid w:val="00777446"/>
    <w:rsid w:val="00777FC5"/>
    <w:rsid w:val="007834AF"/>
    <w:rsid w:val="00787300"/>
    <w:rsid w:val="00792282"/>
    <w:rsid w:val="00793315"/>
    <w:rsid w:val="007C5F1E"/>
    <w:rsid w:val="007D6704"/>
    <w:rsid w:val="007D77A4"/>
    <w:rsid w:val="007F5781"/>
    <w:rsid w:val="008176ED"/>
    <w:rsid w:val="00844201"/>
    <w:rsid w:val="00850E1A"/>
    <w:rsid w:val="00852C2E"/>
    <w:rsid w:val="0086057F"/>
    <w:rsid w:val="00862243"/>
    <w:rsid w:val="0086526A"/>
    <w:rsid w:val="00890CBF"/>
    <w:rsid w:val="008A6E92"/>
    <w:rsid w:val="008B4FEF"/>
    <w:rsid w:val="008D5CFD"/>
    <w:rsid w:val="008F6B9E"/>
    <w:rsid w:val="00911FAE"/>
    <w:rsid w:val="0091450F"/>
    <w:rsid w:val="00917B48"/>
    <w:rsid w:val="00930999"/>
    <w:rsid w:val="00951A09"/>
    <w:rsid w:val="0095401F"/>
    <w:rsid w:val="00991BED"/>
    <w:rsid w:val="009A0DBA"/>
    <w:rsid w:val="009A12D0"/>
    <w:rsid w:val="009A155E"/>
    <w:rsid w:val="009A5ED9"/>
    <w:rsid w:val="009D0082"/>
    <w:rsid w:val="009D597F"/>
    <w:rsid w:val="009D61D7"/>
    <w:rsid w:val="009E081B"/>
    <w:rsid w:val="009E326B"/>
    <w:rsid w:val="009E6C8D"/>
    <w:rsid w:val="009F1FD3"/>
    <w:rsid w:val="00A03E85"/>
    <w:rsid w:val="00A1164A"/>
    <w:rsid w:val="00A31B2B"/>
    <w:rsid w:val="00A357B4"/>
    <w:rsid w:val="00A63F8F"/>
    <w:rsid w:val="00A65853"/>
    <w:rsid w:val="00A81262"/>
    <w:rsid w:val="00A8722D"/>
    <w:rsid w:val="00AA5B03"/>
    <w:rsid w:val="00AB2C86"/>
    <w:rsid w:val="00AE2334"/>
    <w:rsid w:val="00AF4630"/>
    <w:rsid w:val="00AF61C4"/>
    <w:rsid w:val="00B064C6"/>
    <w:rsid w:val="00B0718A"/>
    <w:rsid w:val="00B1008C"/>
    <w:rsid w:val="00B257A2"/>
    <w:rsid w:val="00B2584A"/>
    <w:rsid w:val="00B404D5"/>
    <w:rsid w:val="00B86218"/>
    <w:rsid w:val="00B90A83"/>
    <w:rsid w:val="00BA3980"/>
    <w:rsid w:val="00BA6426"/>
    <w:rsid w:val="00BB3434"/>
    <w:rsid w:val="00BF56F9"/>
    <w:rsid w:val="00C01F08"/>
    <w:rsid w:val="00C10A13"/>
    <w:rsid w:val="00C11C92"/>
    <w:rsid w:val="00C231FB"/>
    <w:rsid w:val="00C2691F"/>
    <w:rsid w:val="00C30F09"/>
    <w:rsid w:val="00C335AD"/>
    <w:rsid w:val="00C376B1"/>
    <w:rsid w:val="00C54934"/>
    <w:rsid w:val="00C55B2F"/>
    <w:rsid w:val="00C66BA3"/>
    <w:rsid w:val="00C7395B"/>
    <w:rsid w:val="00C7570E"/>
    <w:rsid w:val="00CA38EA"/>
    <w:rsid w:val="00CB22A6"/>
    <w:rsid w:val="00CC1D3B"/>
    <w:rsid w:val="00CC37DE"/>
    <w:rsid w:val="00CE2577"/>
    <w:rsid w:val="00CF7996"/>
    <w:rsid w:val="00D074B1"/>
    <w:rsid w:val="00D11E07"/>
    <w:rsid w:val="00D169D5"/>
    <w:rsid w:val="00D23ED2"/>
    <w:rsid w:val="00D35459"/>
    <w:rsid w:val="00D475E0"/>
    <w:rsid w:val="00D47C5A"/>
    <w:rsid w:val="00D61287"/>
    <w:rsid w:val="00D82063"/>
    <w:rsid w:val="00D866E6"/>
    <w:rsid w:val="00DA241C"/>
    <w:rsid w:val="00DD4D00"/>
    <w:rsid w:val="00DE432A"/>
    <w:rsid w:val="00DE7302"/>
    <w:rsid w:val="00E244D6"/>
    <w:rsid w:val="00E66E2E"/>
    <w:rsid w:val="00E877EB"/>
    <w:rsid w:val="00E927E5"/>
    <w:rsid w:val="00E92905"/>
    <w:rsid w:val="00EA5707"/>
    <w:rsid w:val="00EB1E3E"/>
    <w:rsid w:val="00ED457C"/>
    <w:rsid w:val="00ED4F6D"/>
    <w:rsid w:val="00ED54CE"/>
    <w:rsid w:val="00F13260"/>
    <w:rsid w:val="00F23402"/>
    <w:rsid w:val="00F3006D"/>
    <w:rsid w:val="00F332F9"/>
    <w:rsid w:val="00F400FE"/>
    <w:rsid w:val="00F40ADD"/>
    <w:rsid w:val="00F562B2"/>
    <w:rsid w:val="00F66AAC"/>
    <w:rsid w:val="00F8562B"/>
    <w:rsid w:val="00FA26B2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0217A-EA4C-48AA-93B7-C69B6752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rPr>
      <w:b/>
      <w:color w:val="008000"/>
      <w:sz w:val="20"/>
      <w:u w:val="single"/>
    </w:rPr>
  </w:style>
  <w:style w:type="paragraph" w:customStyle="1" w:styleId="a4">
    <w:name w:val="Прижатый влево"/>
    <w:basedOn w:val="a"/>
    <w:next w:val="a"/>
    <w:uiPriority w:val="9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B5F1-359F-4AB6-A437-F2FE8E6E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Берладина АС</dc:creator>
  <cp:lastModifiedBy>Фадеева Алена Михайловна</cp:lastModifiedBy>
  <cp:revision>67</cp:revision>
  <cp:lastPrinted>2021-11-12T04:18:00Z</cp:lastPrinted>
  <dcterms:created xsi:type="dcterms:W3CDTF">2021-01-29T06:32:00Z</dcterms:created>
  <dcterms:modified xsi:type="dcterms:W3CDTF">2021-11-12T04:18:00Z</dcterms:modified>
</cp:coreProperties>
</file>