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63" w:rsidRPr="009A6B76" w:rsidRDefault="00E53763" w:rsidP="00364FAB">
      <w:pPr>
        <w:spacing w:line="360" w:lineRule="auto"/>
        <w:ind w:left="5103" w:firstLine="0"/>
        <w:jc w:val="left"/>
        <w:rPr>
          <w:rFonts w:ascii="PT Astra Serif" w:hAnsi="PT Astra Serif"/>
          <w:szCs w:val="28"/>
        </w:rPr>
      </w:pPr>
      <w:r w:rsidRPr="009A6B76">
        <w:rPr>
          <w:rFonts w:ascii="PT Astra Serif" w:hAnsi="PT Astra Serif"/>
          <w:szCs w:val="28"/>
        </w:rPr>
        <w:t>УТВЕРЖДЕН</w:t>
      </w:r>
    </w:p>
    <w:p w:rsidR="00E53763" w:rsidRPr="009A6B76" w:rsidRDefault="00E53763" w:rsidP="00364FAB">
      <w:pPr>
        <w:ind w:left="5103" w:firstLine="0"/>
        <w:jc w:val="left"/>
        <w:rPr>
          <w:rFonts w:ascii="PT Astra Serif" w:hAnsi="PT Astra Serif"/>
          <w:szCs w:val="28"/>
        </w:rPr>
      </w:pPr>
      <w:r w:rsidRPr="009A6B76">
        <w:rPr>
          <w:rFonts w:ascii="PT Astra Serif" w:hAnsi="PT Astra Serif"/>
          <w:szCs w:val="28"/>
        </w:rPr>
        <w:t>постановлением</w:t>
      </w:r>
    </w:p>
    <w:p w:rsidR="00E53763" w:rsidRPr="009A6B76" w:rsidRDefault="00E53763" w:rsidP="00364FAB">
      <w:pPr>
        <w:ind w:left="5103" w:firstLine="0"/>
        <w:jc w:val="left"/>
        <w:rPr>
          <w:rFonts w:ascii="PT Astra Serif" w:hAnsi="PT Astra Serif"/>
          <w:szCs w:val="28"/>
        </w:rPr>
      </w:pPr>
      <w:r w:rsidRPr="009A6B76">
        <w:rPr>
          <w:rFonts w:ascii="PT Astra Serif" w:hAnsi="PT Astra Serif"/>
          <w:szCs w:val="28"/>
        </w:rPr>
        <w:t>Администрации Тазовского района</w:t>
      </w:r>
    </w:p>
    <w:p w:rsidR="00E53763" w:rsidRPr="009A6B76" w:rsidRDefault="00364FAB" w:rsidP="00364FAB">
      <w:pPr>
        <w:ind w:left="5103" w:firstLine="0"/>
        <w:jc w:val="left"/>
        <w:rPr>
          <w:rFonts w:ascii="PT Astra Serif" w:hAnsi="PT Astra Serif"/>
          <w:szCs w:val="28"/>
        </w:rPr>
      </w:pPr>
      <w:r w:rsidRPr="009A6B76">
        <w:rPr>
          <w:rFonts w:ascii="PT Astra Serif" w:hAnsi="PT Astra Serif"/>
          <w:szCs w:val="28"/>
        </w:rPr>
        <w:t xml:space="preserve">от </w:t>
      </w:r>
      <w:r w:rsidR="00221594">
        <w:rPr>
          <w:rFonts w:ascii="PT Astra Serif" w:hAnsi="PT Astra Serif"/>
        </w:rPr>
        <w:t>27 декабря 2021 года</w:t>
      </w:r>
      <w:r w:rsidR="00E53763" w:rsidRPr="009A6B76">
        <w:rPr>
          <w:rFonts w:ascii="PT Astra Serif" w:hAnsi="PT Astra Serif"/>
          <w:szCs w:val="28"/>
        </w:rPr>
        <w:t xml:space="preserve"> № </w:t>
      </w:r>
      <w:r w:rsidR="00221594">
        <w:rPr>
          <w:rFonts w:ascii="PT Astra Serif" w:hAnsi="PT Astra Serif"/>
          <w:szCs w:val="28"/>
        </w:rPr>
        <w:t>1195-п</w:t>
      </w:r>
      <w:bookmarkStart w:id="0" w:name="_GoBack"/>
      <w:bookmarkEnd w:id="0"/>
    </w:p>
    <w:p w:rsidR="00E53763" w:rsidRPr="009A6B76" w:rsidRDefault="00E53763" w:rsidP="00364FAB">
      <w:pPr>
        <w:ind w:firstLine="0"/>
        <w:jc w:val="center"/>
        <w:rPr>
          <w:rFonts w:ascii="PT Astra Serif" w:hAnsi="PT Astra Serif"/>
          <w:szCs w:val="28"/>
        </w:rPr>
      </w:pPr>
    </w:p>
    <w:p w:rsidR="00E53763" w:rsidRPr="009A6B76" w:rsidRDefault="00E53763" w:rsidP="00364FAB">
      <w:pPr>
        <w:ind w:firstLine="0"/>
        <w:jc w:val="center"/>
        <w:rPr>
          <w:rFonts w:ascii="PT Astra Serif" w:hAnsi="PT Astra Serif"/>
          <w:szCs w:val="28"/>
        </w:rPr>
      </w:pPr>
    </w:p>
    <w:p w:rsidR="00E53763" w:rsidRPr="009A6B76" w:rsidRDefault="00E53763" w:rsidP="00364FAB">
      <w:pPr>
        <w:ind w:firstLine="0"/>
        <w:jc w:val="center"/>
        <w:rPr>
          <w:rFonts w:ascii="PT Astra Serif" w:hAnsi="PT Astra Serif"/>
          <w:szCs w:val="28"/>
        </w:rPr>
      </w:pPr>
    </w:p>
    <w:p w:rsidR="00E53763" w:rsidRPr="009A6B76" w:rsidRDefault="0051570B" w:rsidP="00364FAB">
      <w:pPr>
        <w:ind w:firstLine="0"/>
        <w:jc w:val="center"/>
        <w:rPr>
          <w:rFonts w:ascii="PT Astra Serif" w:hAnsi="PT Astra Serif"/>
          <w:b/>
          <w:szCs w:val="28"/>
        </w:rPr>
      </w:pPr>
      <w:r w:rsidRPr="009A6B76">
        <w:rPr>
          <w:rFonts w:ascii="PT Astra Serif" w:hAnsi="PT Astra Serif"/>
          <w:b/>
          <w:szCs w:val="28"/>
        </w:rPr>
        <w:t xml:space="preserve">АДМИНИСТРАТИВНЫЙ РЕГЛАМЕНТ </w:t>
      </w:r>
    </w:p>
    <w:p w:rsidR="00AE6ABC" w:rsidRPr="009A6B76" w:rsidRDefault="00364FAB" w:rsidP="00364FAB">
      <w:pPr>
        <w:ind w:firstLine="0"/>
        <w:jc w:val="center"/>
        <w:rPr>
          <w:rFonts w:ascii="PT Astra Serif" w:hAnsi="PT Astra Serif"/>
          <w:b/>
          <w:szCs w:val="28"/>
        </w:rPr>
      </w:pPr>
      <w:r w:rsidRPr="009A6B76">
        <w:rPr>
          <w:rFonts w:ascii="PT Astra Serif" w:hAnsi="PT Astra Serif"/>
          <w:b/>
          <w:szCs w:val="28"/>
        </w:rPr>
        <w:t xml:space="preserve">предоставления муниципальной услуги </w:t>
      </w:r>
    </w:p>
    <w:p w:rsidR="00364FAB" w:rsidRPr="009A6B76" w:rsidRDefault="00364FAB" w:rsidP="00364FAB">
      <w:pPr>
        <w:ind w:firstLine="0"/>
        <w:jc w:val="center"/>
        <w:rPr>
          <w:rFonts w:ascii="PT Astra Serif" w:hAnsi="PT Astra Serif"/>
          <w:b/>
          <w:szCs w:val="28"/>
        </w:rPr>
      </w:pPr>
      <w:r w:rsidRPr="009A6B76">
        <w:rPr>
          <w:rFonts w:ascii="PT Astra Serif" w:hAnsi="PT Astra Serif"/>
          <w:b/>
          <w:szCs w:val="28"/>
        </w:rPr>
        <w:t xml:space="preserve">«Выдача согласия и оформление документов по обмену </w:t>
      </w:r>
    </w:p>
    <w:p w:rsidR="004C3FF2" w:rsidRPr="009A6B76" w:rsidRDefault="00364FAB" w:rsidP="00364FAB">
      <w:pPr>
        <w:ind w:firstLine="0"/>
        <w:jc w:val="center"/>
        <w:rPr>
          <w:rFonts w:ascii="PT Astra Serif" w:hAnsi="PT Astra Serif"/>
          <w:b/>
          <w:szCs w:val="28"/>
        </w:rPr>
      </w:pPr>
      <w:r w:rsidRPr="009A6B76">
        <w:rPr>
          <w:rFonts w:ascii="PT Astra Serif" w:hAnsi="PT Astra Serif"/>
          <w:b/>
          <w:szCs w:val="28"/>
        </w:rPr>
        <w:t>жилыми помещениями по договорам социального найма»</w:t>
      </w:r>
    </w:p>
    <w:p w:rsidR="0011097B" w:rsidRPr="009A6B76" w:rsidRDefault="0011097B" w:rsidP="00364FAB">
      <w:pPr>
        <w:widowControl w:val="0"/>
        <w:autoSpaceDE w:val="0"/>
        <w:autoSpaceDN w:val="0"/>
        <w:adjustRightInd w:val="0"/>
        <w:jc w:val="center"/>
        <w:outlineLvl w:val="1"/>
        <w:rPr>
          <w:rFonts w:ascii="PT Astra Serif" w:hAnsi="PT Astra Serif"/>
          <w:szCs w:val="28"/>
        </w:rPr>
      </w:pPr>
    </w:p>
    <w:p w:rsidR="00E545F3" w:rsidRPr="009A6B76" w:rsidRDefault="00E545F3" w:rsidP="00364FAB">
      <w:pPr>
        <w:widowControl w:val="0"/>
        <w:autoSpaceDE w:val="0"/>
        <w:autoSpaceDN w:val="0"/>
        <w:adjustRightInd w:val="0"/>
        <w:ind w:firstLine="0"/>
        <w:jc w:val="center"/>
        <w:outlineLvl w:val="1"/>
        <w:rPr>
          <w:rFonts w:ascii="PT Astra Serif" w:hAnsi="PT Astra Serif"/>
          <w:b/>
          <w:szCs w:val="28"/>
        </w:rPr>
      </w:pPr>
      <w:r w:rsidRPr="009A6B76">
        <w:rPr>
          <w:rFonts w:ascii="PT Astra Serif" w:hAnsi="PT Astra Serif"/>
          <w:b/>
          <w:szCs w:val="28"/>
        </w:rPr>
        <w:t>Раздел I. О</w:t>
      </w:r>
      <w:r w:rsidR="00364FAB" w:rsidRPr="009A6B76">
        <w:rPr>
          <w:rFonts w:ascii="PT Astra Serif" w:hAnsi="PT Astra Serif"/>
          <w:b/>
          <w:szCs w:val="28"/>
        </w:rPr>
        <w:t>бщие положения</w:t>
      </w:r>
    </w:p>
    <w:p w:rsidR="00E545F3" w:rsidRPr="009A6B76" w:rsidRDefault="00E545F3" w:rsidP="00364FAB">
      <w:pPr>
        <w:widowControl w:val="0"/>
        <w:autoSpaceDE w:val="0"/>
        <w:autoSpaceDN w:val="0"/>
        <w:adjustRightInd w:val="0"/>
        <w:ind w:firstLine="0"/>
        <w:rPr>
          <w:rFonts w:ascii="PT Astra Serif" w:hAnsi="PT Astra Serif"/>
          <w:szCs w:val="28"/>
        </w:rPr>
      </w:pPr>
    </w:p>
    <w:p w:rsidR="00E545F3" w:rsidRPr="009A6B76" w:rsidRDefault="002D6283" w:rsidP="00364FAB">
      <w:pPr>
        <w:pStyle w:val="a6"/>
        <w:widowControl w:val="0"/>
        <w:numPr>
          <w:ilvl w:val="1"/>
          <w:numId w:val="4"/>
        </w:numPr>
        <w:autoSpaceDE w:val="0"/>
        <w:autoSpaceDN w:val="0"/>
        <w:adjustRightInd w:val="0"/>
        <w:ind w:left="0" w:firstLine="0"/>
        <w:jc w:val="center"/>
        <w:outlineLvl w:val="2"/>
        <w:rPr>
          <w:rFonts w:ascii="PT Astra Serif" w:hAnsi="PT Astra Serif"/>
          <w:b/>
          <w:szCs w:val="28"/>
        </w:rPr>
      </w:pPr>
      <w:bookmarkStart w:id="1" w:name="Par43"/>
      <w:bookmarkEnd w:id="1"/>
      <w:r w:rsidRPr="009A6B76">
        <w:rPr>
          <w:rFonts w:ascii="PT Astra Serif" w:hAnsi="PT Astra Serif"/>
          <w:b/>
          <w:szCs w:val="28"/>
        </w:rPr>
        <w:t>Предмет регулирования административного регламента</w:t>
      </w:r>
    </w:p>
    <w:p w:rsidR="00E545F3" w:rsidRPr="009A6B76" w:rsidRDefault="00E545F3" w:rsidP="00364FAB">
      <w:pPr>
        <w:widowControl w:val="0"/>
        <w:autoSpaceDE w:val="0"/>
        <w:autoSpaceDN w:val="0"/>
        <w:adjustRightInd w:val="0"/>
        <w:rPr>
          <w:rFonts w:ascii="PT Astra Serif" w:hAnsi="PT Astra Serif"/>
          <w:szCs w:val="28"/>
        </w:rPr>
      </w:pPr>
    </w:p>
    <w:p w:rsidR="002D6283" w:rsidRPr="009A6B76" w:rsidRDefault="0051636E" w:rsidP="00364FAB">
      <w:pPr>
        <w:tabs>
          <w:tab w:val="left" w:pos="1560"/>
        </w:tabs>
        <w:autoSpaceDE w:val="0"/>
        <w:autoSpaceDN w:val="0"/>
        <w:adjustRightInd w:val="0"/>
        <w:ind w:firstLine="709"/>
        <w:rPr>
          <w:rFonts w:ascii="PT Astra Serif" w:hAnsi="PT Astra Serif"/>
          <w:szCs w:val="28"/>
          <w:lang w:eastAsia="en-US"/>
        </w:rPr>
      </w:pPr>
      <w:r w:rsidRPr="009A6B76">
        <w:rPr>
          <w:rFonts w:ascii="PT Astra Serif" w:hAnsi="PT Astra Serif"/>
          <w:szCs w:val="28"/>
        </w:rPr>
        <w:t>1.</w:t>
      </w:r>
      <w:r w:rsidR="008A3FDC" w:rsidRPr="009A6B76">
        <w:rPr>
          <w:rFonts w:ascii="PT Astra Serif" w:hAnsi="PT Astra Serif"/>
          <w:szCs w:val="28"/>
        </w:rPr>
        <w:t>1.1.</w:t>
      </w:r>
      <w:r w:rsidR="00DA365A" w:rsidRPr="009A6B76">
        <w:rPr>
          <w:rFonts w:ascii="PT Astra Serif" w:hAnsi="PT Astra Serif"/>
          <w:szCs w:val="28"/>
        </w:rPr>
        <w:tab/>
      </w:r>
      <w:r w:rsidR="007307D3" w:rsidRPr="009A6B76">
        <w:rPr>
          <w:rFonts w:ascii="PT Astra Serif" w:hAnsi="PT Astra Serif"/>
          <w:szCs w:val="28"/>
        </w:rPr>
        <w:t xml:space="preserve">Административный регламент предоставления </w:t>
      </w:r>
      <w:r w:rsidR="00B50BF2" w:rsidRPr="009A6B76">
        <w:rPr>
          <w:rFonts w:ascii="PT Astra Serif" w:hAnsi="PT Astra Serif"/>
          <w:szCs w:val="28"/>
        </w:rPr>
        <w:t>муниципальной</w:t>
      </w:r>
      <w:r w:rsidR="007307D3" w:rsidRPr="009A6B76">
        <w:rPr>
          <w:rFonts w:ascii="PT Astra Serif" w:hAnsi="PT Astra Serif"/>
          <w:szCs w:val="28"/>
        </w:rPr>
        <w:t xml:space="preserve"> услуги </w:t>
      </w:r>
      <w:r w:rsidR="00BE5A8E" w:rsidRPr="009A6B76">
        <w:rPr>
          <w:rFonts w:ascii="PT Astra Serif" w:hAnsi="PT Astra Serif"/>
          <w:szCs w:val="28"/>
        </w:rPr>
        <w:t>«</w:t>
      </w:r>
      <w:r w:rsidR="00700801" w:rsidRPr="009A6B76">
        <w:rPr>
          <w:rFonts w:ascii="PT Astra Serif" w:hAnsi="PT Astra Serif"/>
          <w:szCs w:val="28"/>
        </w:rPr>
        <w:t>Выдача согласия и оформление документов по обмену жилыми помещениями по договорам социального найма</w:t>
      </w:r>
      <w:r w:rsidR="00BE5A8E" w:rsidRPr="009A6B76">
        <w:rPr>
          <w:rFonts w:ascii="PT Astra Serif" w:hAnsi="PT Astra Serif"/>
          <w:szCs w:val="28"/>
        </w:rPr>
        <w:t>»</w:t>
      </w:r>
      <w:r w:rsidR="00664792" w:rsidRPr="009A6B76">
        <w:rPr>
          <w:rFonts w:ascii="PT Astra Serif" w:hAnsi="PT Astra Serif"/>
          <w:szCs w:val="28"/>
        </w:rPr>
        <w:t xml:space="preserve"> (далее –</w:t>
      </w:r>
      <w:r w:rsidR="00A00EE0" w:rsidRPr="009A6B76">
        <w:rPr>
          <w:rFonts w:ascii="PT Astra Serif" w:hAnsi="PT Astra Serif"/>
          <w:szCs w:val="28"/>
        </w:rPr>
        <w:t xml:space="preserve"> </w:t>
      </w:r>
      <w:r w:rsidR="002D6283" w:rsidRPr="009A6B76">
        <w:rPr>
          <w:rFonts w:ascii="PT Astra Serif" w:hAnsi="PT Astra Serif"/>
          <w:szCs w:val="28"/>
        </w:rPr>
        <w:t>административный регламент, муниципальная услуга</w:t>
      </w:r>
      <w:r w:rsidR="007307D3" w:rsidRPr="009A6B76">
        <w:rPr>
          <w:rFonts w:ascii="PT Astra Serif" w:hAnsi="PT Astra Serif"/>
          <w:szCs w:val="28"/>
        </w:rPr>
        <w:t xml:space="preserve">) разработан </w:t>
      </w:r>
      <w:r w:rsidR="0013630B" w:rsidRPr="009A6B76">
        <w:rPr>
          <w:rFonts w:ascii="PT Astra Serif" w:hAnsi="PT Astra Serif"/>
          <w:szCs w:val="28"/>
          <w:lang w:eastAsia="en-US"/>
        </w:rPr>
        <w:t xml:space="preserve">в целях повышения качества предоставления и доступности </w:t>
      </w:r>
      <w:r w:rsidR="002D6283" w:rsidRPr="009A6B76">
        <w:rPr>
          <w:rFonts w:ascii="PT Astra Serif" w:hAnsi="PT Astra Serif"/>
          <w:szCs w:val="28"/>
          <w:lang w:eastAsia="en-US"/>
        </w:rPr>
        <w:t>муниципальной</w:t>
      </w:r>
      <w:r w:rsidR="0013630B" w:rsidRPr="009A6B76">
        <w:rPr>
          <w:rFonts w:ascii="PT Astra Serif" w:hAnsi="PT Astra Serif"/>
          <w:szCs w:val="28"/>
          <w:lang w:eastAsia="en-US"/>
        </w:rPr>
        <w:t xml:space="preserve"> услуги, определяет сроки</w:t>
      </w:r>
      <w:r w:rsidR="00364FAB" w:rsidRPr="009A6B76">
        <w:rPr>
          <w:rFonts w:ascii="PT Astra Serif" w:hAnsi="PT Astra Serif"/>
          <w:szCs w:val="28"/>
          <w:lang w:eastAsia="en-US"/>
        </w:rPr>
        <w:t xml:space="preserve">                     </w:t>
      </w:r>
      <w:r w:rsidR="0013630B" w:rsidRPr="009A6B76">
        <w:rPr>
          <w:rFonts w:ascii="PT Astra Serif" w:hAnsi="PT Astra Serif"/>
          <w:szCs w:val="28"/>
          <w:lang w:eastAsia="en-US"/>
        </w:rPr>
        <w:t xml:space="preserve"> и последовательность административных процедур и административных действий</w:t>
      </w:r>
      <w:r w:rsidR="002D6283" w:rsidRPr="009A6B76">
        <w:rPr>
          <w:rFonts w:ascii="PT Astra Serif" w:hAnsi="PT Astra Serif"/>
          <w:szCs w:val="28"/>
          <w:lang w:eastAsia="en-US"/>
        </w:rPr>
        <w:t xml:space="preserve"> </w:t>
      </w:r>
      <w:r w:rsidR="005C595F" w:rsidRPr="009A6B76">
        <w:rPr>
          <w:rFonts w:ascii="PT Astra Serif" w:hAnsi="PT Astra Serif"/>
          <w:szCs w:val="28"/>
        </w:rPr>
        <w:t>Администрации Тазовского района,</w:t>
      </w:r>
      <w:r w:rsidR="0015503F" w:rsidRPr="009A6B76">
        <w:rPr>
          <w:rFonts w:ascii="PT Astra Serif" w:hAnsi="PT Astra Serif"/>
          <w:szCs w:val="28"/>
        </w:rPr>
        <w:t xml:space="preserve"> его структурных </w:t>
      </w:r>
      <w:r w:rsidR="00364FAB" w:rsidRPr="009A6B76">
        <w:rPr>
          <w:rFonts w:ascii="PT Astra Serif" w:hAnsi="PT Astra Serif"/>
          <w:szCs w:val="28"/>
        </w:rPr>
        <w:t xml:space="preserve">                                         </w:t>
      </w:r>
      <w:r w:rsidR="0015503F" w:rsidRPr="009A6B76">
        <w:rPr>
          <w:rFonts w:ascii="PT Astra Serif" w:hAnsi="PT Astra Serif"/>
          <w:szCs w:val="28"/>
        </w:rPr>
        <w:t>и</w:t>
      </w:r>
      <w:r w:rsidR="00364FAB" w:rsidRPr="009A6B76">
        <w:rPr>
          <w:rFonts w:ascii="PT Astra Serif" w:hAnsi="PT Astra Serif"/>
          <w:szCs w:val="28"/>
        </w:rPr>
        <w:t xml:space="preserve"> территориальных подразделений,</w:t>
      </w:r>
      <w:r w:rsidR="005C595F" w:rsidRPr="009A6B76">
        <w:rPr>
          <w:rFonts w:ascii="PT Astra Serif" w:hAnsi="PT Astra Serif"/>
          <w:szCs w:val="28"/>
        </w:rPr>
        <w:t xml:space="preserve"> </w:t>
      </w:r>
      <w:r w:rsidR="002D6283" w:rsidRPr="009A6B76">
        <w:rPr>
          <w:rFonts w:ascii="PT Astra Serif" w:hAnsi="PT Astra Serif"/>
          <w:szCs w:val="28"/>
          <w:lang w:eastAsia="en-US"/>
        </w:rPr>
        <w:t xml:space="preserve">а также порядок </w:t>
      </w:r>
      <w:r w:rsidR="006023CC" w:rsidRPr="009A6B76">
        <w:rPr>
          <w:rFonts w:ascii="PT Astra Serif" w:hAnsi="PT Astra Serif"/>
          <w:szCs w:val="28"/>
          <w:lang w:eastAsia="en-US"/>
        </w:rPr>
        <w:t>их</w:t>
      </w:r>
      <w:r w:rsidR="002D6283" w:rsidRPr="009A6B76">
        <w:rPr>
          <w:rFonts w:ascii="PT Astra Serif" w:hAnsi="PT Astra Serif"/>
          <w:szCs w:val="28"/>
          <w:lang w:eastAsia="en-US"/>
        </w:rPr>
        <w:t xml:space="preserve"> взаимодействия</w:t>
      </w:r>
      <w:r w:rsidR="00364FAB" w:rsidRPr="009A6B76">
        <w:rPr>
          <w:rFonts w:ascii="PT Astra Serif" w:hAnsi="PT Astra Serif"/>
          <w:szCs w:val="28"/>
          <w:lang w:eastAsia="en-US"/>
        </w:rPr>
        <w:t xml:space="preserve">                             </w:t>
      </w:r>
      <w:r w:rsidR="002D6283" w:rsidRPr="009A6B76">
        <w:rPr>
          <w:rFonts w:ascii="PT Astra Serif" w:hAnsi="PT Astra Serif"/>
          <w:szCs w:val="28"/>
          <w:lang w:eastAsia="en-US"/>
        </w:rPr>
        <w:t xml:space="preserve"> с заявителями при предоставлении муниципальной услуги.</w:t>
      </w:r>
    </w:p>
    <w:p w:rsidR="008A3FDC" w:rsidRPr="009A6B76" w:rsidRDefault="00DA365A" w:rsidP="00364FAB">
      <w:pPr>
        <w:tabs>
          <w:tab w:val="left" w:pos="1560"/>
        </w:tabs>
        <w:autoSpaceDE w:val="0"/>
        <w:autoSpaceDN w:val="0"/>
        <w:adjustRightInd w:val="0"/>
        <w:ind w:firstLine="709"/>
        <w:rPr>
          <w:rFonts w:ascii="PT Astra Serif" w:hAnsi="PT Astra Serif"/>
          <w:szCs w:val="28"/>
          <w:lang w:eastAsia="en-US"/>
        </w:rPr>
      </w:pPr>
      <w:r w:rsidRPr="009A6B76">
        <w:rPr>
          <w:rFonts w:ascii="PT Astra Serif" w:hAnsi="PT Astra Serif"/>
          <w:szCs w:val="28"/>
        </w:rPr>
        <w:t>1.1.2.</w:t>
      </w:r>
      <w:r w:rsidRPr="009A6B76">
        <w:rPr>
          <w:rFonts w:ascii="PT Astra Serif" w:hAnsi="PT Astra Serif"/>
          <w:szCs w:val="28"/>
        </w:rPr>
        <w:tab/>
      </w:r>
      <w:r w:rsidR="008A3FDC" w:rsidRPr="009A6B76">
        <w:rPr>
          <w:rFonts w:ascii="PT Astra Serif" w:hAnsi="PT Astra Serif"/>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7307D3" w:rsidRPr="009A6B76" w:rsidRDefault="007307D3" w:rsidP="00364FAB">
      <w:pPr>
        <w:widowControl w:val="0"/>
        <w:autoSpaceDE w:val="0"/>
        <w:autoSpaceDN w:val="0"/>
        <w:adjustRightInd w:val="0"/>
        <w:ind w:firstLine="0"/>
        <w:jc w:val="center"/>
        <w:rPr>
          <w:rFonts w:ascii="PT Astra Serif" w:hAnsi="PT Astra Serif"/>
          <w:szCs w:val="28"/>
        </w:rPr>
      </w:pPr>
    </w:p>
    <w:p w:rsidR="00E545F3" w:rsidRPr="009A6B76" w:rsidRDefault="002D6283" w:rsidP="00364FAB">
      <w:pPr>
        <w:pStyle w:val="a6"/>
        <w:widowControl w:val="0"/>
        <w:numPr>
          <w:ilvl w:val="1"/>
          <w:numId w:val="4"/>
        </w:numPr>
        <w:autoSpaceDE w:val="0"/>
        <w:autoSpaceDN w:val="0"/>
        <w:adjustRightInd w:val="0"/>
        <w:ind w:left="0" w:firstLine="0"/>
        <w:jc w:val="center"/>
        <w:outlineLvl w:val="2"/>
        <w:rPr>
          <w:rFonts w:ascii="PT Astra Serif" w:hAnsi="PT Astra Serif"/>
          <w:b/>
          <w:szCs w:val="28"/>
        </w:rPr>
      </w:pPr>
      <w:bookmarkStart w:id="2" w:name="Par49"/>
      <w:bookmarkEnd w:id="2"/>
      <w:r w:rsidRPr="009A6B76">
        <w:rPr>
          <w:rFonts w:ascii="PT Astra Serif" w:hAnsi="PT Astra Serif"/>
          <w:b/>
          <w:szCs w:val="28"/>
        </w:rPr>
        <w:t>Круг заявителей</w:t>
      </w:r>
    </w:p>
    <w:p w:rsidR="00E545F3" w:rsidRPr="009A6B76" w:rsidRDefault="00E545F3" w:rsidP="00364FAB">
      <w:pPr>
        <w:widowControl w:val="0"/>
        <w:autoSpaceDE w:val="0"/>
        <w:autoSpaceDN w:val="0"/>
        <w:adjustRightInd w:val="0"/>
        <w:ind w:firstLine="0"/>
        <w:jc w:val="center"/>
        <w:rPr>
          <w:rFonts w:ascii="PT Astra Serif" w:hAnsi="PT Astra Serif"/>
          <w:szCs w:val="28"/>
        </w:rPr>
      </w:pPr>
    </w:p>
    <w:p w:rsidR="00B3745F" w:rsidRPr="009A6B76" w:rsidRDefault="008A3FDC" w:rsidP="00364FAB">
      <w:pPr>
        <w:tabs>
          <w:tab w:val="left" w:pos="1560"/>
        </w:tabs>
        <w:autoSpaceDE w:val="0"/>
        <w:autoSpaceDN w:val="0"/>
        <w:adjustRightInd w:val="0"/>
        <w:ind w:firstLine="709"/>
        <w:rPr>
          <w:rFonts w:ascii="PT Astra Serif" w:hAnsi="PT Astra Serif"/>
          <w:szCs w:val="28"/>
          <w:lang w:eastAsia="en-US"/>
        </w:rPr>
      </w:pPr>
      <w:bookmarkStart w:id="3" w:name="Par51"/>
      <w:bookmarkEnd w:id="3"/>
      <w:r w:rsidRPr="009A6B76">
        <w:rPr>
          <w:rFonts w:ascii="PT Astra Serif" w:hAnsi="PT Astra Serif"/>
          <w:szCs w:val="28"/>
        </w:rPr>
        <w:t>1.</w:t>
      </w:r>
      <w:r w:rsidR="002D6283" w:rsidRPr="009A6B76">
        <w:rPr>
          <w:rFonts w:ascii="PT Astra Serif" w:hAnsi="PT Astra Serif"/>
          <w:szCs w:val="28"/>
        </w:rPr>
        <w:t>2</w:t>
      </w:r>
      <w:r w:rsidR="00CE7210" w:rsidRPr="009A6B76">
        <w:rPr>
          <w:rFonts w:ascii="PT Astra Serif" w:hAnsi="PT Astra Serif"/>
          <w:szCs w:val="28"/>
        </w:rPr>
        <w:t>.</w:t>
      </w:r>
      <w:r w:rsidRPr="009A6B76">
        <w:rPr>
          <w:rFonts w:ascii="PT Astra Serif" w:hAnsi="PT Astra Serif"/>
          <w:szCs w:val="28"/>
        </w:rPr>
        <w:t>1.</w:t>
      </w:r>
      <w:r w:rsidR="00DA365A" w:rsidRPr="009A6B76">
        <w:rPr>
          <w:rFonts w:ascii="PT Astra Serif" w:hAnsi="PT Astra Serif"/>
          <w:szCs w:val="28"/>
        </w:rPr>
        <w:tab/>
      </w:r>
      <w:r w:rsidR="002D6283" w:rsidRPr="009A6B76">
        <w:rPr>
          <w:rFonts w:ascii="PT Astra Serif" w:hAnsi="PT Astra Serif"/>
          <w:szCs w:val="28"/>
          <w:lang w:eastAsia="en-US"/>
        </w:rPr>
        <w:t xml:space="preserve">Заявителями на получение муниципальной услуги (далее – заявители) являются </w:t>
      </w:r>
      <w:r w:rsidR="00700801" w:rsidRPr="009A6B76">
        <w:rPr>
          <w:rFonts w:ascii="PT Astra Serif" w:hAnsi="PT Astra Serif"/>
          <w:szCs w:val="28"/>
          <w:lang w:eastAsia="en-US"/>
        </w:rPr>
        <w:t xml:space="preserve">граждане, являющиеся нанимателями муниципальных жилых помещений жилищного фонда социального использования муниципального </w:t>
      </w:r>
      <w:r w:rsidR="00E53763" w:rsidRPr="009A6B76">
        <w:rPr>
          <w:rFonts w:ascii="PT Astra Serif" w:hAnsi="PT Astra Serif"/>
          <w:szCs w:val="28"/>
          <w:lang w:eastAsia="en-US"/>
        </w:rPr>
        <w:t>округа Тазовский район</w:t>
      </w:r>
      <w:r w:rsidR="005039C3" w:rsidRPr="009A6B76">
        <w:rPr>
          <w:rFonts w:ascii="PT Astra Serif" w:hAnsi="PT Astra Serif"/>
          <w:szCs w:val="28"/>
        </w:rPr>
        <w:t xml:space="preserve"> Ямало-Ненецкого автономного округа</w:t>
      </w:r>
      <w:r w:rsidR="00B3745F" w:rsidRPr="009A6B76">
        <w:rPr>
          <w:rFonts w:ascii="PT Astra Serif" w:hAnsi="PT Astra Serif"/>
          <w:szCs w:val="28"/>
          <w:lang w:eastAsia="en-US"/>
        </w:rPr>
        <w:t xml:space="preserve"> по договору социального найма.</w:t>
      </w:r>
      <w:r w:rsidR="00700801" w:rsidRPr="009A6B76">
        <w:rPr>
          <w:rFonts w:ascii="PT Astra Serif" w:hAnsi="PT Astra Serif"/>
          <w:szCs w:val="28"/>
          <w:lang w:eastAsia="en-US"/>
        </w:rPr>
        <w:t xml:space="preserve"> </w:t>
      </w:r>
    </w:p>
    <w:p w:rsidR="00327B79" w:rsidRPr="009A6B76" w:rsidRDefault="008A3FDC" w:rsidP="00364FAB">
      <w:pPr>
        <w:tabs>
          <w:tab w:val="left" w:pos="1560"/>
        </w:tabs>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1.2.2.</w:t>
      </w:r>
      <w:r w:rsidR="00DA365A" w:rsidRPr="009A6B76">
        <w:rPr>
          <w:rFonts w:ascii="PT Astra Serif" w:hAnsi="PT Astra Serif"/>
          <w:szCs w:val="28"/>
          <w:lang w:eastAsia="en-US"/>
        </w:rPr>
        <w:tab/>
      </w:r>
      <w:r w:rsidR="00327B79" w:rsidRPr="009A6B76">
        <w:rPr>
          <w:rFonts w:ascii="PT Astra Serif" w:hAnsi="PT Astra Serif"/>
          <w:szCs w:val="28"/>
          <w:lang w:eastAsia="en-US"/>
        </w:rPr>
        <w:t xml:space="preserve">За предоставлением муниципальной услуги от имени заявителей вправе обратиться их законные представители, действующие в силу закона, </w:t>
      </w:r>
      <w:r w:rsidR="00364FAB" w:rsidRPr="009A6B76">
        <w:rPr>
          <w:rFonts w:ascii="PT Astra Serif" w:hAnsi="PT Astra Serif"/>
          <w:szCs w:val="28"/>
          <w:lang w:eastAsia="en-US"/>
        </w:rPr>
        <w:t xml:space="preserve">        </w:t>
      </w:r>
      <w:r w:rsidR="00327B79" w:rsidRPr="009A6B76">
        <w:rPr>
          <w:rFonts w:ascii="PT Astra Serif" w:hAnsi="PT Astra Serif"/>
          <w:szCs w:val="28"/>
          <w:lang w:eastAsia="en-US"/>
        </w:rPr>
        <w:t>или их представители на основании доверенности, оформленной в соответствии с законодательством Российской Федерации.</w:t>
      </w:r>
    </w:p>
    <w:p w:rsidR="009F559F" w:rsidRPr="009A6B76" w:rsidRDefault="009F559F" w:rsidP="00364FAB">
      <w:pPr>
        <w:widowControl w:val="0"/>
        <w:autoSpaceDE w:val="0"/>
        <w:autoSpaceDN w:val="0"/>
        <w:adjustRightInd w:val="0"/>
        <w:rPr>
          <w:rFonts w:ascii="PT Astra Serif" w:hAnsi="PT Astra Serif"/>
          <w:szCs w:val="28"/>
        </w:rPr>
      </w:pPr>
    </w:p>
    <w:p w:rsidR="00364FAB" w:rsidRPr="009A6B76" w:rsidRDefault="00364FAB" w:rsidP="00364FAB">
      <w:pPr>
        <w:widowControl w:val="0"/>
        <w:autoSpaceDE w:val="0"/>
        <w:autoSpaceDN w:val="0"/>
        <w:adjustRightInd w:val="0"/>
        <w:rPr>
          <w:rFonts w:ascii="PT Astra Serif" w:hAnsi="PT Astra Serif"/>
          <w:szCs w:val="28"/>
        </w:rPr>
      </w:pPr>
    </w:p>
    <w:p w:rsidR="00364FAB" w:rsidRPr="009A6B76" w:rsidRDefault="00364FAB" w:rsidP="00364FAB">
      <w:pPr>
        <w:widowControl w:val="0"/>
        <w:autoSpaceDE w:val="0"/>
        <w:autoSpaceDN w:val="0"/>
        <w:adjustRightInd w:val="0"/>
        <w:rPr>
          <w:rFonts w:ascii="PT Astra Serif" w:hAnsi="PT Astra Serif"/>
          <w:szCs w:val="28"/>
        </w:rPr>
      </w:pPr>
    </w:p>
    <w:p w:rsidR="00364FAB" w:rsidRPr="009A6B76" w:rsidRDefault="00364FAB" w:rsidP="00364FAB">
      <w:pPr>
        <w:widowControl w:val="0"/>
        <w:autoSpaceDE w:val="0"/>
        <w:autoSpaceDN w:val="0"/>
        <w:adjustRightInd w:val="0"/>
        <w:rPr>
          <w:rFonts w:ascii="PT Astra Serif" w:hAnsi="PT Astra Serif"/>
          <w:szCs w:val="28"/>
        </w:rPr>
      </w:pPr>
    </w:p>
    <w:p w:rsidR="00327B79" w:rsidRPr="009A6B76" w:rsidRDefault="00327B79" w:rsidP="00364FAB">
      <w:pPr>
        <w:pStyle w:val="a6"/>
        <w:widowControl w:val="0"/>
        <w:numPr>
          <w:ilvl w:val="1"/>
          <w:numId w:val="4"/>
        </w:numPr>
        <w:autoSpaceDE w:val="0"/>
        <w:autoSpaceDN w:val="0"/>
        <w:adjustRightInd w:val="0"/>
        <w:ind w:left="0" w:firstLine="0"/>
        <w:jc w:val="center"/>
        <w:outlineLvl w:val="2"/>
        <w:rPr>
          <w:rFonts w:ascii="PT Astra Serif" w:hAnsi="PT Astra Serif"/>
          <w:b/>
          <w:szCs w:val="28"/>
        </w:rPr>
      </w:pPr>
      <w:bookmarkStart w:id="4" w:name="Par61"/>
      <w:bookmarkEnd w:id="4"/>
      <w:r w:rsidRPr="009A6B76">
        <w:rPr>
          <w:rFonts w:ascii="PT Astra Serif" w:hAnsi="PT Astra Serif"/>
          <w:b/>
          <w:szCs w:val="28"/>
        </w:rPr>
        <w:lastRenderedPageBreak/>
        <w:t xml:space="preserve">Требования к порядку информирования о предоставлении </w:t>
      </w:r>
    </w:p>
    <w:p w:rsidR="00E545F3" w:rsidRPr="009A6B76" w:rsidRDefault="00327B79" w:rsidP="00364FAB">
      <w:pPr>
        <w:widowControl w:val="0"/>
        <w:autoSpaceDE w:val="0"/>
        <w:autoSpaceDN w:val="0"/>
        <w:adjustRightInd w:val="0"/>
        <w:ind w:firstLine="0"/>
        <w:jc w:val="center"/>
        <w:outlineLvl w:val="2"/>
        <w:rPr>
          <w:rFonts w:ascii="PT Astra Serif" w:hAnsi="PT Astra Serif"/>
          <w:szCs w:val="28"/>
        </w:rPr>
      </w:pPr>
      <w:r w:rsidRPr="009A6B76">
        <w:rPr>
          <w:rFonts w:ascii="PT Astra Serif" w:hAnsi="PT Astra Serif"/>
          <w:b/>
          <w:szCs w:val="28"/>
        </w:rPr>
        <w:t>муниципальной услуги</w:t>
      </w:r>
    </w:p>
    <w:p w:rsidR="009F559F" w:rsidRPr="009A6B76" w:rsidRDefault="009F559F" w:rsidP="00364FAB">
      <w:pPr>
        <w:widowControl w:val="0"/>
        <w:autoSpaceDE w:val="0"/>
        <w:autoSpaceDN w:val="0"/>
        <w:adjustRightInd w:val="0"/>
        <w:jc w:val="center"/>
        <w:rPr>
          <w:rFonts w:ascii="PT Astra Serif" w:hAnsi="PT Astra Serif"/>
          <w:szCs w:val="28"/>
        </w:rPr>
      </w:pPr>
    </w:p>
    <w:p w:rsidR="006162F0" w:rsidRPr="009A6B76" w:rsidRDefault="008A3FDC" w:rsidP="00364FAB">
      <w:pPr>
        <w:tabs>
          <w:tab w:val="left" w:pos="1560"/>
        </w:tabs>
        <w:ind w:firstLine="709"/>
        <w:outlineLvl w:val="1"/>
        <w:rPr>
          <w:rFonts w:ascii="PT Astra Serif" w:eastAsia="Times New Roman" w:hAnsi="PT Astra Serif"/>
          <w:szCs w:val="28"/>
        </w:rPr>
      </w:pPr>
      <w:r w:rsidRPr="009A6B76">
        <w:rPr>
          <w:rFonts w:ascii="PT Astra Serif" w:eastAsia="Times New Roman" w:hAnsi="PT Astra Serif"/>
          <w:szCs w:val="28"/>
        </w:rPr>
        <w:t>1.</w:t>
      </w:r>
      <w:r w:rsidR="009075FC" w:rsidRPr="009A6B76">
        <w:rPr>
          <w:rFonts w:ascii="PT Astra Serif" w:eastAsia="Times New Roman" w:hAnsi="PT Astra Serif"/>
          <w:szCs w:val="28"/>
        </w:rPr>
        <w:t>3.</w:t>
      </w:r>
      <w:r w:rsidRPr="009A6B76">
        <w:rPr>
          <w:rFonts w:ascii="PT Astra Serif" w:eastAsia="Times New Roman" w:hAnsi="PT Astra Serif"/>
          <w:szCs w:val="28"/>
        </w:rPr>
        <w:t>1.</w:t>
      </w:r>
      <w:r w:rsidR="00491703" w:rsidRPr="009A6B76">
        <w:rPr>
          <w:rFonts w:ascii="PT Astra Serif" w:eastAsia="Times New Roman" w:hAnsi="PT Astra Serif"/>
          <w:szCs w:val="28"/>
        </w:rPr>
        <w:tab/>
      </w:r>
      <w:r w:rsidR="006162F0" w:rsidRPr="009A6B76">
        <w:rPr>
          <w:rFonts w:ascii="PT Astra Serif" w:eastAsia="Times New Roman" w:hAnsi="PT Astra Serif"/>
          <w:szCs w:val="28"/>
        </w:rPr>
        <w:t>Справочная информаци</w:t>
      </w:r>
      <w:r w:rsidR="004C72E9" w:rsidRPr="009A6B76">
        <w:rPr>
          <w:rFonts w:ascii="PT Astra Serif" w:eastAsia="Times New Roman" w:hAnsi="PT Astra Serif"/>
          <w:szCs w:val="28"/>
        </w:rPr>
        <w:t>я об органах, участвующих</w:t>
      </w:r>
      <w:r w:rsidR="00364FAB" w:rsidRPr="009A6B76">
        <w:rPr>
          <w:rFonts w:ascii="PT Astra Serif" w:eastAsia="Times New Roman" w:hAnsi="PT Astra Serif"/>
          <w:szCs w:val="28"/>
        </w:rPr>
        <w:t xml:space="preserve">                                       </w:t>
      </w:r>
      <w:r w:rsidR="004C72E9" w:rsidRPr="009A6B76">
        <w:rPr>
          <w:rFonts w:ascii="PT Astra Serif" w:eastAsia="Times New Roman" w:hAnsi="PT Astra Serif"/>
          <w:szCs w:val="28"/>
        </w:rPr>
        <w:t xml:space="preserve"> в </w:t>
      </w:r>
      <w:r w:rsidR="006162F0" w:rsidRPr="009A6B76">
        <w:rPr>
          <w:rFonts w:ascii="PT Astra Serif" w:eastAsia="Times New Roman" w:hAnsi="PT Astra Serif"/>
          <w:szCs w:val="28"/>
        </w:rPr>
        <w:t xml:space="preserve">предоставлении муниципальной услуги, указана в приложении № 1 </w:t>
      </w:r>
      <w:r w:rsidR="00364FAB" w:rsidRPr="009A6B76">
        <w:rPr>
          <w:rFonts w:ascii="PT Astra Serif" w:eastAsia="Times New Roman" w:hAnsi="PT Astra Serif"/>
          <w:szCs w:val="28"/>
        </w:rPr>
        <w:t xml:space="preserve">                                к настоящему а</w:t>
      </w:r>
      <w:r w:rsidR="006162F0" w:rsidRPr="009A6B76">
        <w:rPr>
          <w:rFonts w:ascii="PT Astra Serif" w:eastAsia="Times New Roman" w:hAnsi="PT Astra Serif"/>
          <w:szCs w:val="28"/>
        </w:rPr>
        <w:t>дминистративному регламенту.</w:t>
      </w:r>
    </w:p>
    <w:p w:rsidR="006162F0" w:rsidRPr="009A6B76" w:rsidRDefault="00491703" w:rsidP="00364FAB">
      <w:pPr>
        <w:tabs>
          <w:tab w:val="left" w:pos="1560"/>
        </w:tabs>
        <w:ind w:firstLine="709"/>
        <w:outlineLvl w:val="1"/>
        <w:rPr>
          <w:rFonts w:ascii="PT Astra Serif" w:eastAsia="Times New Roman" w:hAnsi="PT Astra Serif"/>
          <w:szCs w:val="28"/>
        </w:rPr>
      </w:pPr>
      <w:r w:rsidRPr="009A6B76">
        <w:rPr>
          <w:rFonts w:ascii="PT Astra Serif" w:eastAsia="Times New Roman" w:hAnsi="PT Astra Serif"/>
          <w:szCs w:val="28"/>
        </w:rPr>
        <w:t>1.3.2.</w:t>
      </w:r>
      <w:r w:rsidRPr="009A6B76">
        <w:rPr>
          <w:rFonts w:ascii="PT Astra Serif" w:eastAsia="Times New Roman" w:hAnsi="PT Astra Serif"/>
          <w:szCs w:val="28"/>
        </w:rPr>
        <w:tab/>
      </w:r>
      <w:r w:rsidR="006162F0" w:rsidRPr="009A6B76">
        <w:rPr>
          <w:rFonts w:ascii="PT Astra Serif" w:eastAsia="Times New Roman" w:hAnsi="PT Astra Serif"/>
          <w:szCs w:val="28"/>
        </w:rPr>
        <w:t xml:space="preserve">Получение информации заявителями по вопросам предоставления муниципальной услуги и услуг, которые являются необходимыми </w:t>
      </w:r>
      <w:r w:rsidR="00364FAB" w:rsidRPr="009A6B76">
        <w:rPr>
          <w:rFonts w:ascii="PT Astra Serif" w:eastAsia="Times New Roman" w:hAnsi="PT Astra Serif"/>
          <w:szCs w:val="28"/>
        </w:rPr>
        <w:t xml:space="preserve">                                      </w:t>
      </w:r>
      <w:r w:rsidR="006162F0" w:rsidRPr="009A6B76">
        <w:rPr>
          <w:rFonts w:ascii="PT Astra Serif" w:eastAsia="Times New Roman" w:hAnsi="PT Astra Serif"/>
          <w:szCs w:val="28"/>
        </w:rPr>
        <w:t>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rsidR="006162F0" w:rsidRPr="009A6B76" w:rsidRDefault="006162F0" w:rsidP="00364FAB">
      <w:pPr>
        <w:numPr>
          <w:ilvl w:val="0"/>
          <w:numId w:val="2"/>
        </w:numPr>
        <w:tabs>
          <w:tab w:val="left" w:pos="1134"/>
          <w:tab w:val="left" w:pos="1276"/>
          <w:tab w:val="left" w:pos="1560"/>
        </w:tabs>
        <w:ind w:left="0" w:firstLine="709"/>
        <w:outlineLvl w:val="1"/>
        <w:rPr>
          <w:rFonts w:ascii="PT Astra Serif" w:eastAsia="Times New Roman" w:hAnsi="PT Astra Serif"/>
          <w:szCs w:val="28"/>
        </w:rPr>
      </w:pPr>
      <w:r w:rsidRPr="009A6B76">
        <w:rPr>
          <w:rFonts w:ascii="PT Astra Serif" w:eastAsia="Times New Roman" w:hAnsi="PT Astra Serif"/>
          <w:szCs w:val="28"/>
        </w:rPr>
        <w:t>при личном обращении заявителя непосредственно специалистами Уполномоченного органа, работниками многофункционального центра предоставления государственных и муниципальных услуг (далее – МФЦ);</w:t>
      </w:r>
    </w:p>
    <w:p w:rsidR="006162F0" w:rsidRPr="009A6B76" w:rsidRDefault="006162F0" w:rsidP="00364FAB">
      <w:pPr>
        <w:numPr>
          <w:ilvl w:val="0"/>
          <w:numId w:val="1"/>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t>с использованием средств телефонной связи при обращении                                  в Уполномоченный орган или в контакт-центр МФЦ;</w:t>
      </w:r>
    </w:p>
    <w:p w:rsidR="006162F0" w:rsidRPr="009A6B76" w:rsidRDefault="006162F0" w:rsidP="00364FAB">
      <w:pPr>
        <w:numPr>
          <w:ilvl w:val="0"/>
          <w:numId w:val="1"/>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t xml:space="preserve">на стендах и/или с использованием </w:t>
      </w:r>
      <w:r w:rsidRPr="009A6B76">
        <w:rPr>
          <w:rFonts w:ascii="PT Astra Serif" w:eastAsia="Calibri" w:hAnsi="PT Astra Serif"/>
          <w:szCs w:val="28"/>
          <w:lang w:eastAsia="en-US"/>
        </w:rPr>
        <w:t>средств электронного информирования</w:t>
      </w:r>
      <w:r w:rsidRPr="009A6B76">
        <w:rPr>
          <w:rFonts w:ascii="PT Astra Serif" w:eastAsia="Times New Roman" w:hAnsi="PT Astra Serif"/>
          <w:szCs w:val="28"/>
        </w:rPr>
        <w:t xml:space="preserve"> в помещении Уполномоченного органа и МФЦ;</w:t>
      </w:r>
    </w:p>
    <w:p w:rsidR="006162F0" w:rsidRPr="009A6B76" w:rsidRDefault="006162F0" w:rsidP="00364FAB">
      <w:pPr>
        <w:numPr>
          <w:ilvl w:val="0"/>
          <w:numId w:val="1"/>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t>путем обращения в письменной форме почтой в адрес Уполномоченного органа, МФЦ или по адресу электронной почты Уполномоченного органа, МФЦ;</w:t>
      </w:r>
    </w:p>
    <w:p w:rsidR="006162F0" w:rsidRPr="009A6B76" w:rsidRDefault="006162F0" w:rsidP="00364FAB">
      <w:pPr>
        <w:numPr>
          <w:ilvl w:val="0"/>
          <w:numId w:val="1"/>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t>на официальном сайте Администрации Тазовск</w:t>
      </w:r>
      <w:r w:rsidR="009104DE" w:rsidRPr="009A6B76">
        <w:rPr>
          <w:rFonts w:ascii="PT Astra Serif" w:eastAsia="Times New Roman" w:hAnsi="PT Astra Serif"/>
          <w:szCs w:val="28"/>
        </w:rPr>
        <w:t>ого</w:t>
      </w:r>
      <w:r w:rsidRPr="009A6B76">
        <w:rPr>
          <w:rFonts w:ascii="PT Astra Serif" w:eastAsia="Times New Roman" w:hAnsi="PT Astra Serif"/>
          <w:szCs w:val="28"/>
        </w:rPr>
        <w:t xml:space="preserve"> район</w:t>
      </w:r>
      <w:r w:rsidR="009104DE" w:rsidRPr="009A6B76">
        <w:rPr>
          <w:rFonts w:ascii="PT Astra Serif" w:eastAsia="Times New Roman" w:hAnsi="PT Astra Serif"/>
          <w:szCs w:val="28"/>
        </w:rPr>
        <w:t>а</w:t>
      </w:r>
      <w:r w:rsidRPr="009A6B76">
        <w:rPr>
          <w:rFonts w:ascii="PT Astra Serif" w:eastAsia="Times New Roman" w:hAnsi="PT Astra Serif"/>
          <w:szCs w:val="28"/>
        </w:rPr>
        <w:t xml:space="preserve"> </w:t>
      </w:r>
      <w:hyperlink r:id="rId8" w:history="1">
        <w:r w:rsidRPr="009A6B76">
          <w:rPr>
            <w:rFonts w:ascii="PT Astra Serif" w:eastAsia="Times New Roman" w:hAnsi="PT Astra Serif"/>
            <w:szCs w:val="28"/>
          </w:rPr>
          <w:t xml:space="preserve">http://www.tasu.ru </w:t>
        </w:r>
      </w:hyperlink>
      <w:r w:rsidRPr="009A6B76">
        <w:rPr>
          <w:rFonts w:ascii="PT Astra Serif" w:eastAsia="Times New Roman" w:hAnsi="PT Astra Serif"/>
          <w:szCs w:val="28"/>
        </w:rPr>
        <w:t xml:space="preserve">(далее – официальный сайт Администрации) и едином официальном интернет-портале сети МФЦ в Ямало-Ненецком автономном округе в информационно-телекоммуникационной сети Интернет: </w:t>
      </w:r>
      <w:hyperlink r:id="rId9" w:history="1">
        <w:r w:rsidRPr="009A6B76">
          <w:rPr>
            <w:rFonts w:ascii="PT Astra Serif" w:eastAsia="Times New Roman" w:hAnsi="PT Astra Serif"/>
            <w:szCs w:val="28"/>
          </w:rPr>
          <w:t>http://www.mfc.ya</w:t>
        </w:r>
        <w:r w:rsidRPr="009A6B76">
          <w:rPr>
            <w:rFonts w:ascii="PT Astra Serif" w:eastAsia="Times New Roman" w:hAnsi="PT Astra Serif"/>
            <w:szCs w:val="28"/>
            <w:lang w:val="en-US"/>
          </w:rPr>
          <w:t>n</w:t>
        </w:r>
        <w:r w:rsidRPr="009A6B76">
          <w:rPr>
            <w:rFonts w:ascii="PT Astra Serif" w:eastAsia="Times New Roman" w:hAnsi="PT Astra Serif"/>
            <w:szCs w:val="28"/>
          </w:rPr>
          <w:t>ao.ru</w:t>
        </w:r>
      </w:hyperlink>
      <w:r w:rsidRPr="009A6B76">
        <w:rPr>
          <w:rFonts w:ascii="PT Astra Serif" w:eastAsia="Times New Roman" w:hAnsi="PT Astra Serif"/>
          <w:szCs w:val="28"/>
        </w:rPr>
        <w:t xml:space="preserve"> (далее – сайт МФЦ, автономный округ);</w:t>
      </w:r>
    </w:p>
    <w:p w:rsidR="006162F0" w:rsidRPr="009A6B76" w:rsidRDefault="006162F0" w:rsidP="00364FAB">
      <w:pPr>
        <w:numPr>
          <w:ilvl w:val="0"/>
          <w:numId w:val="1"/>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t xml:space="preserve">в государственной информационной системе «Единый портал государственных и муниципальных услуг (функций)» </w:t>
      </w:r>
      <w:hyperlink r:id="rId10" w:history="1">
        <w:r w:rsidRPr="009A6B76">
          <w:rPr>
            <w:rFonts w:ascii="PT Astra Serif" w:eastAsia="Times New Roman" w:hAnsi="PT Astra Serif"/>
            <w:szCs w:val="28"/>
            <w:lang w:val="en-US"/>
          </w:rPr>
          <w:t>www</w:t>
        </w:r>
        <w:r w:rsidRPr="009A6B76">
          <w:rPr>
            <w:rFonts w:ascii="PT Astra Serif" w:eastAsia="Times New Roman" w:hAnsi="PT Astra Serif"/>
            <w:szCs w:val="28"/>
          </w:rPr>
          <w:t>.</w:t>
        </w:r>
        <w:r w:rsidRPr="009A6B76">
          <w:rPr>
            <w:rFonts w:ascii="PT Astra Serif" w:eastAsia="Times New Roman" w:hAnsi="PT Astra Serif"/>
            <w:szCs w:val="28"/>
            <w:lang w:val="en-US"/>
          </w:rPr>
          <w:t>gosuslugi</w:t>
        </w:r>
        <w:r w:rsidRPr="009A6B76">
          <w:rPr>
            <w:rFonts w:ascii="PT Astra Serif" w:eastAsia="Times New Roman" w:hAnsi="PT Astra Serif"/>
            <w:szCs w:val="28"/>
          </w:rPr>
          <w:t>.</w:t>
        </w:r>
        <w:r w:rsidRPr="009A6B76">
          <w:rPr>
            <w:rFonts w:ascii="PT Astra Serif" w:eastAsia="Times New Roman" w:hAnsi="PT Astra Serif"/>
            <w:szCs w:val="28"/>
            <w:lang w:val="en-US"/>
          </w:rPr>
          <w:t>ru</w:t>
        </w:r>
      </w:hyperlink>
      <w:r w:rsidRPr="009A6B76">
        <w:rPr>
          <w:rFonts w:ascii="PT Astra Serif" w:eastAsia="Times New Roman" w:hAnsi="PT Astra Serif"/>
          <w:szCs w:val="28"/>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1" w:history="1">
        <w:r w:rsidRPr="009A6B76">
          <w:rPr>
            <w:rFonts w:ascii="PT Astra Serif" w:eastAsia="Times New Roman" w:hAnsi="PT Astra Serif"/>
            <w:szCs w:val="28"/>
          </w:rPr>
          <w:t>www.pgu-yamal.ru</w:t>
        </w:r>
      </w:hyperlink>
      <w:r w:rsidRPr="009A6B76">
        <w:rPr>
          <w:rFonts w:ascii="PT Astra Serif" w:eastAsia="Times New Roman" w:hAnsi="PT Astra Serif"/>
          <w:szCs w:val="28"/>
        </w:rPr>
        <w:t xml:space="preserve"> (далее – Региональный портал). На Едином портале                               и /или Региональном портале размещается следующая информация:</w:t>
      </w:r>
    </w:p>
    <w:p w:rsidR="004C72E9" w:rsidRPr="009A6B76" w:rsidRDefault="006162F0" w:rsidP="00364FAB">
      <w:pPr>
        <w:numPr>
          <w:ilvl w:val="0"/>
          <w:numId w:val="3"/>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t>исчерпывающий перечень документов, необходимых</w:t>
      </w:r>
      <w:r w:rsidR="00364FAB" w:rsidRPr="009A6B76">
        <w:rPr>
          <w:rFonts w:ascii="PT Astra Serif" w:eastAsia="Times New Roman" w:hAnsi="PT Astra Serif"/>
          <w:szCs w:val="28"/>
        </w:rPr>
        <w:t xml:space="preserve">                                        </w:t>
      </w:r>
      <w:r w:rsidRPr="009A6B76">
        <w:rPr>
          <w:rFonts w:ascii="PT Astra Serif" w:eastAsia="Times New Roman" w:hAnsi="PT Astra Serif"/>
          <w:szCs w:val="28"/>
        </w:rPr>
        <w:t xml:space="preserve">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72E9" w:rsidRPr="009A6B76" w:rsidRDefault="006162F0" w:rsidP="00364FAB">
      <w:pPr>
        <w:numPr>
          <w:ilvl w:val="0"/>
          <w:numId w:val="3"/>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t>круг заявителей;</w:t>
      </w:r>
    </w:p>
    <w:p w:rsidR="004C72E9" w:rsidRPr="009A6B76" w:rsidRDefault="006162F0" w:rsidP="00364FAB">
      <w:pPr>
        <w:numPr>
          <w:ilvl w:val="0"/>
          <w:numId w:val="3"/>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t>срок предоставления муниципальной услуги;</w:t>
      </w:r>
    </w:p>
    <w:p w:rsidR="004C72E9" w:rsidRPr="009A6B76" w:rsidRDefault="006162F0" w:rsidP="00364FAB">
      <w:pPr>
        <w:numPr>
          <w:ilvl w:val="0"/>
          <w:numId w:val="3"/>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2E9" w:rsidRPr="009A6B76" w:rsidRDefault="006162F0" w:rsidP="00364FAB">
      <w:pPr>
        <w:numPr>
          <w:ilvl w:val="0"/>
          <w:numId w:val="3"/>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t>размер платы, взимаемой за предоставление муниципальной услуги;</w:t>
      </w:r>
    </w:p>
    <w:p w:rsidR="004C72E9" w:rsidRPr="009A6B76" w:rsidRDefault="006162F0" w:rsidP="00364FAB">
      <w:pPr>
        <w:numPr>
          <w:ilvl w:val="0"/>
          <w:numId w:val="3"/>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t>исчерпывающий перечень оснований для приостановления или отказа в предоставлении муниципальной услуги;</w:t>
      </w:r>
    </w:p>
    <w:p w:rsidR="004C72E9" w:rsidRPr="009A6B76" w:rsidRDefault="006162F0" w:rsidP="00364FAB">
      <w:pPr>
        <w:numPr>
          <w:ilvl w:val="0"/>
          <w:numId w:val="3"/>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62F0" w:rsidRPr="009A6B76" w:rsidRDefault="006162F0" w:rsidP="00364FAB">
      <w:pPr>
        <w:numPr>
          <w:ilvl w:val="0"/>
          <w:numId w:val="3"/>
        </w:numPr>
        <w:tabs>
          <w:tab w:val="left" w:pos="1134"/>
          <w:tab w:val="left" w:pos="1276"/>
        </w:tabs>
        <w:ind w:left="0" w:firstLine="709"/>
        <w:rPr>
          <w:rFonts w:ascii="PT Astra Serif" w:eastAsia="Times New Roman" w:hAnsi="PT Astra Serif"/>
          <w:szCs w:val="28"/>
        </w:rPr>
      </w:pPr>
      <w:r w:rsidRPr="009A6B76">
        <w:rPr>
          <w:rFonts w:ascii="PT Astra Serif" w:eastAsia="Times New Roman" w:hAnsi="PT Astra Serif"/>
          <w:szCs w:val="28"/>
        </w:rPr>
        <w:t>формы заявлений (уведомлений, сообщений), используемые                             при предоставлении муниципальной услуги.</w:t>
      </w:r>
    </w:p>
    <w:p w:rsidR="004C72E9" w:rsidRPr="009A6B76" w:rsidRDefault="006162F0" w:rsidP="00364FAB">
      <w:pPr>
        <w:tabs>
          <w:tab w:val="left" w:pos="1276"/>
        </w:tabs>
        <w:ind w:firstLine="709"/>
        <w:rPr>
          <w:rFonts w:ascii="PT Astra Serif" w:eastAsia="Times New Roman" w:hAnsi="PT Astra Serif"/>
          <w:szCs w:val="28"/>
        </w:rPr>
      </w:pPr>
      <w:r w:rsidRPr="009A6B76">
        <w:rPr>
          <w:rFonts w:ascii="PT Astra Serif" w:eastAsia="Times New Roman" w:hAnsi="PT Astra Serif"/>
          <w:szCs w:val="28"/>
        </w:rPr>
        <w:t>Доступ к информации о сроках и порядке предоставления услуги осуществляется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62F0" w:rsidRPr="009A6B76" w:rsidRDefault="00491703" w:rsidP="00364FAB">
      <w:pPr>
        <w:tabs>
          <w:tab w:val="left" w:pos="1560"/>
        </w:tabs>
        <w:ind w:firstLine="709"/>
        <w:rPr>
          <w:rFonts w:ascii="PT Astra Serif" w:eastAsia="Times New Roman" w:hAnsi="PT Astra Serif"/>
          <w:szCs w:val="28"/>
        </w:rPr>
      </w:pPr>
      <w:r w:rsidRPr="009A6B76">
        <w:rPr>
          <w:rFonts w:ascii="PT Astra Serif" w:eastAsia="Times New Roman" w:hAnsi="PT Astra Serif"/>
          <w:szCs w:val="28"/>
        </w:rPr>
        <w:t>1.3.3.</w:t>
      </w:r>
      <w:r w:rsidRPr="009A6B76">
        <w:rPr>
          <w:rFonts w:ascii="PT Astra Serif" w:eastAsia="Times New Roman" w:hAnsi="PT Astra Serif"/>
          <w:szCs w:val="28"/>
        </w:rPr>
        <w:tab/>
      </w:r>
      <w:r w:rsidR="006162F0" w:rsidRPr="009A6B76">
        <w:rPr>
          <w:rFonts w:ascii="PT Astra Serif" w:eastAsia="Times New Roman" w:hAnsi="PT Astra Serif"/>
          <w:szCs w:val="28"/>
        </w:rPr>
        <w:t>При ответах на телефонные звонки и обращения заявителей лично в приемные часы специалисты Уполн</w:t>
      </w:r>
      <w:r w:rsidRPr="009A6B76">
        <w:rPr>
          <w:rFonts w:ascii="PT Astra Serif" w:eastAsia="Times New Roman" w:hAnsi="PT Astra Serif"/>
          <w:szCs w:val="28"/>
        </w:rPr>
        <w:t xml:space="preserve">омоченного органа, участвующие </w:t>
      </w:r>
      <w:r w:rsidR="00A70D63" w:rsidRPr="009A6B76">
        <w:rPr>
          <w:rFonts w:ascii="PT Astra Serif" w:eastAsia="Times New Roman" w:hAnsi="PT Astra Serif"/>
          <w:szCs w:val="28"/>
        </w:rPr>
        <w:t xml:space="preserve">                        </w:t>
      </w:r>
      <w:r w:rsidR="006162F0" w:rsidRPr="009A6B76">
        <w:rPr>
          <w:rFonts w:ascii="PT Astra Serif" w:eastAsia="Times New Roman" w:hAnsi="PT Astra Serif"/>
          <w:szCs w:val="28"/>
        </w:rPr>
        <w:t>в предоставлении муниципальной услуги, работники МФЦ, участвующие</w:t>
      </w:r>
      <w:r w:rsidRPr="009A6B76">
        <w:rPr>
          <w:rFonts w:ascii="PT Astra Serif" w:eastAsia="Times New Roman" w:hAnsi="PT Astra Serif"/>
          <w:szCs w:val="28"/>
        </w:rPr>
        <w:t xml:space="preserve"> </w:t>
      </w:r>
      <w:r w:rsidR="00A70D63" w:rsidRPr="009A6B76">
        <w:rPr>
          <w:rFonts w:ascii="PT Astra Serif" w:eastAsia="Times New Roman" w:hAnsi="PT Astra Serif"/>
          <w:szCs w:val="28"/>
        </w:rPr>
        <w:t xml:space="preserve">                      </w:t>
      </w:r>
      <w:r w:rsidR="006162F0" w:rsidRPr="009A6B76">
        <w:rPr>
          <w:rFonts w:ascii="PT Astra Serif" w:eastAsia="Times New Roman" w:hAnsi="PT Astra Serif"/>
          <w:szCs w:val="28"/>
        </w:rPr>
        <w:t>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w:t>
      </w:r>
      <w:r w:rsidRPr="009A6B76">
        <w:rPr>
          <w:rFonts w:ascii="PT Astra Serif" w:eastAsia="Times New Roman" w:hAnsi="PT Astra Serif"/>
          <w:szCs w:val="28"/>
        </w:rPr>
        <w:t xml:space="preserve"> </w:t>
      </w:r>
      <w:r w:rsidR="00A70D63" w:rsidRPr="009A6B76">
        <w:rPr>
          <w:rFonts w:ascii="PT Astra Serif" w:eastAsia="Times New Roman" w:hAnsi="PT Astra Serif"/>
          <w:szCs w:val="28"/>
        </w:rPr>
        <w:t xml:space="preserve">                      </w:t>
      </w:r>
      <w:r w:rsidR="006162F0" w:rsidRPr="009A6B76">
        <w:rPr>
          <w:rFonts w:ascii="PT Astra Serif" w:eastAsia="Times New Roman" w:hAnsi="PT Astra Serif"/>
          <w:szCs w:val="28"/>
        </w:rPr>
        <w:t>о наименовании органа, в который поступил звонок, и фамилии специалиста, принявшего телефонный звонок.</w:t>
      </w:r>
    </w:p>
    <w:p w:rsidR="006162F0" w:rsidRPr="009A6B76" w:rsidRDefault="006162F0" w:rsidP="00364FAB">
      <w:pPr>
        <w:tabs>
          <w:tab w:val="left" w:pos="1276"/>
        </w:tabs>
        <w:ind w:firstLine="709"/>
        <w:rPr>
          <w:rFonts w:ascii="PT Astra Serif" w:eastAsia="Times New Roman" w:hAnsi="PT Astra Serif"/>
          <w:szCs w:val="28"/>
        </w:rPr>
      </w:pPr>
      <w:r w:rsidRPr="009A6B76">
        <w:rPr>
          <w:rFonts w:ascii="PT Astra Serif" w:eastAsia="Times New Roman" w:hAnsi="PT Astra Serif"/>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6162F0" w:rsidRPr="009A6B76" w:rsidRDefault="006162F0" w:rsidP="00364FAB">
      <w:pPr>
        <w:tabs>
          <w:tab w:val="left" w:pos="1276"/>
        </w:tabs>
        <w:ind w:firstLine="709"/>
        <w:rPr>
          <w:rFonts w:ascii="PT Astra Serif" w:eastAsia="Times New Roman" w:hAnsi="PT Astra Serif"/>
          <w:szCs w:val="28"/>
        </w:rPr>
      </w:pPr>
      <w:r w:rsidRPr="009A6B76">
        <w:rPr>
          <w:rFonts w:ascii="PT Astra Serif" w:eastAsia="Times New Roman" w:hAnsi="PT Astra Serif"/>
          <w:szCs w:val="28"/>
        </w:rPr>
        <w:t>Устное информирование обратившегося лица осуществляется                                         не более 10 минут.</w:t>
      </w:r>
    </w:p>
    <w:p w:rsidR="006162F0" w:rsidRPr="009A6B76" w:rsidRDefault="006162F0" w:rsidP="00364FAB">
      <w:pPr>
        <w:tabs>
          <w:tab w:val="left" w:pos="1276"/>
        </w:tabs>
        <w:ind w:firstLine="709"/>
        <w:rPr>
          <w:rFonts w:ascii="PT Astra Serif" w:eastAsia="Times New Roman" w:hAnsi="PT Astra Serif"/>
          <w:szCs w:val="28"/>
        </w:rPr>
      </w:pPr>
      <w:r w:rsidRPr="009A6B76">
        <w:rPr>
          <w:rFonts w:ascii="PT Astra Serif" w:eastAsia="Times New Roman" w:hAnsi="PT Astra Serif"/>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w:t>
      </w:r>
      <w:r w:rsidR="00B3745F" w:rsidRPr="009A6B76">
        <w:rPr>
          <w:rFonts w:ascii="PT Astra Serif" w:eastAsia="Times New Roman" w:hAnsi="PT Astra Serif"/>
          <w:szCs w:val="28"/>
        </w:rPr>
        <w:t xml:space="preserve">ное </w:t>
      </w:r>
      <w:r w:rsidR="00A70D63" w:rsidRPr="009A6B76">
        <w:rPr>
          <w:rFonts w:ascii="PT Astra Serif" w:eastAsia="Times New Roman" w:hAnsi="PT Astra Serif"/>
          <w:szCs w:val="28"/>
        </w:rPr>
        <w:t xml:space="preserve">                        </w:t>
      </w:r>
      <w:r w:rsidRPr="009A6B76">
        <w:rPr>
          <w:rFonts w:ascii="PT Astra Serif" w:eastAsia="Times New Roman" w:hAnsi="PT Astra Serif"/>
          <w:szCs w:val="28"/>
        </w:rPr>
        <w:t>для заинтересованного лица время для устного информирования.</w:t>
      </w:r>
    </w:p>
    <w:p w:rsidR="006162F0" w:rsidRPr="009A6B76" w:rsidRDefault="006162F0" w:rsidP="00364FAB">
      <w:pPr>
        <w:tabs>
          <w:tab w:val="left" w:pos="1276"/>
        </w:tabs>
        <w:ind w:firstLine="709"/>
        <w:rPr>
          <w:rFonts w:ascii="PT Astra Serif" w:eastAsia="Times New Roman" w:hAnsi="PT Astra Serif"/>
          <w:szCs w:val="28"/>
        </w:rPr>
      </w:pPr>
      <w:r w:rsidRPr="009A6B76">
        <w:rPr>
          <w:rFonts w:ascii="PT Astra Serif" w:eastAsia="Times New Roman" w:hAnsi="PT Astra Serif"/>
          <w:szCs w:val="28"/>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162F0" w:rsidRPr="009A6B76" w:rsidRDefault="006162F0" w:rsidP="00364FAB">
      <w:pPr>
        <w:tabs>
          <w:tab w:val="left" w:pos="1276"/>
        </w:tabs>
        <w:ind w:firstLine="709"/>
        <w:rPr>
          <w:rFonts w:ascii="PT Astra Serif" w:eastAsia="Times New Roman" w:hAnsi="PT Astra Serif"/>
          <w:szCs w:val="28"/>
        </w:rPr>
      </w:pPr>
      <w:r w:rsidRPr="009A6B76">
        <w:rPr>
          <w:rFonts w:ascii="PT Astra Serif" w:eastAsia="Times New Roman" w:hAnsi="PT Astra Serif"/>
          <w:szCs w:val="28"/>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4C72E9" w:rsidRPr="009A6B76" w:rsidRDefault="006162F0" w:rsidP="00364FAB">
      <w:pPr>
        <w:tabs>
          <w:tab w:val="left" w:pos="1276"/>
        </w:tabs>
        <w:ind w:firstLine="709"/>
        <w:rPr>
          <w:rFonts w:ascii="PT Astra Serif" w:eastAsia="Times New Roman" w:hAnsi="PT Astra Serif"/>
          <w:szCs w:val="28"/>
        </w:rPr>
      </w:pPr>
      <w:r w:rsidRPr="009A6B76">
        <w:rPr>
          <w:rFonts w:ascii="PT Astra Serif" w:eastAsia="Times New Roman" w:hAnsi="PT Astra Serif"/>
          <w:szCs w:val="28"/>
        </w:rPr>
        <w:t xml:space="preserve">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w:t>
      </w:r>
      <w:r w:rsidRPr="009A6B76">
        <w:rPr>
          <w:rFonts w:ascii="PT Astra Serif" w:eastAsia="Times New Roman" w:hAnsi="PT Astra Serif"/>
          <w:szCs w:val="28"/>
        </w:rPr>
        <w:lastRenderedPageBreak/>
        <w:t>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rsidR="006162F0" w:rsidRPr="009A6B76" w:rsidRDefault="00491703" w:rsidP="00364FAB">
      <w:pPr>
        <w:tabs>
          <w:tab w:val="left" w:pos="1560"/>
        </w:tabs>
        <w:ind w:firstLine="709"/>
        <w:rPr>
          <w:rFonts w:ascii="PT Astra Serif" w:eastAsia="Times New Roman" w:hAnsi="PT Astra Serif"/>
          <w:szCs w:val="28"/>
        </w:rPr>
      </w:pPr>
      <w:r w:rsidRPr="009A6B76">
        <w:rPr>
          <w:rFonts w:ascii="PT Astra Serif" w:eastAsia="Times New Roman" w:hAnsi="PT Astra Serif"/>
          <w:szCs w:val="28"/>
        </w:rPr>
        <w:t>1.3.4.</w:t>
      </w:r>
      <w:r w:rsidRPr="009A6B76">
        <w:rPr>
          <w:rFonts w:ascii="PT Astra Serif" w:eastAsia="Times New Roman" w:hAnsi="PT Astra Serif"/>
          <w:szCs w:val="28"/>
        </w:rPr>
        <w:tab/>
      </w:r>
      <w:r w:rsidR="006162F0" w:rsidRPr="009A6B76">
        <w:rPr>
          <w:rFonts w:ascii="PT Astra Serif" w:eastAsia="Times New Roman" w:hAnsi="PT Astra Serif"/>
          <w:szCs w:val="28"/>
        </w:rPr>
        <w:t>Государственное учреждение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Тазовского района (далее – соглашение                                      о взаимодействии) в секторах информирования МФЦ, на сайте МФЦ,                             по телефону контакт-центра МФЦ: 8-800-2000-115 (бесплатно по России).</w:t>
      </w:r>
    </w:p>
    <w:p w:rsidR="006162F0" w:rsidRPr="009A6B76" w:rsidRDefault="006162F0" w:rsidP="00364FAB">
      <w:pPr>
        <w:tabs>
          <w:tab w:val="left" w:pos="1276"/>
        </w:tabs>
        <w:ind w:firstLine="709"/>
        <w:rPr>
          <w:rFonts w:ascii="PT Astra Serif" w:eastAsia="Times New Roman" w:hAnsi="PT Astra Serif"/>
          <w:szCs w:val="28"/>
        </w:rPr>
      </w:pPr>
      <w:r w:rsidRPr="009A6B76">
        <w:rPr>
          <w:rFonts w:ascii="PT Astra Serif" w:eastAsia="Times New Roman" w:hAnsi="PT Astra Serif"/>
          <w:szCs w:val="28"/>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6162F0" w:rsidRPr="009A6B76" w:rsidRDefault="006162F0" w:rsidP="00364FAB">
      <w:pPr>
        <w:tabs>
          <w:tab w:val="left" w:pos="1276"/>
        </w:tabs>
        <w:ind w:firstLine="709"/>
        <w:rPr>
          <w:rFonts w:ascii="PT Astra Serif" w:eastAsia="Times New Roman" w:hAnsi="PT Astra Serif"/>
          <w:szCs w:val="28"/>
        </w:rPr>
      </w:pPr>
      <w:r w:rsidRPr="009A6B76">
        <w:rPr>
          <w:rFonts w:ascii="PT Astra Serif" w:eastAsia="Times New Roman" w:hAnsi="PT Astra Serif"/>
          <w:szCs w:val="28"/>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w:t>
      </w:r>
      <w:r w:rsidR="00DA365A" w:rsidRPr="009A6B76">
        <w:rPr>
          <w:rFonts w:ascii="PT Astra Serif" w:eastAsia="Times New Roman" w:hAnsi="PT Astra Serif"/>
          <w:szCs w:val="28"/>
        </w:rPr>
        <w:t xml:space="preserve"> </w:t>
      </w:r>
      <w:r w:rsidRPr="009A6B76">
        <w:rPr>
          <w:rFonts w:ascii="PT Astra Serif" w:eastAsia="Times New Roman" w:hAnsi="PT Astra Serif"/>
          <w:szCs w:val="28"/>
        </w:rPr>
        <w:t>по каждому территориальному отделу МФЦ указаны на сайте МФЦ в разделе «Контакты» / «График работы».</w:t>
      </w:r>
    </w:p>
    <w:p w:rsidR="00585857" w:rsidRPr="009A6B76" w:rsidRDefault="00585857" w:rsidP="00364FAB">
      <w:pPr>
        <w:pStyle w:val="ConsPlusNormal"/>
        <w:ind w:firstLine="709"/>
        <w:jc w:val="both"/>
        <w:rPr>
          <w:rFonts w:ascii="PT Astra Serif" w:hAnsi="PT Astra Serif" w:cs="Times New Roman"/>
          <w:sz w:val="28"/>
          <w:szCs w:val="28"/>
        </w:rPr>
      </w:pPr>
    </w:p>
    <w:p w:rsidR="00E545F3" w:rsidRPr="009A6B76" w:rsidRDefault="00E545F3" w:rsidP="00364FAB">
      <w:pPr>
        <w:widowControl w:val="0"/>
        <w:autoSpaceDE w:val="0"/>
        <w:autoSpaceDN w:val="0"/>
        <w:adjustRightInd w:val="0"/>
        <w:ind w:firstLine="0"/>
        <w:jc w:val="center"/>
        <w:outlineLvl w:val="1"/>
        <w:rPr>
          <w:rFonts w:ascii="PT Astra Serif" w:hAnsi="PT Astra Serif"/>
          <w:b/>
          <w:szCs w:val="28"/>
        </w:rPr>
      </w:pPr>
      <w:r w:rsidRPr="009A6B76">
        <w:rPr>
          <w:rFonts w:ascii="PT Astra Serif" w:hAnsi="PT Astra Serif"/>
          <w:b/>
          <w:szCs w:val="28"/>
        </w:rPr>
        <w:t xml:space="preserve">Раздел II. </w:t>
      </w:r>
      <w:r w:rsidR="00A70D63" w:rsidRPr="009A6B76">
        <w:rPr>
          <w:rFonts w:ascii="PT Astra Serif" w:hAnsi="PT Astra Serif"/>
          <w:b/>
          <w:szCs w:val="28"/>
        </w:rPr>
        <w:t>Стандарт предоставления муниципальной услуги</w:t>
      </w:r>
    </w:p>
    <w:p w:rsidR="00E545F3" w:rsidRPr="009A6B76" w:rsidRDefault="00E545F3" w:rsidP="00364FAB">
      <w:pPr>
        <w:widowControl w:val="0"/>
        <w:autoSpaceDE w:val="0"/>
        <w:autoSpaceDN w:val="0"/>
        <w:adjustRightInd w:val="0"/>
        <w:rPr>
          <w:rFonts w:ascii="PT Astra Serif" w:hAnsi="PT Astra Serif"/>
          <w:szCs w:val="28"/>
        </w:rPr>
      </w:pPr>
    </w:p>
    <w:p w:rsidR="00E545F3" w:rsidRPr="009A6B76" w:rsidRDefault="00491703" w:rsidP="00364FAB">
      <w:pPr>
        <w:widowControl w:val="0"/>
        <w:autoSpaceDE w:val="0"/>
        <w:autoSpaceDN w:val="0"/>
        <w:adjustRightInd w:val="0"/>
        <w:ind w:firstLine="0"/>
        <w:jc w:val="center"/>
        <w:outlineLvl w:val="2"/>
        <w:rPr>
          <w:rFonts w:ascii="PT Astra Serif" w:hAnsi="PT Astra Serif"/>
          <w:b/>
          <w:szCs w:val="28"/>
        </w:rPr>
      </w:pPr>
      <w:bookmarkStart w:id="5" w:name="Par146"/>
      <w:bookmarkEnd w:id="5"/>
      <w:r w:rsidRPr="009A6B76">
        <w:rPr>
          <w:rFonts w:ascii="PT Astra Serif" w:hAnsi="PT Astra Serif"/>
          <w:b/>
          <w:szCs w:val="28"/>
        </w:rPr>
        <w:t xml:space="preserve">2.1. </w:t>
      </w:r>
      <w:r w:rsidR="005E203C" w:rsidRPr="009A6B76">
        <w:rPr>
          <w:rFonts w:ascii="PT Astra Serif" w:hAnsi="PT Astra Serif"/>
          <w:b/>
          <w:szCs w:val="28"/>
        </w:rPr>
        <w:t>Наименование муниципальной услуги</w:t>
      </w:r>
    </w:p>
    <w:p w:rsidR="00E545F3" w:rsidRPr="009A6B76" w:rsidRDefault="00E545F3" w:rsidP="00364FAB">
      <w:pPr>
        <w:widowControl w:val="0"/>
        <w:autoSpaceDE w:val="0"/>
        <w:autoSpaceDN w:val="0"/>
        <w:adjustRightInd w:val="0"/>
        <w:ind w:firstLine="709"/>
        <w:rPr>
          <w:rFonts w:ascii="PT Astra Serif" w:hAnsi="PT Astra Serif"/>
          <w:szCs w:val="28"/>
        </w:rPr>
      </w:pPr>
    </w:p>
    <w:p w:rsidR="005E203C" w:rsidRPr="009A6B76" w:rsidRDefault="00DA365A" w:rsidP="00364FAB">
      <w:pPr>
        <w:autoSpaceDE w:val="0"/>
        <w:autoSpaceDN w:val="0"/>
        <w:adjustRightInd w:val="0"/>
        <w:ind w:firstLine="709"/>
        <w:outlineLvl w:val="0"/>
        <w:rPr>
          <w:rFonts w:ascii="PT Astra Serif" w:hAnsi="PT Astra Serif"/>
          <w:szCs w:val="28"/>
          <w:lang w:eastAsia="en-US"/>
        </w:rPr>
      </w:pPr>
      <w:r w:rsidRPr="009A6B76">
        <w:rPr>
          <w:rFonts w:ascii="PT Astra Serif" w:hAnsi="PT Astra Serif"/>
          <w:szCs w:val="28"/>
        </w:rPr>
        <w:t>2</w:t>
      </w:r>
      <w:r w:rsidR="005E203C" w:rsidRPr="009A6B76">
        <w:rPr>
          <w:rFonts w:ascii="PT Astra Serif" w:hAnsi="PT Astra Serif"/>
          <w:szCs w:val="28"/>
        </w:rPr>
        <w:t>.</w:t>
      </w:r>
      <w:r w:rsidRPr="009A6B76">
        <w:rPr>
          <w:rFonts w:ascii="PT Astra Serif" w:hAnsi="PT Astra Serif"/>
          <w:szCs w:val="28"/>
        </w:rPr>
        <w:t>1.1.</w:t>
      </w:r>
      <w:r w:rsidR="005E203C" w:rsidRPr="009A6B76">
        <w:rPr>
          <w:rFonts w:ascii="PT Astra Serif" w:hAnsi="PT Astra Serif"/>
          <w:szCs w:val="28"/>
        </w:rPr>
        <w:t xml:space="preserve"> </w:t>
      </w:r>
      <w:r w:rsidR="00D03366" w:rsidRPr="009A6B76">
        <w:rPr>
          <w:rFonts w:ascii="PT Astra Serif" w:hAnsi="PT Astra Serif"/>
          <w:szCs w:val="28"/>
        </w:rPr>
        <w:t>Наименование муниципальной услуги – «</w:t>
      </w:r>
      <w:r w:rsidR="00700801" w:rsidRPr="009A6B76">
        <w:rPr>
          <w:rFonts w:ascii="PT Astra Serif" w:hAnsi="PT Astra Serif"/>
          <w:szCs w:val="28"/>
        </w:rPr>
        <w:t>Выдача согласия и оформление документов по обмену жилыми помещениями по договорам социального найма</w:t>
      </w:r>
      <w:r w:rsidR="00D03366" w:rsidRPr="009A6B76">
        <w:rPr>
          <w:rFonts w:ascii="PT Astra Serif" w:hAnsi="PT Astra Serif"/>
          <w:szCs w:val="28"/>
        </w:rPr>
        <w:t>»</w:t>
      </w:r>
      <w:r w:rsidR="00700801" w:rsidRPr="009A6B76">
        <w:rPr>
          <w:rFonts w:ascii="PT Astra Serif" w:hAnsi="PT Astra Serif"/>
          <w:szCs w:val="28"/>
        </w:rPr>
        <w:t>.</w:t>
      </w:r>
    </w:p>
    <w:p w:rsidR="000C74ED" w:rsidRPr="009A6B76" w:rsidRDefault="000C74ED" w:rsidP="00364FAB">
      <w:pPr>
        <w:widowControl w:val="0"/>
        <w:autoSpaceDE w:val="0"/>
        <w:autoSpaceDN w:val="0"/>
        <w:adjustRightInd w:val="0"/>
        <w:ind w:firstLine="709"/>
        <w:rPr>
          <w:rFonts w:ascii="PT Astra Serif" w:hAnsi="PT Astra Serif"/>
          <w:szCs w:val="28"/>
        </w:rPr>
      </w:pPr>
    </w:p>
    <w:p w:rsidR="00E545F3" w:rsidRPr="009A6B76" w:rsidRDefault="00491703" w:rsidP="00364FAB">
      <w:pPr>
        <w:widowControl w:val="0"/>
        <w:autoSpaceDE w:val="0"/>
        <w:autoSpaceDN w:val="0"/>
        <w:adjustRightInd w:val="0"/>
        <w:ind w:firstLine="0"/>
        <w:jc w:val="center"/>
        <w:outlineLvl w:val="2"/>
        <w:rPr>
          <w:rFonts w:ascii="PT Astra Serif" w:hAnsi="PT Astra Serif"/>
          <w:b/>
          <w:szCs w:val="28"/>
        </w:rPr>
      </w:pPr>
      <w:bookmarkStart w:id="6" w:name="Par151"/>
      <w:bookmarkEnd w:id="6"/>
      <w:r w:rsidRPr="009A6B76">
        <w:rPr>
          <w:rFonts w:ascii="PT Astra Serif" w:hAnsi="PT Astra Serif"/>
          <w:b/>
          <w:szCs w:val="28"/>
        </w:rPr>
        <w:t xml:space="preserve">2.2. </w:t>
      </w:r>
      <w:r w:rsidR="005E203C" w:rsidRPr="009A6B76">
        <w:rPr>
          <w:rFonts w:ascii="PT Astra Serif" w:hAnsi="PT Astra Serif"/>
          <w:b/>
          <w:szCs w:val="28"/>
        </w:rPr>
        <w:t>Наименование органа местного самоуправления</w:t>
      </w:r>
      <w:r w:rsidR="00E545F3" w:rsidRPr="009A6B76">
        <w:rPr>
          <w:rFonts w:ascii="PT Astra Serif" w:hAnsi="PT Astra Serif"/>
          <w:b/>
          <w:szCs w:val="28"/>
        </w:rPr>
        <w:t>,</w:t>
      </w:r>
      <w:r w:rsidR="005E203C" w:rsidRPr="009A6B76">
        <w:rPr>
          <w:rFonts w:ascii="PT Astra Serif" w:hAnsi="PT Astra Serif"/>
          <w:b/>
          <w:szCs w:val="28"/>
        </w:rPr>
        <w:t xml:space="preserve"> предоставляющего</w:t>
      </w:r>
      <w:r w:rsidR="00C22008" w:rsidRPr="009A6B76">
        <w:rPr>
          <w:rFonts w:ascii="PT Astra Serif" w:hAnsi="PT Astra Serif"/>
          <w:b/>
          <w:szCs w:val="28"/>
        </w:rPr>
        <w:t xml:space="preserve"> </w:t>
      </w:r>
      <w:r w:rsidR="005E203C" w:rsidRPr="009A6B76">
        <w:rPr>
          <w:rFonts w:ascii="PT Astra Serif" w:hAnsi="PT Astra Serif"/>
          <w:b/>
          <w:szCs w:val="28"/>
        </w:rPr>
        <w:t>муниципальную услугу</w:t>
      </w:r>
    </w:p>
    <w:p w:rsidR="00E545F3" w:rsidRPr="009A6B76" w:rsidRDefault="00E545F3" w:rsidP="00364FAB">
      <w:pPr>
        <w:widowControl w:val="0"/>
        <w:autoSpaceDE w:val="0"/>
        <w:autoSpaceDN w:val="0"/>
        <w:adjustRightInd w:val="0"/>
        <w:ind w:firstLine="709"/>
        <w:rPr>
          <w:rFonts w:ascii="PT Astra Serif" w:hAnsi="PT Astra Serif"/>
          <w:szCs w:val="28"/>
        </w:rPr>
      </w:pPr>
    </w:p>
    <w:p w:rsidR="00E545F3" w:rsidRPr="009A6B76" w:rsidRDefault="00D03366" w:rsidP="00364FAB">
      <w:pPr>
        <w:widowControl w:val="0"/>
        <w:autoSpaceDE w:val="0"/>
        <w:autoSpaceDN w:val="0"/>
        <w:adjustRightInd w:val="0"/>
        <w:ind w:firstLine="709"/>
        <w:rPr>
          <w:rFonts w:ascii="PT Astra Serif" w:hAnsi="PT Astra Serif"/>
          <w:szCs w:val="28"/>
        </w:rPr>
      </w:pPr>
      <w:r w:rsidRPr="009A6B76">
        <w:rPr>
          <w:rFonts w:ascii="PT Astra Serif" w:hAnsi="PT Astra Serif"/>
          <w:szCs w:val="28"/>
        </w:rPr>
        <w:t>2.</w:t>
      </w:r>
      <w:r w:rsidR="005E203C" w:rsidRPr="009A6B76">
        <w:rPr>
          <w:rFonts w:ascii="PT Astra Serif" w:hAnsi="PT Astra Serif"/>
          <w:szCs w:val="28"/>
        </w:rPr>
        <w:t>2</w:t>
      </w:r>
      <w:r w:rsidR="00BA7849" w:rsidRPr="009A6B76">
        <w:rPr>
          <w:rFonts w:ascii="PT Astra Serif" w:hAnsi="PT Astra Serif"/>
          <w:szCs w:val="28"/>
        </w:rPr>
        <w:t>.</w:t>
      </w:r>
      <w:r w:rsidRPr="009A6B76">
        <w:rPr>
          <w:rFonts w:ascii="PT Astra Serif" w:hAnsi="PT Astra Serif"/>
          <w:szCs w:val="28"/>
        </w:rPr>
        <w:t>1.</w:t>
      </w:r>
      <w:r w:rsidR="00BA7849" w:rsidRPr="009A6B76">
        <w:rPr>
          <w:rFonts w:ascii="PT Astra Serif" w:hAnsi="PT Astra Serif"/>
          <w:szCs w:val="28"/>
        </w:rPr>
        <w:t> </w:t>
      </w:r>
      <w:r w:rsidR="00B4033D" w:rsidRPr="009A6B76">
        <w:rPr>
          <w:rFonts w:ascii="PT Astra Serif" w:hAnsi="PT Astra Serif"/>
          <w:szCs w:val="28"/>
        </w:rPr>
        <w:t xml:space="preserve">Муниципальная услуга предоставляется </w:t>
      </w:r>
      <w:r w:rsidR="005C595F" w:rsidRPr="009A6B76">
        <w:rPr>
          <w:rFonts w:ascii="PT Astra Serif" w:hAnsi="PT Astra Serif"/>
          <w:szCs w:val="28"/>
        </w:rPr>
        <w:t>Администрацией Тазовского района</w:t>
      </w:r>
      <w:r w:rsidR="001D1936" w:rsidRPr="009A6B76">
        <w:rPr>
          <w:rFonts w:ascii="PT Astra Serif" w:hAnsi="PT Astra Serif"/>
          <w:szCs w:val="28"/>
        </w:rPr>
        <w:t>.</w:t>
      </w:r>
    </w:p>
    <w:p w:rsidR="00775599" w:rsidRPr="009A6B76" w:rsidRDefault="00B4033D"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Непосредственное предоставление муниципальной услуги осуществляет</w:t>
      </w:r>
      <w:r w:rsidR="009709F0" w:rsidRPr="009A6B76">
        <w:rPr>
          <w:rFonts w:ascii="PT Astra Serif" w:hAnsi="PT Astra Serif"/>
          <w:szCs w:val="28"/>
          <w:lang w:eastAsia="en-US"/>
        </w:rPr>
        <w:t>ся</w:t>
      </w:r>
      <w:r w:rsidR="00033808" w:rsidRPr="009A6B76">
        <w:rPr>
          <w:rFonts w:ascii="PT Astra Serif" w:hAnsi="PT Astra Serif"/>
          <w:szCs w:val="28"/>
          <w:lang w:eastAsia="en-US"/>
        </w:rPr>
        <w:t xml:space="preserve"> Уполномоченным органом</w:t>
      </w:r>
      <w:r w:rsidR="009709F0" w:rsidRPr="009A6B76">
        <w:rPr>
          <w:rFonts w:ascii="PT Astra Serif" w:hAnsi="PT Astra Serif"/>
          <w:szCs w:val="28"/>
          <w:lang w:eastAsia="en-US"/>
        </w:rPr>
        <w:t>:</w:t>
      </w:r>
      <w:r w:rsidRPr="009A6B76">
        <w:rPr>
          <w:rFonts w:ascii="PT Astra Serif" w:hAnsi="PT Astra Serif"/>
          <w:szCs w:val="28"/>
          <w:lang w:eastAsia="en-US"/>
        </w:rPr>
        <w:t xml:space="preserve"> </w:t>
      </w:r>
    </w:p>
    <w:p w:rsidR="00775599" w:rsidRPr="009A6B76" w:rsidRDefault="00775599" w:rsidP="00A70D63">
      <w:pPr>
        <w:pStyle w:val="a6"/>
        <w:numPr>
          <w:ilvl w:val="0"/>
          <w:numId w:val="39"/>
        </w:numPr>
        <w:tabs>
          <w:tab w:val="left" w:pos="1134"/>
        </w:tabs>
        <w:autoSpaceDE w:val="0"/>
        <w:autoSpaceDN w:val="0"/>
        <w:adjustRightInd w:val="0"/>
        <w:ind w:left="0" w:firstLine="709"/>
        <w:rPr>
          <w:rFonts w:ascii="PT Astra Serif" w:hAnsi="PT Astra Serif"/>
          <w:i/>
          <w:szCs w:val="28"/>
          <w:lang w:eastAsia="en-US"/>
        </w:rPr>
      </w:pPr>
      <w:r w:rsidRPr="009A6B76">
        <w:rPr>
          <w:rFonts w:ascii="PT Astra Serif" w:hAnsi="PT Astra Serif"/>
          <w:szCs w:val="28"/>
        </w:rPr>
        <w:t>на территории посёлка Тазовский – управлением по об</w:t>
      </w:r>
      <w:r w:rsidR="00A70D63" w:rsidRPr="009A6B76">
        <w:rPr>
          <w:rFonts w:ascii="PT Astra Serif" w:hAnsi="PT Astra Serif"/>
          <w:szCs w:val="28"/>
        </w:rPr>
        <w:t>еспечению жизнедеятельности посе</w:t>
      </w:r>
      <w:r w:rsidRPr="009A6B76">
        <w:rPr>
          <w:rFonts w:ascii="PT Astra Serif" w:hAnsi="PT Astra Serif"/>
          <w:szCs w:val="28"/>
        </w:rPr>
        <w:t>лка Тазовский Администрации Тазовского района;</w:t>
      </w:r>
    </w:p>
    <w:p w:rsidR="00775599" w:rsidRPr="009A6B76" w:rsidRDefault="00775599" w:rsidP="00A70D63">
      <w:pPr>
        <w:pStyle w:val="ConsPlusNormal"/>
        <w:numPr>
          <w:ilvl w:val="0"/>
          <w:numId w:val="39"/>
        </w:numPr>
        <w:tabs>
          <w:tab w:val="left" w:pos="1134"/>
          <w:tab w:val="left" w:pos="1701"/>
          <w:tab w:val="left" w:pos="1843"/>
        </w:tabs>
        <w:ind w:left="0" w:firstLine="709"/>
        <w:jc w:val="both"/>
        <w:rPr>
          <w:rFonts w:ascii="PT Astra Serif" w:hAnsi="PT Astra Serif" w:cs="Times New Roman"/>
          <w:sz w:val="28"/>
          <w:szCs w:val="28"/>
        </w:rPr>
      </w:pPr>
      <w:r w:rsidRPr="009A6B76">
        <w:rPr>
          <w:rFonts w:ascii="PT Astra Serif" w:hAnsi="PT Astra Serif" w:cs="Times New Roman"/>
          <w:sz w:val="28"/>
          <w:szCs w:val="28"/>
        </w:rPr>
        <w:t>на территории села Газ-Сале – администрацией села Газ-Сале Администрации Тазовского района;</w:t>
      </w:r>
    </w:p>
    <w:p w:rsidR="00775599" w:rsidRPr="009A6B76" w:rsidRDefault="00775599" w:rsidP="00A70D63">
      <w:pPr>
        <w:pStyle w:val="ConsPlusNormal"/>
        <w:numPr>
          <w:ilvl w:val="0"/>
          <w:numId w:val="39"/>
        </w:numPr>
        <w:tabs>
          <w:tab w:val="left" w:pos="1134"/>
          <w:tab w:val="left" w:pos="1701"/>
          <w:tab w:val="left" w:pos="1843"/>
        </w:tabs>
        <w:ind w:left="0" w:firstLine="709"/>
        <w:jc w:val="both"/>
        <w:rPr>
          <w:rFonts w:ascii="PT Astra Serif" w:hAnsi="PT Astra Serif" w:cs="Times New Roman"/>
          <w:sz w:val="28"/>
          <w:szCs w:val="28"/>
        </w:rPr>
      </w:pPr>
      <w:r w:rsidRPr="009A6B76">
        <w:rPr>
          <w:rFonts w:ascii="PT Astra Serif" w:hAnsi="PT Astra Serif" w:cs="Times New Roman"/>
          <w:sz w:val="28"/>
          <w:szCs w:val="28"/>
        </w:rPr>
        <w:lastRenderedPageBreak/>
        <w:t>на территории села Находка – администрацией села Находка Администрации Тазовского района;</w:t>
      </w:r>
    </w:p>
    <w:p w:rsidR="00775599" w:rsidRPr="009A6B76" w:rsidRDefault="00775599" w:rsidP="00A70D63">
      <w:pPr>
        <w:pStyle w:val="ConsPlusNormal"/>
        <w:numPr>
          <w:ilvl w:val="0"/>
          <w:numId w:val="39"/>
        </w:numPr>
        <w:tabs>
          <w:tab w:val="left" w:pos="1134"/>
          <w:tab w:val="left" w:pos="1701"/>
          <w:tab w:val="left" w:pos="1843"/>
        </w:tabs>
        <w:ind w:left="0" w:firstLine="709"/>
        <w:jc w:val="both"/>
        <w:rPr>
          <w:rFonts w:ascii="PT Astra Serif" w:hAnsi="PT Astra Serif" w:cs="Times New Roman"/>
          <w:sz w:val="28"/>
          <w:szCs w:val="28"/>
        </w:rPr>
      </w:pPr>
      <w:r w:rsidRPr="009A6B76">
        <w:rPr>
          <w:rFonts w:ascii="PT Astra Serif" w:hAnsi="PT Astra Serif" w:cs="Times New Roman"/>
          <w:sz w:val="28"/>
          <w:szCs w:val="28"/>
        </w:rPr>
        <w:t>на территории села Антипаюта – администрацией села Антипаюта Администрации Тазовского района;</w:t>
      </w:r>
    </w:p>
    <w:p w:rsidR="009709F0" w:rsidRPr="009A6B76" w:rsidRDefault="00775599" w:rsidP="00A70D63">
      <w:pPr>
        <w:pStyle w:val="ConsPlusNormal"/>
        <w:numPr>
          <w:ilvl w:val="0"/>
          <w:numId w:val="39"/>
        </w:numPr>
        <w:tabs>
          <w:tab w:val="left" w:pos="1134"/>
          <w:tab w:val="left" w:pos="1701"/>
          <w:tab w:val="left" w:pos="1843"/>
        </w:tabs>
        <w:ind w:left="0" w:firstLine="709"/>
        <w:jc w:val="both"/>
        <w:rPr>
          <w:rFonts w:ascii="PT Astra Serif" w:hAnsi="PT Astra Serif" w:cs="Times New Roman"/>
          <w:sz w:val="28"/>
          <w:szCs w:val="28"/>
        </w:rPr>
      </w:pPr>
      <w:r w:rsidRPr="009A6B76">
        <w:rPr>
          <w:rFonts w:ascii="PT Astra Serif" w:hAnsi="PT Astra Serif" w:cs="Times New Roman"/>
          <w:sz w:val="28"/>
          <w:szCs w:val="28"/>
        </w:rPr>
        <w:t>на территории села Гыда – администрацией села Гыда Администрации Тазовского района.</w:t>
      </w:r>
    </w:p>
    <w:p w:rsidR="00761AFF" w:rsidRPr="009A6B76" w:rsidRDefault="00761AFF" w:rsidP="00364FAB">
      <w:pPr>
        <w:autoSpaceDE w:val="0"/>
        <w:autoSpaceDN w:val="0"/>
        <w:adjustRightInd w:val="0"/>
        <w:ind w:firstLine="709"/>
        <w:rPr>
          <w:rFonts w:ascii="PT Astra Serif" w:hAnsi="PT Astra Serif"/>
          <w:szCs w:val="28"/>
        </w:rPr>
      </w:pPr>
      <w:r w:rsidRPr="009A6B76">
        <w:rPr>
          <w:rFonts w:ascii="PT Astra Serif" w:hAnsi="PT Astra Serif"/>
          <w:szCs w:val="28"/>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rsidR="009D7912" w:rsidRPr="009A6B76" w:rsidRDefault="009D7912" w:rsidP="00364FAB">
      <w:pPr>
        <w:widowControl w:val="0"/>
        <w:numPr>
          <w:ilvl w:val="0"/>
          <w:numId w:val="5"/>
        </w:numPr>
        <w:tabs>
          <w:tab w:val="left" w:pos="1134"/>
        </w:tabs>
        <w:autoSpaceDE w:val="0"/>
        <w:autoSpaceDN w:val="0"/>
        <w:adjustRightInd w:val="0"/>
        <w:ind w:left="0" w:firstLine="709"/>
        <w:contextualSpacing/>
        <w:outlineLvl w:val="2"/>
        <w:rPr>
          <w:rFonts w:ascii="PT Astra Serif" w:hAnsi="PT Astra Serif"/>
          <w:szCs w:val="28"/>
        </w:rPr>
      </w:pPr>
      <w:r w:rsidRPr="009A6B76">
        <w:rPr>
          <w:rFonts w:ascii="PT Astra Serif" w:hAnsi="PT Astra Serif"/>
          <w:szCs w:val="28"/>
        </w:rPr>
        <w:t>Структурные (отраслевые) и территориальные подразделения Администрации Тазовского района;</w:t>
      </w:r>
    </w:p>
    <w:p w:rsidR="009D7912" w:rsidRPr="009A6B76" w:rsidRDefault="00C56E27" w:rsidP="00364FAB">
      <w:pPr>
        <w:widowControl w:val="0"/>
        <w:numPr>
          <w:ilvl w:val="0"/>
          <w:numId w:val="5"/>
        </w:numPr>
        <w:tabs>
          <w:tab w:val="left" w:pos="1134"/>
        </w:tabs>
        <w:autoSpaceDE w:val="0"/>
        <w:autoSpaceDN w:val="0"/>
        <w:adjustRightInd w:val="0"/>
        <w:ind w:left="0" w:firstLine="709"/>
        <w:contextualSpacing/>
        <w:outlineLvl w:val="2"/>
        <w:rPr>
          <w:rFonts w:ascii="PT Astra Serif" w:hAnsi="PT Astra Serif"/>
          <w:szCs w:val="28"/>
        </w:rPr>
      </w:pPr>
      <w:r w:rsidRPr="009A6B76">
        <w:rPr>
          <w:rFonts w:ascii="PT Astra Serif" w:eastAsia="Times New Roman" w:hAnsi="PT Astra Serif"/>
          <w:bCs/>
          <w:szCs w:val="28"/>
        </w:rPr>
        <w:t>Федеральная служба государственной регистрации кадастра                                и картографии (далее - Росреестр)</w:t>
      </w:r>
      <w:r w:rsidR="001E7A92" w:rsidRPr="009A6B76">
        <w:rPr>
          <w:rFonts w:ascii="PT Astra Serif" w:eastAsia="Times New Roman" w:hAnsi="PT Astra Serif"/>
          <w:bCs/>
          <w:szCs w:val="28"/>
        </w:rPr>
        <w:t>.</w:t>
      </w:r>
    </w:p>
    <w:p w:rsidR="00B4033D" w:rsidRPr="009A6B76" w:rsidRDefault="00761AFF"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rPr>
        <w:t xml:space="preserve">2.2.3. Предоставление муниципальной услуги в МФЦ осуществляется                    в порядке, определенном соглашением </w:t>
      </w:r>
      <w:r w:rsidRPr="009A6B76">
        <w:rPr>
          <w:rFonts w:ascii="PT Astra Serif" w:eastAsia="Calibri" w:hAnsi="PT Astra Serif"/>
          <w:szCs w:val="28"/>
          <w:lang w:eastAsia="en-US"/>
        </w:rPr>
        <w:t>о взаимодействии.</w:t>
      </w:r>
    </w:p>
    <w:p w:rsidR="00B4033D" w:rsidRPr="009A6B76" w:rsidRDefault="00D03366" w:rsidP="00364FAB">
      <w:pPr>
        <w:widowControl w:val="0"/>
        <w:autoSpaceDE w:val="0"/>
        <w:autoSpaceDN w:val="0"/>
        <w:adjustRightInd w:val="0"/>
        <w:ind w:firstLine="709"/>
        <w:rPr>
          <w:rFonts w:ascii="PT Astra Serif" w:hAnsi="PT Astra Serif"/>
          <w:szCs w:val="28"/>
          <w:lang w:eastAsia="en-US"/>
        </w:rPr>
      </w:pPr>
      <w:r w:rsidRPr="009A6B76">
        <w:rPr>
          <w:rFonts w:ascii="PT Astra Serif" w:hAnsi="PT Astra Serif"/>
          <w:szCs w:val="28"/>
        </w:rPr>
        <w:t>2.2.</w:t>
      </w:r>
      <w:r w:rsidR="00761AFF" w:rsidRPr="009A6B76">
        <w:rPr>
          <w:rFonts w:ascii="PT Astra Serif" w:hAnsi="PT Astra Serif"/>
          <w:szCs w:val="28"/>
        </w:rPr>
        <w:t>4</w:t>
      </w:r>
      <w:r w:rsidR="00A70D63" w:rsidRPr="009A6B76">
        <w:rPr>
          <w:rFonts w:ascii="PT Astra Serif" w:hAnsi="PT Astra Serif"/>
          <w:szCs w:val="28"/>
        </w:rPr>
        <w:t xml:space="preserve">. </w:t>
      </w:r>
      <w:r w:rsidR="00E545F3" w:rsidRPr="009A6B76">
        <w:rPr>
          <w:rFonts w:ascii="PT Astra Serif" w:hAnsi="PT Astra Serif"/>
          <w:szCs w:val="28"/>
        </w:rPr>
        <w:t xml:space="preserve">При предоставлении </w:t>
      </w:r>
      <w:r w:rsidR="00710799" w:rsidRPr="009A6B76">
        <w:rPr>
          <w:rFonts w:ascii="PT Astra Serif" w:hAnsi="PT Astra Serif"/>
          <w:szCs w:val="28"/>
        </w:rPr>
        <w:t>муниципальной</w:t>
      </w:r>
      <w:r w:rsidR="00E545F3" w:rsidRPr="009A6B76">
        <w:rPr>
          <w:rFonts w:ascii="PT Astra Serif" w:hAnsi="PT Astra Serif"/>
          <w:szCs w:val="28"/>
        </w:rPr>
        <w:t xml:space="preserve"> услуги </w:t>
      </w:r>
      <w:r w:rsidR="00775599" w:rsidRPr="009A6B76">
        <w:rPr>
          <w:rFonts w:ascii="PT Astra Serif" w:hAnsi="PT Astra Serif"/>
          <w:szCs w:val="28"/>
        </w:rPr>
        <w:t xml:space="preserve">должностные лица </w:t>
      </w:r>
      <w:r w:rsidR="001D1936" w:rsidRPr="009A6B76">
        <w:rPr>
          <w:rFonts w:ascii="PT Astra Serif" w:hAnsi="PT Astra Serif"/>
          <w:szCs w:val="28"/>
        </w:rPr>
        <w:t>Уполномоченного ор</w:t>
      </w:r>
      <w:r w:rsidR="00567502" w:rsidRPr="009A6B76">
        <w:rPr>
          <w:rFonts w:ascii="PT Astra Serif" w:hAnsi="PT Astra Serif"/>
          <w:szCs w:val="28"/>
        </w:rPr>
        <w:t>гана</w:t>
      </w:r>
      <w:r w:rsidR="00FD317E" w:rsidRPr="009A6B76">
        <w:rPr>
          <w:rFonts w:ascii="PT Astra Serif" w:hAnsi="PT Astra Serif"/>
          <w:szCs w:val="28"/>
        </w:rPr>
        <w:t>, работники МФЦ</w:t>
      </w:r>
      <w:r w:rsidR="00567502" w:rsidRPr="009A6B76">
        <w:rPr>
          <w:rFonts w:ascii="PT Astra Serif" w:hAnsi="PT Astra Serif"/>
          <w:b/>
          <w:szCs w:val="28"/>
        </w:rPr>
        <w:t xml:space="preserve"> </w:t>
      </w:r>
      <w:r w:rsidR="00B4033D" w:rsidRPr="009A6B76">
        <w:rPr>
          <w:rFonts w:ascii="PT Astra Serif" w:hAnsi="PT Astra Serif"/>
          <w:szCs w:val="28"/>
          <w:lang w:eastAsia="en-US"/>
        </w:rPr>
        <w:t xml:space="preserve">не вправе требовать от заявителя осуществления действий, в том числе согласований, необходимых для получения </w:t>
      </w:r>
      <w:r w:rsidR="00413104" w:rsidRPr="009A6B76">
        <w:rPr>
          <w:rFonts w:ascii="PT Astra Serif" w:hAnsi="PT Astra Serif"/>
          <w:szCs w:val="28"/>
          <w:lang w:eastAsia="en-US"/>
        </w:rPr>
        <w:t>муниципальной</w:t>
      </w:r>
      <w:r w:rsidR="00B4033D" w:rsidRPr="009A6B76">
        <w:rPr>
          <w:rFonts w:ascii="PT Astra Serif" w:hAnsi="PT Astra Serif"/>
          <w:szCs w:val="28"/>
          <w:lang w:eastAsia="en-US"/>
        </w:rPr>
        <w:t xml:space="preserve"> услуги, и связанных с обращением в иные государственные органы, органы местного самоуправления, организации,</w:t>
      </w:r>
      <w:r w:rsidR="00A70D63" w:rsidRPr="009A6B76">
        <w:rPr>
          <w:rFonts w:ascii="PT Astra Serif" w:hAnsi="PT Astra Serif"/>
          <w:szCs w:val="28"/>
          <w:lang w:eastAsia="en-US"/>
        </w:rPr>
        <w:t xml:space="preserve">                   </w:t>
      </w:r>
      <w:r w:rsidR="00B4033D" w:rsidRPr="009A6B76">
        <w:rPr>
          <w:rFonts w:ascii="PT Astra Serif" w:hAnsi="PT Astra Serif"/>
          <w:szCs w:val="28"/>
          <w:lang w:eastAsia="en-US"/>
        </w:rPr>
        <w:t xml:space="preserve"> за исключением получения услуг и получения документов и информации, предоставляемых в результате предоставления таких услуг, включенных</w:t>
      </w:r>
      <w:r w:rsidR="00A70D63" w:rsidRPr="009A6B76">
        <w:rPr>
          <w:rFonts w:ascii="PT Astra Serif" w:hAnsi="PT Astra Serif"/>
          <w:szCs w:val="28"/>
          <w:lang w:eastAsia="en-US"/>
        </w:rPr>
        <w:t xml:space="preserve">                           </w:t>
      </w:r>
      <w:r w:rsidR="00B4033D" w:rsidRPr="009A6B76">
        <w:rPr>
          <w:rFonts w:ascii="PT Astra Serif" w:hAnsi="PT Astra Serif"/>
          <w:szCs w:val="28"/>
          <w:lang w:eastAsia="en-US"/>
        </w:rPr>
        <w:t xml:space="preserve"> в перечни, указанные в </w:t>
      </w:r>
      <w:hyperlink r:id="rId12" w:history="1">
        <w:r w:rsidR="00B4033D" w:rsidRPr="009A6B76">
          <w:rPr>
            <w:rFonts w:ascii="PT Astra Serif" w:hAnsi="PT Astra Serif"/>
            <w:szCs w:val="28"/>
            <w:lang w:eastAsia="en-US"/>
          </w:rPr>
          <w:t>части 1 статьи 9</w:t>
        </w:r>
      </w:hyperlink>
      <w:r w:rsidR="00B4033D" w:rsidRPr="009A6B76">
        <w:rPr>
          <w:rFonts w:ascii="PT Astra Serif" w:hAnsi="PT Astra Serif"/>
          <w:szCs w:val="28"/>
          <w:lang w:eastAsia="en-US"/>
        </w:rPr>
        <w:t xml:space="preserve"> Федерального закона от 27 июля 2010 года № 210-ФЗ «Об организации предоставления государственных</w:t>
      </w:r>
      <w:r w:rsidR="00A70D63" w:rsidRPr="009A6B76">
        <w:rPr>
          <w:rFonts w:ascii="PT Astra Serif" w:hAnsi="PT Astra Serif"/>
          <w:szCs w:val="28"/>
          <w:lang w:eastAsia="en-US"/>
        </w:rPr>
        <w:t xml:space="preserve">                          </w:t>
      </w:r>
      <w:r w:rsidR="00B4033D" w:rsidRPr="009A6B76">
        <w:rPr>
          <w:rFonts w:ascii="PT Astra Serif" w:hAnsi="PT Astra Serif"/>
          <w:szCs w:val="28"/>
          <w:lang w:eastAsia="en-US"/>
        </w:rPr>
        <w:t xml:space="preserve"> и муниципальных услуг».</w:t>
      </w:r>
    </w:p>
    <w:p w:rsidR="00E545F3" w:rsidRPr="009A6B76" w:rsidRDefault="00E545F3" w:rsidP="00364FAB">
      <w:pPr>
        <w:widowControl w:val="0"/>
        <w:autoSpaceDE w:val="0"/>
        <w:autoSpaceDN w:val="0"/>
        <w:adjustRightInd w:val="0"/>
        <w:ind w:firstLine="709"/>
        <w:rPr>
          <w:rFonts w:ascii="PT Astra Serif" w:hAnsi="PT Astra Serif"/>
          <w:szCs w:val="28"/>
          <w:lang w:eastAsia="en-US"/>
        </w:rPr>
      </w:pPr>
    </w:p>
    <w:p w:rsidR="00E545F3" w:rsidRPr="009A6B76" w:rsidRDefault="00033808" w:rsidP="00364FAB">
      <w:pPr>
        <w:widowControl w:val="0"/>
        <w:autoSpaceDE w:val="0"/>
        <w:autoSpaceDN w:val="0"/>
        <w:adjustRightInd w:val="0"/>
        <w:ind w:firstLine="0"/>
        <w:jc w:val="center"/>
        <w:rPr>
          <w:rFonts w:ascii="PT Astra Serif" w:hAnsi="PT Astra Serif"/>
          <w:b/>
          <w:szCs w:val="28"/>
          <w:lang w:eastAsia="en-US"/>
        </w:rPr>
      </w:pPr>
      <w:bookmarkStart w:id="7" w:name="Par159"/>
      <w:bookmarkEnd w:id="7"/>
      <w:r w:rsidRPr="009A6B76">
        <w:rPr>
          <w:rFonts w:ascii="PT Astra Serif" w:hAnsi="PT Astra Serif"/>
          <w:b/>
          <w:szCs w:val="28"/>
          <w:lang w:eastAsia="en-US"/>
        </w:rPr>
        <w:t xml:space="preserve">2.3. </w:t>
      </w:r>
      <w:r w:rsidR="00BF656A" w:rsidRPr="009A6B76">
        <w:rPr>
          <w:rFonts w:ascii="PT Astra Serif" w:hAnsi="PT Astra Serif"/>
          <w:b/>
          <w:szCs w:val="28"/>
          <w:lang w:eastAsia="en-US"/>
        </w:rPr>
        <w:t>Описание р</w:t>
      </w:r>
      <w:r w:rsidR="00A2412B" w:rsidRPr="009A6B76">
        <w:rPr>
          <w:rFonts w:ascii="PT Astra Serif" w:hAnsi="PT Astra Serif"/>
          <w:b/>
          <w:szCs w:val="28"/>
          <w:lang w:eastAsia="en-US"/>
        </w:rPr>
        <w:t>езультат</w:t>
      </w:r>
      <w:r w:rsidR="00BF656A" w:rsidRPr="009A6B76">
        <w:rPr>
          <w:rFonts w:ascii="PT Astra Serif" w:hAnsi="PT Astra Serif"/>
          <w:b/>
          <w:szCs w:val="28"/>
          <w:lang w:eastAsia="en-US"/>
        </w:rPr>
        <w:t>а</w:t>
      </w:r>
      <w:r w:rsidR="00A2412B" w:rsidRPr="009A6B76">
        <w:rPr>
          <w:rFonts w:ascii="PT Astra Serif" w:hAnsi="PT Astra Serif"/>
          <w:b/>
          <w:szCs w:val="28"/>
          <w:lang w:eastAsia="en-US"/>
        </w:rPr>
        <w:t xml:space="preserve"> предоставления </w:t>
      </w:r>
      <w:r w:rsidR="00413104" w:rsidRPr="009A6B76">
        <w:rPr>
          <w:rFonts w:ascii="PT Astra Serif" w:hAnsi="PT Astra Serif"/>
          <w:b/>
          <w:szCs w:val="28"/>
          <w:lang w:eastAsia="en-US"/>
        </w:rPr>
        <w:t>муниципальной</w:t>
      </w:r>
      <w:r w:rsidR="00A2412B" w:rsidRPr="009A6B76">
        <w:rPr>
          <w:rFonts w:ascii="PT Astra Serif" w:hAnsi="PT Astra Serif"/>
          <w:b/>
          <w:szCs w:val="28"/>
          <w:lang w:eastAsia="en-US"/>
        </w:rPr>
        <w:t xml:space="preserve"> услуги</w:t>
      </w:r>
    </w:p>
    <w:p w:rsidR="00A2412B" w:rsidRPr="009A6B76" w:rsidRDefault="00A2412B" w:rsidP="00364FAB">
      <w:pPr>
        <w:widowControl w:val="0"/>
        <w:autoSpaceDE w:val="0"/>
        <w:autoSpaceDN w:val="0"/>
        <w:adjustRightInd w:val="0"/>
        <w:ind w:firstLine="709"/>
        <w:rPr>
          <w:rFonts w:ascii="PT Astra Serif" w:hAnsi="PT Astra Serif"/>
          <w:szCs w:val="28"/>
          <w:lang w:eastAsia="en-US"/>
        </w:rPr>
      </w:pPr>
    </w:p>
    <w:p w:rsidR="00A2412B" w:rsidRPr="009A6B76" w:rsidRDefault="00033808"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2.3.1.</w:t>
      </w:r>
      <w:r w:rsidR="002C02E6" w:rsidRPr="009A6B76">
        <w:rPr>
          <w:rFonts w:ascii="PT Astra Serif" w:hAnsi="PT Astra Serif"/>
          <w:szCs w:val="28"/>
          <w:lang w:eastAsia="en-US"/>
        </w:rPr>
        <w:t> </w:t>
      </w:r>
      <w:r w:rsidR="00A2412B" w:rsidRPr="009A6B76">
        <w:rPr>
          <w:rFonts w:ascii="PT Astra Serif" w:hAnsi="PT Astra Serif"/>
          <w:szCs w:val="28"/>
          <w:lang w:eastAsia="en-US"/>
        </w:rPr>
        <w:t>Конечным результатом предоставления муниципальной услуги является:</w:t>
      </w:r>
    </w:p>
    <w:p w:rsidR="00A2412B" w:rsidRPr="009A6B76" w:rsidRDefault="00033808"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 xml:space="preserve">- </w:t>
      </w:r>
      <w:r w:rsidR="00A2412B" w:rsidRPr="009A6B76">
        <w:rPr>
          <w:rFonts w:ascii="PT Astra Serif" w:hAnsi="PT Astra Serif"/>
          <w:szCs w:val="28"/>
          <w:lang w:eastAsia="en-US"/>
        </w:rPr>
        <w:t xml:space="preserve">выдача (направление) заявителю </w:t>
      </w:r>
      <w:r w:rsidR="00154FCC" w:rsidRPr="009A6B76">
        <w:rPr>
          <w:rFonts w:ascii="PT Astra Serif" w:hAnsi="PT Astra Serif"/>
          <w:szCs w:val="28"/>
          <w:lang w:eastAsia="en-US"/>
        </w:rPr>
        <w:t xml:space="preserve">решения о </w:t>
      </w:r>
      <w:r w:rsidR="00F64A05" w:rsidRPr="009A6B76">
        <w:rPr>
          <w:rFonts w:ascii="PT Astra Serif" w:hAnsi="PT Astra Serif"/>
          <w:szCs w:val="28"/>
          <w:lang w:eastAsia="en-US"/>
        </w:rPr>
        <w:t>согласи</w:t>
      </w:r>
      <w:r w:rsidR="00154FCC" w:rsidRPr="009A6B76">
        <w:rPr>
          <w:rFonts w:ascii="PT Astra Serif" w:hAnsi="PT Astra Serif"/>
          <w:szCs w:val="28"/>
          <w:lang w:eastAsia="en-US"/>
        </w:rPr>
        <w:t>и</w:t>
      </w:r>
      <w:r w:rsidR="00F64A05" w:rsidRPr="009A6B76">
        <w:rPr>
          <w:rFonts w:ascii="PT Astra Serif" w:hAnsi="PT Astra Serif"/>
          <w:szCs w:val="28"/>
          <w:lang w:eastAsia="en-US"/>
        </w:rPr>
        <w:t xml:space="preserve"> на обмен жилыми помещениями, предоставленными по договор</w:t>
      </w:r>
      <w:r w:rsidR="00116292" w:rsidRPr="009A6B76">
        <w:rPr>
          <w:rFonts w:ascii="PT Astra Serif" w:hAnsi="PT Astra Serif"/>
          <w:szCs w:val="28"/>
          <w:lang w:eastAsia="en-US"/>
        </w:rPr>
        <w:t>ам</w:t>
      </w:r>
      <w:r w:rsidR="00F64A05" w:rsidRPr="009A6B76">
        <w:rPr>
          <w:rFonts w:ascii="PT Astra Serif" w:hAnsi="PT Astra Serif"/>
          <w:szCs w:val="28"/>
          <w:lang w:eastAsia="en-US"/>
        </w:rPr>
        <w:t xml:space="preserve"> социального найма</w:t>
      </w:r>
      <w:r w:rsidR="00F92D6E" w:rsidRPr="009A6B76">
        <w:rPr>
          <w:rFonts w:ascii="PT Astra Serif" w:hAnsi="PT Astra Serif"/>
          <w:szCs w:val="28"/>
          <w:lang w:eastAsia="en-US"/>
        </w:rPr>
        <w:t xml:space="preserve"> (далее – решение о предоставлении муниципальной услуги)</w:t>
      </w:r>
      <w:r w:rsidR="00A2412B" w:rsidRPr="009A6B76">
        <w:rPr>
          <w:rFonts w:ascii="PT Astra Serif" w:hAnsi="PT Astra Serif"/>
          <w:szCs w:val="28"/>
          <w:lang w:eastAsia="en-US"/>
        </w:rPr>
        <w:t>;</w:t>
      </w:r>
    </w:p>
    <w:p w:rsidR="00A2412B" w:rsidRPr="009A6B76" w:rsidRDefault="00033808"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 xml:space="preserve">- </w:t>
      </w:r>
      <w:r w:rsidR="00116292" w:rsidRPr="009A6B76">
        <w:rPr>
          <w:rFonts w:ascii="PT Astra Serif" w:hAnsi="PT Astra Serif"/>
          <w:szCs w:val="28"/>
          <w:lang w:eastAsia="en-US"/>
        </w:rPr>
        <w:t xml:space="preserve">выдача (направление) заявителю уведомления об </w:t>
      </w:r>
      <w:r w:rsidR="00A2412B" w:rsidRPr="009A6B76">
        <w:rPr>
          <w:rFonts w:ascii="PT Astra Serif" w:hAnsi="PT Astra Serif"/>
          <w:szCs w:val="28"/>
          <w:lang w:eastAsia="en-US"/>
        </w:rPr>
        <w:t>отказ</w:t>
      </w:r>
      <w:r w:rsidR="00116292" w:rsidRPr="009A6B76">
        <w:rPr>
          <w:rFonts w:ascii="PT Astra Serif" w:hAnsi="PT Astra Serif"/>
          <w:szCs w:val="28"/>
          <w:lang w:eastAsia="en-US"/>
        </w:rPr>
        <w:t>е</w:t>
      </w:r>
      <w:r w:rsidR="00A2412B" w:rsidRPr="009A6B76">
        <w:rPr>
          <w:rFonts w:ascii="PT Astra Serif" w:hAnsi="PT Astra Serif"/>
          <w:szCs w:val="28"/>
          <w:lang w:eastAsia="en-US"/>
        </w:rPr>
        <w:t xml:space="preserve"> </w:t>
      </w:r>
      <w:r w:rsidR="00F64A05" w:rsidRPr="009A6B76">
        <w:rPr>
          <w:rFonts w:ascii="PT Astra Serif" w:hAnsi="PT Astra Serif"/>
          <w:szCs w:val="28"/>
          <w:lang w:eastAsia="en-US"/>
        </w:rPr>
        <w:t xml:space="preserve">в </w:t>
      </w:r>
      <w:r w:rsidR="00700801" w:rsidRPr="009A6B76">
        <w:rPr>
          <w:rFonts w:ascii="PT Astra Serif" w:hAnsi="PT Astra Serif"/>
          <w:szCs w:val="28"/>
          <w:lang w:eastAsia="en-US"/>
        </w:rPr>
        <w:t>даче согласия на обмен жилыми помещениями, предоставленными по договор</w:t>
      </w:r>
      <w:r w:rsidR="00116292" w:rsidRPr="009A6B76">
        <w:rPr>
          <w:rFonts w:ascii="PT Astra Serif" w:hAnsi="PT Astra Serif"/>
          <w:szCs w:val="28"/>
          <w:lang w:eastAsia="en-US"/>
        </w:rPr>
        <w:t>ам</w:t>
      </w:r>
      <w:r w:rsidR="00700801" w:rsidRPr="009A6B76">
        <w:rPr>
          <w:rFonts w:ascii="PT Astra Serif" w:hAnsi="PT Astra Serif"/>
          <w:szCs w:val="28"/>
          <w:lang w:eastAsia="en-US"/>
        </w:rPr>
        <w:t xml:space="preserve"> социального найма (далее – </w:t>
      </w:r>
      <w:r w:rsidR="00E34838" w:rsidRPr="009A6B76">
        <w:rPr>
          <w:rFonts w:ascii="PT Astra Serif" w:hAnsi="PT Astra Serif"/>
          <w:szCs w:val="28"/>
          <w:lang w:eastAsia="en-US"/>
        </w:rPr>
        <w:t>решение</w:t>
      </w:r>
      <w:r w:rsidR="00700801" w:rsidRPr="009A6B76">
        <w:rPr>
          <w:rFonts w:ascii="PT Astra Serif" w:hAnsi="PT Astra Serif"/>
          <w:szCs w:val="28"/>
          <w:lang w:eastAsia="en-US"/>
        </w:rPr>
        <w:t xml:space="preserve"> об отказе в предоставлении муниципальной услуги).</w:t>
      </w:r>
    </w:p>
    <w:p w:rsidR="004E764A" w:rsidRPr="009A6B76" w:rsidRDefault="004E764A" w:rsidP="00364FAB">
      <w:pPr>
        <w:widowControl w:val="0"/>
        <w:autoSpaceDE w:val="0"/>
        <w:autoSpaceDN w:val="0"/>
        <w:adjustRightInd w:val="0"/>
        <w:ind w:firstLine="709"/>
        <w:rPr>
          <w:rFonts w:ascii="PT Astra Serif" w:hAnsi="PT Astra Serif"/>
          <w:szCs w:val="28"/>
        </w:rPr>
      </w:pPr>
    </w:p>
    <w:p w:rsidR="00285AED" w:rsidRPr="009A6B76" w:rsidRDefault="00033808" w:rsidP="00364FAB">
      <w:pPr>
        <w:widowControl w:val="0"/>
        <w:autoSpaceDE w:val="0"/>
        <w:autoSpaceDN w:val="0"/>
        <w:adjustRightInd w:val="0"/>
        <w:ind w:firstLine="0"/>
        <w:jc w:val="center"/>
        <w:rPr>
          <w:rFonts w:ascii="PT Astra Serif" w:hAnsi="PT Astra Serif"/>
          <w:b/>
          <w:szCs w:val="28"/>
          <w:lang w:eastAsia="en-US"/>
        </w:rPr>
      </w:pPr>
      <w:r w:rsidRPr="009A6B76">
        <w:rPr>
          <w:rFonts w:ascii="PT Astra Serif" w:hAnsi="PT Astra Serif"/>
          <w:b/>
          <w:szCs w:val="28"/>
          <w:lang w:eastAsia="en-US"/>
        </w:rPr>
        <w:t xml:space="preserve">2.4. </w:t>
      </w:r>
      <w:r w:rsidR="00285AED" w:rsidRPr="009A6B76">
        <w:rPr>
          <w:rFonts w:ascii="PT Astra Serif" w:hAnsi="PT Astra Serif"/>
          <w:b/>
          <w:szCs w:val="28"/>
          <w:lang w:eastAsia="en-US"/>
        </w:rPr>
        <w:t>Срок предо</w:t>
      </w:r>
      <w:r w:rsidR="008E28F9" w:rsidRPr="009A6B76">
        <w:rPr>
          <w:rFonts w:ascii="PT Astra Serif" w:hAnsi="PT Astra Serif"/>
          <w:b/>
          <w:szCs w:val="28"/>
          <w:lang w:eastAsia="en-US"/>
        </w:rPr>
        <w:t>ставления муниципальной услуги</w:t>
      </w:r>
    </w:p>
    <w:p w:rsidR="001D1F1E" w:rsidRPr="009A6B76" w:rsidRDefault="001D1F1E" w:rsidP="00364FAB">
      <w:pPr>
        <w:autoSpaceDE w:val="0"/>
        <w:autoSpaceDN w:val="0"/>
        <w:adjustRightInd w:val="0"/>
        <w:ind w:firstLine="709"/>
        <w:rPr>
          <w:rFonts w:ascii="PT Astra Serif" w:hAnsi="PT Astra Serif"/>
          <w:szCs w:val="28"/>
          <w:lang w:eastAsia="en-US"/>
        </w:rPr>
      </w:pPr>
      <w:bookmarkStart w:id="8" w:name="Par174"/>
      <w:bookmarkEnd w:id="8"/>
    </w:p>
    <w:p w:rsidR="00285AED" w:rsidRPr="009A6B76" w:rsidRDefault="00542846" w:rsidP="00364FAB">
      <w:pPr>
        <w:autoSpaceDE w:val="0"/>
        <w:autoSpaceDN w:val="0"/>
        <w:adjustRightInd w:val="0"/>
        <w:ind w:firstLine="709"/>
        <w:rPr>
          <w:rFonts w:ascii="PT Astra Serif" w:hAnsi="PT Astra Serif"/>
          <w:b/>
          <w:szCs w:val="28"/>
          <w:lang w:eastAsia="en-US"/>
        </w:rPr>
      </w:pPr>
      <w:r w:rsidRPr="009A6B76">
        <w:rPr>
          <w:rFonts w:ascii="PT Astra Serif" w:hAnsi="PT Astra Serif"/>
          <w:szCs w:val="28"/>
          <w:lang w:eastAsia="en-US"/>
        </w:rPr>
        <w:t>2.4.1.</w:t>
      </w:r>
      <w:r w:rsidR="00285AED" w:rsidRPr="009A6B76">
        <w:rPr>
          <w:rFonts w:ascii="PT Astra Serif" w:hAnsi="PT Astra Serif"/>
          <w:szCs w:val="28"/>
          <w:lang w:eastAsia="en-US"/>
        </w:rPr>
        <w:t xml:space="preserve"> Общий срок предоставления </w:t>
      </w:r>
      <w:r w:rsidR="001D1F1E" w:rsidRPr="009A6B76">
        <w:rPr>
          <w:rFonts w:ascii="PT Astra Serif" w:hAnsi="PT Astra Serif"/>
          <w:szCs w:val="28"/>
          <w:lang w:eastAsia="en-US"/>
        </w:rPr>
        <w:t>муниципальной</w:t>
      </w:r>
      <w:r w:rsidR="00285AED" w:rsidRPr="009A6B76">
        <w:rPr>
          <w:rFonts w:ascii="PT Astra Serif" w:hAnsi="PT Astra Serif"/>
          <w:szCs w:val="28"/>
          <w:lang w:eastAsia="en-US"/>
        </w:rPr>
        <w:t xml:space="preserve"> услуги составляет </w:t>
      </w:r>
      <w:r w:rsidR="00A70D63" w:rsidRPr="009A6B76">
        <w:rPr>
          <w:rFonts w:ascii="PT Astra Serif" w:hAnsi="PT Astra Serif"/>
          <w:szCs w:val="28"/>
          <w:lang w:eastAsia="en-US"/>
        </w:rPr>
        <w:t xml:space="preserve">                 </w:t>
      </w:r>
      <w:r w:rsidR="00285AED" w:rsidRPr="009A6B76">
        <w:rPr>
          <w:rFonts w:ascii="PT Astra Serif" w:hAnsi="PT Astra Serif"/>
          <w:szCs w:val="28"/>
          <w:lang w:eastAsia="en-US"/>
        </w:rPr>
        <w:t xml:space="preserve">не более </w:t>
      </w:r>
      <w:r w:rsidR="00154FCC" w:rsidRPr="009A6B76">
        <w:rPr>
          <w:rFonts w:ascii="PT Astra Serif" w:hAnsi="PT Astra Serif"/>
          <w:szCs w:val="28"/>
          <w:lang w:eastAsia="en-US"/>
        </w:rPr>
        <w:t>1</w:t>
      </w:r>
      <w:r w:rsidR="00775599" w:rsidRPr="009A6B76">
        <w:rPr>
          <w:rFonts w:ascii="PT Astra Serif" w:hAnsi="PT Astra Serif"/>
          <w:szCs w:val="28"/>
          <w:lang w:eastAsia="en-US"/>
        </w:rPr>
        <w:t xml:space="preserve">0 </w:t>
      </w:r>
      <w:r w:rsidR="001D1936" w:rsidRPr="009A6B76">
        <w:rPr>
          <w:rFonts w:ascii="PT Astra Serif" w:hAnsi="PT Astra Serif"/>
          <w:szCs w:val="28"/>
          <w:lang w:eastAsia="en-US"/>
        </w:rPr>
        <w:t>рабочих</w:t>
      </w:r>
      <w:r w:rsidR="00285AED" w:rsidRPr="009A6B76">
        <w:rPr>
          <w:rFonts w:ascii="PT Astra Serif" w:hAnsi="PT Astra Serif"/>
          <w:szCs w:val="28"/>
          <w:lang w:eastAsia="en-US"/>
        </w:rPr>
        <w:t xml:space="preserve"> дней со дня регистрации </w:t>
      </w:r>
      <w:r w:rsidR="00644E84" w:rsidRPr="009A6B76">
        <w:rPr>
          <w:rFonts w:ascii="PT Astra Serif" w:hAnsi="PT Astra Serif"/>
          <w:szCs w:val="28"/>
        </w:rPr>
        <w:t xml:space="preserve">запроса (заявления, обращения) </w:t>
      </w:r>
      <w:r w:rsidR="00A70D63" w:rsidRPr="009A6B76">
        <w:rPr>
          <w:rFonts w:ascii="PT Astra Serif" w:hAnsi="PT Astra Serif"/>
          <w:szCs w:val="28"/>
        </w:rPr>
        <w:t xml:space="preserve">                         </w:t>
      </w:r>
      <w:r w:rsidR="00644E84" w:rsidRPr="009A6B76">
        <w:rPr>
          <w:rFonts w:ascii="PT Astra Serif" w:hAnsi="PT Astra Serif"/>
          <w:szCs w:val="28"/>
        </w:rPr>
        <w:lastRenderedPageBreak/>
        <w:t>и иных документов, необходимых для предоставления муниципальной услуги, в Уполномоченном органе</w:t>
      </w:r>
      <w:r w:rsidR="00567502" w:rsidRPr="009A6B76">
        <w:rPr>
          <w:rFonts w:ascii="PT Astra Serif" w:hAnsi="PT Astra Serif"/>
          <w:szCs w:val="28"/>
        </w:rPr>
        <w:t>.</w:t>
      </w:r>
    </w:p>
    <w:p w:rsidR="000009A3" w:rsidRPr="009A6B76" w:rsidRDefault="000009A3" w:rsidP="00364FAB">
      <w:pPr>
        <w:widowControl w:val="0"/>
        <w:autoSpaceDE w:val="0"/>
        <w:autoSpaceDN w:val="0"/>
        <w:adjustRightInd w:val="0"/>
        <w:ind w:firstLine="709"/>
        <w:rPr>
          <w:rFonts w:ascii="PT Astra Serif" w:hAnsi="PT Astra Serif"/>
          <w:szCs w:val="28"/>
        </w:rPr>
      </w:pPr>
      <w:r w:rsidRPr="009A6B76">
        <w:rPr>
          <w:rFonts w:ascii="PT Astra Serif" w:hAnsi="PT Astra Serif"/>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85AED" w:rsidRPr="009A6B76" w:rsidRDefault="00542846" w:rsidP="00364FAB">
      <w:pPr>
        <w:autoSpaceDE w:val="0"/>
        <w:autoSpaceDN w:val="0"/>
        <w:adjustRightInd w:val="0"/>
        <w:ind w:firstLine="709"/>
        <w:rPr>
          <w:rFonts w:ascii="PT Astra Serif" w:hAnsi="PT Astra Serif"/>
          <w:szCs w:val="28"/>
        </w:rPr>
      </w:pPr>
      <w:r w:rsidRPr="009A6B76">
        <w:rPr>
          <w:rFonts w:ascii="PT Astra Serif" w:hAnsi="PT Astra Serif"/>
          <w:iCs/>
          <w:szCs w:val="28"/>
          <w:lang w:eastAsia="en-US"/>
        </w:rPr>
        <w:t>2.4.2</w:t>
      </w:r>
      <w:r w:rsidR="00162765" w:rsidRPr="009A6B76">
        <w:rPr>
          <w:rFonts w:ascii="PT Astra Serif" w:hAnsi="PT Astra Serif"/>
          <w:iCs/>
          <w:szCs w:val="28"/>
          <w:lang w:eastAsia="en-US"/>
        </w:rPr>
        <w:t xml:space="preserve">. </w:t>
      </w:r>
      <w:r w:rsidR="00285AED" w:rsidRPr="009A6B76">
        <w:rPr>
          <w:rFonts w:ascii="PT Astra Serif" w:hAnsi="PT Astra Serif"/>
          <w:szCs w:val="28"/>
          <w:lang w:eastAsia="en-US"/>
        </w:rPr>
        <w:t xml:space="preserve">В случае обращения заявителя за получением </w:t>
      </w:r>
      <w:r w:rsidR="001D1F1E" w:rsidRPr="009A6B76">
        <w:rPr>
          <w:rFonts w:ascii="PT Astra Serif" w:hAnsi="PT Astra Serif"/>
          <w:szCs w:val="28"/>
          <w:lang w:eastAsia="en-US"/>
        </w:rPr>
        <w:t>муниципальной</w:t>
      </w:r>
      <w:r w:rsidR="00285AED" w:rsidRPr="009A6B76">
        <w:rPr>
          <w:rFonts w:ascii="PT Astra Serif" w:hAnsi="PT Astra Serif"/>
          <w:szCs w:val="28"/>
          <w:lang w:eastAsia="en-US"/>
        </w:rPr>
        <w:t xml:space="preserve"> услуги в </w:t>
      </w:r>
      <w:r w:rsidR="001D1F1E" w:rsidRPr="009A6B76">
        <w:rPr>
          <w:rFonts w:ascii="PT Astra Serif" w:hAnsi="PT Astra Serif"/>
          <w:szCs w:val="28"/>
          <w:lang w:eastAsia="en-US"/>
        </w:rPr>
        <w:t>МФЦ</w:t>
      </w:r>
      <w:r w:rsidR="00FD317E" w:rsidRPr="009A6B76">
        <w:rPr>
          <w:rFonts w:ascii="PT Astra Serif" w:hAnsi="PT Astra Serif"/>
          <w:szCs w:val="28"/>
          <w:lang w:eastAsia="en-US"/>
        </w:rPr>
        <w:t>,</w:t>
      </w:r>
      <w:r w:rsidR="00FD317E" w:rsidRPr="009A6B76">
        <w:rPr>
          <w:rFonts w:ascii="PT Astra Serif" w:hAnsi="PT Astra Serif"/>
          <w:szCs w:val="28"/>
        </w:rPr>
        <w:t xml:space="preserve"> направления заявителем заявления и иных документов, необходимых для предоставления муниципальной услуги, посредством почтового отправления или в электронной форме,</w:t>
      </w:r>
      <w:r w:rsidR="00285AED" w:rsidRPr="009A6B76">
        <w:rPr>
          <w:rFonts w:ascii="PT Astra Serif" w:hAnsi="PT Astra Serif"/>
          <w:szCs w:val="28"/>
          <w:lang w:eastAsia="en-US"/>
        </w:rPr>
        <w:t xml:space="preserve"> срок предоставления </w:t>
      </w:r>
      <w:r w:rsidR="001D1F1E" w:rsidRPr="009A6B76">
        <w:rPr>
          <w:rFonts w:ascii="PT Astra Serif" w:hAnsi="PT Astra Serif"/>
          <w:szCs w:val="28"/>
          <w:lang w:eastAsia="en-US"/>
        </w:rPr>
        <w:t>муниципальной</w:t>
      </w:r>
      <w:r w:rsidR="00285AED" w:rsidRPr="009A6B76">
        <w:rPr>
          <w:rFonts w:ascii="PT Astra Serif" w:hAnsi="PT Astra Serif"/>
          <w:szCs w:val="28"/>
          <w:lang w:eastAsia="en-US"/>
        </w:rPr>
        <w:t xml:space="preserve"> услуги исчисляется со дня регистрации заявления </w:t>
      </w:r>
      <w:r w:rsidR="00A70D63" w:rsidRPr="009A6B76">
        <w:rPr>
          <w:rFonts w:ascii="PT Astra Serif" w:hAnsi="PT Astra Serif"/>
          <w:szCs w:val="28"/>
          <w:lang w:eastAsia="en-US"/>
        </w:rPr>
        <w:t xml:space="preserve">                                        </w:t>
      </w:r>
      <w:r w:rsidR="00285AED" w:rsidRPr="009A6B76">
        <w:rPr>
          <w:rFonts w:ascii="PT Astra Serif" w:hAnsi="PT Astra Serif"/>
          <w:szCs w:val="28"/>
          <w:lang w:eastAsia="en-US"/>
        </w:rPr>
        <w:t xml:space="preserve">о предоставлении </w:t>
      </w:r>
      <w:r w:rsidR="001D1F1E" w:rsidRPr="009A6B76">
        <w:rPr>
          <w:rFonts w:ascii="PT Astra Serif" w:hAnsi="PT Astra Serif"/>
          <w:szCs w:val="28"/>
          <w:lang w:eastAsia="en-US"/>
        </w:rPr>
        <w:t xml:space="preserve">муниципальной </w:t>
      </w:r>
      <w:r w:rsidR="00285AED" w:rsidRPr="009A6B76">
        <w:rPr>
          <w:rFonts w:ascii="PT Astra Serif" w:hAnsi="PT Astra Serif"/>
          <w:szCs w:val="28"/>
          <w:lang w:eastAsia="en-US"/>
        </w:rPr>
        <w:t>услуги в</w:t>
      </w:r>
      <w:r w:rsidR="00775599" w:rsidRPr="009A6B76">
        <w:rPr>
          <w:rFonts w:ascii="PT Astra Serif" w:hAnsi="PT Astra Serif"/>
          <w:szCs w:val="28"/>
          <w:lang w:eastAsia="en-US"/>
        </w:rPr>
        <w:t xml:space="preserve"> </w:t>
      </w:r>
      <w:r w:rsidR="00567502" w:rsidRPr="009A6B76">
        <w:rPr>
          <w:rFonts w:ascii="PT Astra Serif" w:hAnsi="PT Astra Serif"/>
          <w:szCs w:val="28"/>
        </w:rPr>
        <w:t>Уполномоченном органе.</w:t>
      </w:r>
    </w:p>
    <w:p w:rsidR="008E28F9" w:rsidRPr="009A6B76" w:rsidRDefault="008E28F9" w:rsidP="00364FAB">
      <w:pPr>
        <w:ind w:firstLine="709"/>
        <w:rPr>
          <w:rFonts w:ascii="PT Astra Serif" w:hAnsi="PT Astra Serif"/>
          <w:szCs w:val="28"/>
        </w:rPr>
      </w:pPr>
      <w:r w:rsidRPr="009A6B76">
        <w:rPr>
          <w:rFonts w:ascii="PT Astra Serif" w:hAnsi="PT Astra Serif"/>
          <w:szCs w:val="28"/>
        </w:rPr>
        <w:t>2.4.3. Срок выдачи (направления) документов, являющихся результатом предоставления муниципальной услуги, составляет:</w:t>
      </w:r>
    </w:p>
    <w:p w:rsidR="008E28F9" w:rsidRPr="009A6B76" w:rsidRDefault="008E28F9" w:rsidP="00364FAB">
      <w:pPr>
        <w:pStyle w:val="a6"/>
        <w:ind w:left="0" w:firstLine="709"/>
        <w:rPr>
          <w:rFonts w:ascii="PT Astra Serif" w:hAnsi="PT Astra Serif"/>
          <w:szCs w:val="28"/>
        </w:rPr>
      </w:pPr>
      <w:r w:rsidRPr="009A6B76">
        <w:rPr>
          <w:rFonts w:ascii="PT Astra Serif" w:hAnsi="PT Astra Serif"/>
          <w:szCs w:val="28"/>
        </w:rPr>
        <w:t>1) при личном приеме – в день обращения заявителя;</w:t>
      </w:r>
    </w:p>
    <w:p w:rsidR="008E28F9" w:rsidRPr="009A6B76" w:rsidRDefault="008E28F9" w:rsidP="00364FAB">
      <w:pPr>
        <w:pStyle w:val="a6"/>
        <w:ind w:left="0" w:firstLine="709"/>
        <w:rPr>
          <w:rFonts w:ascii="PT Astra Serif" w:hAnsi="PT Astra Serif"/>
          <w:szCs w:val="28"/>
        </w:rPr>
      </w:pPr>
      <w:r w:rsidRPr="009A6B76">
        <w:rPr>
          <w:rFonts w:ascii="PT Astra Serif" w:hAnsi="PT Astra Serif"/>
          <w:szCs w:val="28"/>
        </w:rPr>
        <w:t>2) через МФЦ – срок передачи результата предоставления услуги в МФЦ определяется соглашением о взаимодействии;</w:t>
      </w:r>
    </w:p>
    <w:p w:rsidR="008E28F9" w:rsidRPr="009A6B76" w:rsidRDefault="008E28F9" w:rsidP="00364FAB">
      <w:pPr>
        <w:pStyle w:val="a6"/>
        <w:ind w:left="0" w:firstLine="709"/>
        <w:rPr>
          <w:rFonts w:ascii="PT Astra Serif" w:hAnsi="PT Astra Serif"/>
          <w:szCs w:val="28"/>
        </w:rPr>
      </w:pPr>
      <w:r w:rsidRPr="009A6B76">
        <w:rPr>
          <w:rFonts w:ascii="PT Astra Serif" w:hAnsi="PT Astra Serif"/>
          <w:szCs w:val="28"/>
        </w:rPr>
        <w:t>3) в электронной форме – в срок, не превышающий одного рабочего дня;</w:t>
      </w:r>
    </w:p>
    <w:p w:rsidR="008E28F9" w:rsidRPr="009A6B76" w:rsidRDefault="008E28F9" w:rsidP="00364FAB">
      <w:pPr>
        <w:autoSpaceDE w:val="0"/>
        <w:autoSpaceDN w:val="0"/>
        <w:adjustRightInd w:val="0"/>
        <w:ind w:firstLine="709"/>
        <w:rPr>
          <w:rFonts w:ascii="PT Astra Serif" w:hAnsi="PT Astra Serif"/>
          <w:b/>
          <w:szCs w:val="28"/>
          <w:lang w:eastAsia="en-US"/>
        </w:rPr>
      </w:pPr>
      <w:r w:rsidRPr="009A6B76">
        <w:rPr>
          <w:rFonts w:ascii="PT Astra Serif" w:hAnsi="PT Astra Serif"/>
          <w:szCs w:val="28"/>
        </w:rPr>
        <w:t xml:space="preserve">4) посредством почтового отправления - </w:t>
      </w:r>
      <w:r w:rsidR="00154FCC" w:rsidRPr="009A6B76">
        <w:rPr>
          <w:rFonts w:ascii="PT Astra Serif" w:hAnsi="PT Astra Serif"/>
          <w:szCs w:val="28"/>
        </w:rPr>
        <w:t>1</w:t>
      </w:r>
      <w:r w:rsidRPr="009A6B76">
        <w:rPr>
          <w:rFonts w:ascii="PT Astra Serif" w:hAnsi="PT Astra Serif"/>
          <w:szCs w:val="28"/>
        </w:rPr>
        <w:t xml:space="preserve"> рабочи</w:t>
      </w:r>
      <w:r w:rsidR="00154FCC" w:rsidRPr="009A6B76">
        <w:rPr>
          <w:rFonts w:ascii="PT Astra Serif" w:hAnsi="PT Astra Serif"/>
          <w:szCs w:val="28"/>
        </w:rPr>
        <w:t>й</w:t>
      </w:r>
      <w:r w:rsidRPr="009A6B76">
        <w:rPr>
          <w:rFonts w:ascii="PT Astra Serif" w:hAnsi="PT Astra Serif"/>
          <w:szCs w:val="28"/>
        </w:rPr>
        <w:t xml:space="preserve"> д</w:t>
      </w:r>
      <w:r w:rsidR="00154FCC" w:rsidRPr="009A6B76">
        <w:rPr>
          <w:rFonts w:ascii="PT Astra Serif" w:hAnsi="PT Astra Serif"/>
          <w:szCs w:val="28"/>
        </w:rPr>
        <w:t>ень</w:t>
      </w:r>
      <w:r w:rsidRPr="009A6B76">
        <w:rPr>
          <w:rFonts w:ascii="PT Astra Serif" w:hAnsi="PT Astra Serif"/>
          <w:szCs w:val="28"/>
        </w:rPr>
        <w:t>.</w:t>
      </w:r>
    </w:p>
    <w:p w:rsidR="00285AED" w:rsidRPr="009A6B76" w:rsidRDefault="00285AED" w:rsidP="00364FAB">
      <w:pPr>
        <w:widowControl w:val="0"/>
        <w:autoSpaceDE w:val="0"/>
        <w:autoSpaceDN w:val="0"/>
        <w:adjustRightInd w:val="0"/>
        <w:ind w:firstLine="709"/>
        <w:rPr>
          <w:rFonts w:ascii="PT Astra Serif" w:hAnsi="PT Astra Serif"/>
          <w:szCs w:val="28"/>
        </w:rPr>
      </w:pPr>
    </w:p>
    <w:p w:rsidR="001D1F1E" w:rsidRPr="009A6B76" w:rsidRDefault="00542846" w:rsidP="00364FAB">
      <w:pPr>
        <w:ind w:firstLine="0"/>
        <w:jc w:val="center"/>
        <w:outlineLvl w:val="2"/>
        <w:rPr>
          <w:rFonts w:ascii="PT Astra Serif" w:hAnsi="PT Astra Serif"/>
          <w:b/>
          <w:szCs w:val="28"/>
          <w:lang w:eastAsia="en-US"/>
        </w:rPr>
      </w:pPr>
      <w:bookmarkStart w:id="9" w:name="Par179"/>
      <w:bookmarkEnd w:id="9"/>
      <w:r w:rsidRPr="009A6B76">
        <w:rPr>
          <w:rFonts w:ascii="PT Astra Serif" w:hAnsi="PT Astra Serif"/>
          <w:b/>
          <w:szCs w:val="28"/>
          <w:lang w:eastAsia="en-US"/>
        </w:rPr>
        <w:t xml:space="preserve">2.5. </w:t>
      </w:r>
      <w:r w:rsidR="00BF656A" w:rsidRPr="009A6B76">
        <w:rPr>
          <w:rFonts w:ascii="PT Astra Serif" w:hAnsi="PT Astra Serif"/>
          <w:b/>
          <w:bCs/>
          <w:szCs w:val="28"/>
        </w:rPr>
        <w:t>Перечень нормативных правовых актов, регулирующих отношения, возникающие в связи с предоставлением муниципальной услуги</w:t>
      </w:r>
    </w:p>
    <w:p w:rsidR="00E545F3" w:rsidRPr="009A6B76" w:rsidRDefault="00E545F3" w:rsidP="00364FAB">
      <w:pPr>
        <w:widowControl w:val="0"/>
        <w:autoSpaceDE w:val="0"/>
        <w:autoSpaceDN w:val="0"/>
        <w:adjustRightInd w:val="0"/>
        <w:rPr>
          <w:rFonts w:ascii="PT Astra Serif" w:hAnsi="PT Astra Serif"/>
          <w:szCs w:val="28"/>
        </w:rPr>
      </w:pPr>
    </w:p>
    <w:p w:rsidR="00E545F3" w:rsidRPr="009A6B76" w:rsidRDefault="00F6649B" w:rsidP="00364FAB">
      <w:pPr>
        <w:widowControl w:val="0"/>
        <w:autoSpaceDE w:val="0"/>
        <w:autoSpaceDN w:val="0"/>
        <w:adjustRightInd w:val="0"/>
        <w:ind w:firstLine="709"/>
        <w:rPr>
          <w:rFonts w:ascii="PT Astra Serif" w:hAnsi="PT Astra Serif"/>
          <w:szCs w:val="28"/>
        </w:rPr>
      </w:pPr>
      <w:r w:rsidRPr="009A6B76">
        <w:rPr>
          <w:rFonts w:ascii="PT Astra Serif" w:hAnsi="PT Astra Serif"/>
          <w:szCs w:val="28"/>
        </w:rPr>
        <w:t>2.5.1.</w:t>
      </w:r>
      <w:r w:rsidR="00747E2F" w:rsidRPr="009A6B76">
        <w:rPr>
          <w:rFonts w:ascii="PT Astra Serif" w:hAnsi="PT Astra Serif"/>
          <w:szCs w:val="28"/>
        </w:rPr>
        <w:t> </w:t>
      </w:r>
      <w:r w:rsidR="00E545F3" w:rsidRPr="009A6B76">
        <w:rPr>
          <w:rFonts w:ascii="PT Astra Serif" w:hAnsi="PT Astra Serif"/>
          <w:szCs w:val="28"/>
        </w:rPr>
        <w:t xml:space="preserve">Предоставление </w:t>
      </w:r>
      <w:r w:rsidR="007E3DE7" w:rsidRPr="009A6B76">
        <w:rPr>
          <w:rFonts w:ascii="PT Astra Serif" w:hAnsi="PT Astra Serif"/>
          <w:szCs w:val="28"/>
        </w:rPr>
        <w:t>муниципальной</w:t>
      </w:r>
      <w:r w:rsidR="00E545F3" w:rsidRPr="009A6B76">
        <w:rPr>
          <w:rFonts w:ascii="PT Astra Serif" w:hAnsi="PT Astra Serif"/>
          <w:szCs w:val="28"/>
        </w:rPr>
        <w:t xml:space="preserve"> услуги осуществляется </w:t>
      </w:r>
      <w:r w:rsidR="00A70D63" w:rsidRPr="009A6B76">
        <w:rPr>
          <w:rFonts w:ascii="PT Astra Serif" w:hAnsi="PT Astra Serif"/>
          <w:szCs w:val="28"/>
        </w:rPr>
        <w:t xml:space="preserve">                                </w:t>
      </w:r>
      <w:r w:rsidR="00E545F3" w:rsidRPr="009A6B76">
        <w:rPr>
          <w:rFonts w:ascii="PT Astra Serif" w:hAnsi="PT Astra Serif"/>
          <w:szCs w:val="28"/>
        </w:rPr>
        <w:t>в соответствии с</w:t>
      </w:r>
      <w:r w:rsidR="001D1F1E" w:rsidRPr="009A6B76">
        <w:rPr>
          <w:rFonts w:ascii="PT Astra Serif" w:hAnsi="PT Astra Serif"/>
          <w:szCs w:val="28"/>
        </w:rPr>
        <w:t>о</w:t>
      </w:r>
      <w:r w:rsidR="00E545F3" w:rsidRPr="009A6B76">
        <w:rPr>
          <w:rFonts w:ascii="PT Astra Serif" w:hAnsi="PT Astra Serif"/>
          <w:szCs w:val="28"/>
        </w:rPr>
        <w:t xml:space="preserve"> следующи</w:t>
      </w:r>
      <w:r w:rsidR="001D1F1E" w:rsidRPr="009A6B76">
        <w:rPr>
          <w:rFonts w:ascii="PT Astra Serif" w:hAnsi="PT Astra Serif"/>
          <w:szCs w:val="28"/>
        </w:rPr>
        <w:t>ми</w:t>
      </w:r>
      <w:r w:rsidR="00E545F3" w:rsidRPr="009A6B76">
        <w:rPr>
          <w:rFonts w:ascii="PT Astra Serif" w:hAnsi="PT Astra Serif"/>
          <w:szCs w:val="28"/>
        </w:rPr>
        <w:t xml:space="preserve"> нормативны</w:t>
      </w:r>
      <w:r w:rsidR="001D1F1E" w:rsidRPr="009A6B76">
        <w:rPr>
          <w:rFonts w:ascii="PT Astra Serif" w:hAnsi="PT Astra Serif"/>
          <w:szCs w:val="28"/>
        </w:rPr>
        <w:t>ми</w:t>
      </w:r>
      <w:r w:rsidR="00E545F3" w:rsidRPr="009A6B76">
        <w:rPr>
          <w:rFonts w:ascii="PT Astra Serif" w:hAnsi="PT Astra Serif"/>
          <w:szCs w:val="28"/>
        </w:rPr>
        <w:t xml:space="preserve"> правовы</w:t>
      </w:r>
      <w:r w:rsidR="001D1F1E" w:rsidRPr="009A6B76">
        <w:rPr>
          <w:rFonts w:ascii="PT Astra Serif" w:hAnsi="PT Astra Serif"/>
          <w:szCs w:val="28"/>
        </w:rPr>
        <w:t>ми</w:t>
      </w:r>
      <w:r w:rsidR="00E545F3" w:rsidRPr="009A6B76">
        <w:rPr>
          <w:rFonts w:ascii="PT Astra Serif" w:hAnsi="PT Astra Serif"/>
          <w:szCs w:val="28"/>
        </w:rPr>
        <w:t xml:space="preserve"> акт</w:t>
      </w:r>
      <w:r w:rsidR="001D1F1E" w:rsidRPr="009A6B76">
        <w:rPr>
          <w:rFonts w:ascii="PT Astra Serif" w:hAnsi="PT Astra Serif"/>
          <w:szCs w:val="28"/>
        </w:rPr>
        <w:t>ами</w:t>
      </w:r>
      <w:r w:rsidR="00E545F3" w:rsidRPr="009A6B76">
        <w:rPr>
          <w:rFonts w:ascii="PT Astra Serif" w:hAnsi="PT Astra Serif"/>
          <w:szCs w:val="28"/>
        </w:rPr>
        <w:t>:</w:t>
      </w:r>
    </w:p>
    <w:p w:rsidR="007E3DE7" w:rsidRPr="009A6B76" w:rsidRDefault="007E3DE7" w:rsidP="00364FAB">
      <w:pPr>
        <w:autoSpaceDE w:val="0"/>
        <w:autoSpaceDN w:val="0"/>
        <w:adjustRightInd w:val="0"/>
        <w:ind w:firstLine="709"/>
        <w:rPr>
          <w:rFonts w:ascii="PT Astra Serif" w:hAnsi="PT Astra Serif"/>
          <w:szCs w:val="28"/>
        </w:rPr>
      </w:pPr>
      <w:r w:rsidRPr="009A6B76">
        <w:rPr>
          <w:rFonts w:ascii="PT Astra Serif" w:hAnsi="PT Astra Serif"/>
          <w:szCs w:val="28"/>
        </w:rPr>
        <w:t>Жилищны</w:t>
      </w:r>
      <w:r w:rsidR="00761AFF" w:rsidRPr="009A6B76">
        <w:rPr>
          <w:rFonts w:ascii="PT Astra Serif" w:hAnsi="PT Astra Serif"/>
          <w:szCs w:val="28"/>
        </w:rPr>
        <w:t>й</w:t>
      </w:r>
      <w:r w:rsidRPr="009A6B76">
        <w:rPr>
          <w:rFonts w:ascii="PT Astra Serif" w:hAnsi="PT Astra Serif"/>
          <w:szCs w:val="28"/>
        </w:rPr>
        <w:t xml:space="preserve"> кодекс</w:t>
      </w:r>
      <w:r w:rsidR="00440732" w:rsidRPr="009A6B76">
        <w:rPr>
          <w:rFonts w:ascii="PT Astra Serif" w:hAnsi="PT Astra Serif"/>
          <w:szCs w:val="28"/>
        </w:rPr>
        <w:t xml:space="preserve"> Российской Федерации (</w:t>
      </w:r>
      <w:r w:rsidRPr="009A6B76">
        <w:rPr>
          <w:rFonts w:ascii="PT Astra Serif" w:hAnsi="PT Astra Serif"/>
          <w:szCs w:val="28"/>
        </w:rPr>
        <w:t xml:space="preserve">Российская газеты, № 1, 12.01.2005, </w:t>
      </w:r>
      <w:r w:rsidR="00440732" w:rsidRPr="009A6B76">
        <w:rPr>
          <w:rFonts w:ascii="PT Astra Serif" w:hAnsi="PT Astra Serif"/>
          <w:szCs w:val="28"/>
        </w:rPr>
        <w:t>Собрание законодательства Российской Федерации,</w:t>
      </w:r>
      <w:r w:rsidRPr="009A6B76">
        <w:rPr>
          <w:rFonts w:ascii="PT Astra Serif" w:hAnsi="PT Astra Serif"/>
          <w:szCs w:val="28"/>
        </w:rPr>
        <w:t xml:space="preserve"> № 1 (часть</w:t>
      </w:r>
      <w:r w:rsidR="00EA2A03" w:rsidRPr="009A6B76">
        <w:rPr>
          <w:rFonts w:ascii="PT Astra Serif" w:hAnsi="PT Astra Serif"/>
          <w:szCs w:val="28"/>
        </w:rPr>
        <w:t xml:space="preserve"> </w:t>
      </w:r>
      <w:r w:rsidRPr="009A6B76">
        <w:rPr>
          <w:rFonts w:ascii="PT Astra Serif" w:hAnsi="PT Astra Serif"/>
          <w:szCs w:val="28"/>
        </w:rPr>
        <w:t>1), ст.14, 03.01.2005</w:t>
      </w:r>
      <w:r w:rsidR="00EA2A03" w:rsidRPr="009A6B76">
        <w:rPr>
          <w:rFonts w:ascii="PT Astra Serif" w:hAnsi="PT Astra Serif"/>
          <w:szCs w:val="28"/>
        </w:rPr>
        <w:t>, Парламентская газета, № 7-8, 15.01.2005);</w:t>
      </w:r>
      <w:r w:rsidR="00440732" w:rsidRPr="009A6B76">
        <w:rPr>
          <w:rFonts w:ascii="PT Astra Serif" w:hAnsi="PT Astra Serif"/>
          <w:szCs w:val="28"/>
        </w:rPr>
        <w:t xml:space="preserve"> </w:t>
      </w:r>
    </w:p>
    <w:p w:rsidR="00440732" w:rsidRPr="009A6B76" w:rsidRDefault="00440732"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Федеральны</w:t>
      </w:r>
      <w:r w:rsidR="00761AFF" w:rsidRPr="009A6B76">
        <w:rPr>
          <w:rFonts w:ascii="PT Astra Serif" w:hAnsi="PT Astra Serif"/>
          <w:szCs w:val="28"/>
          <w:lang w:eastAsia="en-US"/>
        </w:rPr>
        <w:t>й</w:t>
      </w:r>
      <w:r w:rsidRPr="009A6B76">
        <w:rPr>
          <w:rFonts w:ascii="PT Astra Serif" w:hAnsi="PT Astra Serif"/>
          <w:szCs w:val="28"/>
          <w:lang w:eastAsia="en-US"/>
        </w:rPr>
        <w:t xml:space="preserve"> закон от </w:t>
      </w:r>
      <w:r w:rsidR="00F6649B" w:rsidRPr="009A6B76">
        <w:rPr>
          <w:rFonts w:ascii="PT Astra Serif" w:hAnsi="PT Astra Serif"/>
          <w:szCs w:val="28"/>
          <w:lang w:eastAsia="en-US"/>
        </w:rPr>
        <w:t>0</w:t>
      </w:r>
      <w:r w:rsidRPr="009A6B76">
        <w:rPr>
          <w:rFonts w:ascii="PT Astra Serif" w:hAnsi="PT Astra Serif"/>
          <w:szCs w:val="28"/>
          <w:lang w:eastAsia="en-US"/>
        </w:rPr>
        <w:t>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w:t>
      </w:r>
      <w:r w:rsidR="00A70D63" w:rsidRPr="009A6B76">
        <w:rPr>
          <w:rFonts w:ascii="PT Astra Serif" w:hAnsi="PT Astra Serif"/>
          <w:szCs w:val="28"/>
          <w:lang w:eastAsia="en-US"/>
        </w:rPr>
        <w:t xml:space="preserve">                       </w:t>
      </w:r>
      <w:r w:rsidRPr="009A6B76">
        <w:rPr>
          <w:rFonts w:ascii="PT Astra Serif" w:hAnsi="PT Astra Serif"/>
          <w:szCs w:val="28"/>
          <w:lang w:eastAsia="en-US"/>
        </w:rPr>
        <w:t xml:space="preserve"> ст. 3822);</w:t>
      </w:r>
    </w:p>
    <w:p w:rsidR="00440732" w:rsidRPr="009A6B76" w:rsidRDefault="00440732"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Федеральны</w:t>
      </w:r>
      <w:r w:rsidR="00F67D3E" w:rsidRPr="009A6B76">
        <w:rPr>
          <w:rFonts w:ascii="PT Astra Serif" w:hAnsi="PT Astra Serif"/>
          <w:szCs w:val="28"/>
          <w:lang w:eastAsia="en-US"/>
        </w:rPr>
        <w:t>м</w:t>
      </w:r>
      <w:r w:rsidRPr="009A6B76">
        <w:rPr>
          <w:rFonts w:ascii="PT Astra Serif" w:hAnsi="PT Astra Serif"/>
          <w:szCs w:val="28"/>
          <w:lang w:eastAsia="en-US"/>
        </w:rPr>
        <w:t xml:space="preserve">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w:t>
      </w:r>
      <w:r w:rsidR="00F6649B" w:rsidRPr="009A6B76">
        <w:rPr>
          <w:rFonts w:ascii="PT Astra Serif" w:hAnsi="PT Astra Serif"/>
          <w:szCs w:val="28"/>
          <w:lang w:eastAsia="en-US"/>
        </w:rPr>
        <w:t>ии, 02.08.2010, № 31, ст. 4179).</w:t>
      </w:r>
    </w:p>
    <w:p w:rsidR="00440475" w:rsidRPr="009A6B76" w:rsidRDefault="00440475"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 xml:space="preserve">2.5.2. </w:t>
      </w:r>
      <w:r w:rsidRPr="009A6B76">
        <w:rPr>
          <w:rFonts w:ascii="PT Astra Serif" w:hAnsi="PT Astra Serif"/>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на Едином портале и Региональном портале.</w:t>
      </w:r>
    </w:p>
    <w:p w:rsidR="00E545F3" w:rsidRPr="009A6B76" w:rsidRDefault="00E545F3" w:rsidP="00364FAB">
      <w:pPr>
        <w:widowControl w:val="0"/>
        <w:autoSpaceDE w:val="0"/>
        <w:autoSpaceDN w:val="0"/>
        <w:adjustRightInd w:val="0"/>
        <w:ind w:firstLine="709"/>
        <w:rPr>
          <w:rFonts w:ascii="PT Astra Serif" w:hAnsi="PT Astra Serif"/>
          <w:szCs w:val="28"/>
        </w:rPr>
      </w:pPr>
    </w:p>
    <w:p w:rsidR="00A70D63" w:rsidRPr="009A6B76" w:rsidRDefault="00A70D63" w:rsidP="00364FAB">
      <w:pPr>
        <w:widowControl w:val="0"/>
        <w:autoSpaceDE w:val="0"/>
        <w:autoSpaceDN w:val="0"/>
        <w:adjustRightInd w:val="0"/>
        <w:ind w:firstLine="709"/>
        <w:rPr>
          <w:rFonts w:ascii="PT Astra Serif" w:hAnsi="PT Astra Serif"/>
          <w:szCs w:val="28"/>
        </w:rPr>
      </w:pPr>
    </w:p>
    <w:p w:rsidR="00A70D63" w:rsidRPr="009A6B76" w:rsidRDefault="00A70D63" w:rsidP="00364FAB">
      <w:pPr>
        <w:widowControl w:val="0"/>
        <w:autoSpaceDE w:val="0"/>
        <w:autoSpaceDN w:val="0"/>
        <w:adjustRightInd w:val="0"/>
        <w:ind w:firstLine="709"/>
        <w:rPr>
          <w:rFonts w:ascii="PT Astra Serif" w:hAnsi="PT Astra Serif"/>
          <w:szCs w:val="28"/>
        </w:rPr>
      </w:pPr>
    </w:p>
    <w:p w:rsidR="00A70D63" w:rsidRPr="009A6B76" w:rsidRDefault="00A70D63" w:rsidP="00364FAB">
      <w:pPr>
        <w:widowControl w:val="0"/>
        <w:autoSpaceDE w:val="0"/>
        <w:autoSpaceDN w:val="0"/>
        <w:adjustRightInd w:val="0"/>
        <w:ind w:firstLine="709"/>
        <w:rPr>
          <w:rFonts w:ascii="PT Astra Serif" w:hAnsi="PT Astra Serif"/>
          <w:szCs w:val="28"/>
        </w:rPr>
      </w:pPr>
    </w:p>
    <w:p w:rsidR="00761AFF" w:rsidRPr="009A6B76" w:rsidRDefault="00F6649B" w:rsidP="00364FAB">
      <w:pPr>
        <w:autoSpaceDE w:val="0"/>
        <w:autoSpaceDN w:val="0"/>
        <w:adjustRightInd w:val="0"/>
        <w:ind w:firstLine="0"/>
        <w:jc w:val="center"/>
        <w:outlineLvl w:val="0"/>
        <w:rPr>
          <w:rFonts w:ascii="PT Astra Serif" w:hAnsi="PT Astra Serif"/>
          <w:b/>
          <w:bCs/>
          <w:szCs w:val="28"/>
          <w:lang w:eastAsia="en-US"/>
        </w:rPr>
      </w:pPr>
      <w:bookmarkStart w:id="10" w:name="Par199"/>
      <w:bookmarkEnd w:id="10"/>
      <w:r w:rsidRPr="009A6B76">
        <w:rPr>
          <w:rFonts w:ascii="PT Astra Serif" w:hAnsi="PT Astra Serif"/>
          <w:b/>
          <w:szCs w:val="28"/>
          <w:lang w:eastAsia="en-US"/>
        </w:rPr>
        <w:lastRenderedPageBreak/>
        <w:t xml:space="preserve">2.6. </w:t>
      </w:r>
      <w:r w:rsidR="00761AFF" w:rsidRPr="009A6B76">
        <w:rPr>
          <w:rFonts w:ascii="PT Astra Serif" w:hAnsi="PT Astra Serif"/>
          <w:b/>
          <w:bCs/>
          <w:szCs w:val="28"/>
          <w:lang w:eastAsia="en-US"/>
        </w:rPr>
        <w:t xml:space="preserve">Исчерпывающий перечень документов, необходимых </w:t>
      </w:r>
    </w:p>
    <w:p w:rsidR="00A70D63" w:rsidRPr="009A6B76" w:rsidRDefault="00761AFF" w:rsidP="00364FAB">
      <w:pPr>
        <w:autoSpaceDE w:val="0"/>
        <w:autoSpaceDN w:val="0"/>
        <w:adjustRightInd w:val="0"/>
        <w:ind w:firstLine="0"/>
        <w:jc w:val="center"/>
        <w:outlineLvl w:val="0"/>
        <w:rPr>
          <w:rFonts w:ascii="PT Astra Serif" w:hAnsi="PT Astra Serif"/>
          <w:b/>
          <w:bCs/>
          <w:szCs w:val="28"/>
          <w:lang w:eastAsia="en-US"/>
        </w:rPr>
      </w:pPr>
      <w:r w:rsidRPr="009A6B76">
        <w:rPr>
          <w:rFonts w:ascii="PT Astra Serif" w:hAnsi="PT Astra Serif"/>
          <w:b/>
          <w:bCs/>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F67D3E" w:rsidRPr="009A6B76" w:rsidRDefault="00761AFF" w:rsidP="00364FAB">
      <w:pPr>
        <w:autoSpaceDE w:val="0"/>
        <w:autoSpaceDN w:val="0"/>
        <w:adjustRightInd w:val="0"/>
        <w:ind w:firstLine="0"/>
        <w:jc w:val="center"/>
        <w:outlineLvl w:val="0"/>
        <w:rPr>
          <w:rFonts w:ascii="PT Astra Serif" w:hAnsi="PT Astra Serif"/>
          <w:b/>
          <w:szCs w:val="28"/>
          <w:lang w:eastAsia="en-US"/>
        </w:rPr>
      </w:pPr>
      <w:r w:rsidRPr="009A6B76">
        <w:rPr>
          <w:rFonts w:ascii="PT Astra Serif" w:hAnsi="PT Astra Serif"/>
          <w:b/>
          <w:bCs/>
          <w:szCs w:val="28"/>
          <w:lang w:eastAsia="en-US"/>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38D1" w:rsidRPr="009A6B76" w:rsidRDefault="005938D1" w:rsidP="00364FAB">
      <w:pPr>
        <w:autoSpaceDE w:val="0"/>
        <w:autoSpaceDN w:val="0"/>
        <w:adjustRightInd w:val="0"/>
        <w:ind w:firstLine="709"/>
        <w:jc w:val="center"/>
        <w:rPr>
          <w:rFonts w:ascii="PT Astra Serif" w:hAnsi="PT Astra Serif"/>
          <w:szCs w:val="28"/>
          <w:lang w:eastAsia="en-US"/>
        </w:rPr>
      </w:pPr>
    </w:p>
    <w:p w:rsidR="00F67D3E" w:rsidRPr="009A6B76" w:rsidRDefault="00F6649B" w:rsidP="00364FAB">
      <w:pPr>
        <w:autoSpaceDE w:val="0"/>
        <w:autoSpaceDN w:val="0"/>
        <w:adjustRightInd w:val="0"/>
        <w:ind w:firstLine="709"/>
        <w:rPr>
          <w:rFonts w:ascii="PT Astra Serif" w:hAnsi="PT Astra Serif"/>
          <w:szCs w:val="28"/>
          <w:lang w:eastAsia="en-US"/>
        </w:rPr>
      </w:pPr>
      <w:bookmarkStart w:id="11" w:name="Par202"/>
      <w:bookmarkEnd w:id="11"/>
      <w:r w:rsidRPr="009A6B76">
        <w:rPr>
          <w:rFonts w:ascii="PT Astra Serif" w:hAnsi="PT Astra Serif"/>
          <w:szCs w:val="28"/>
        </w:rPr>
        <w:t>2.6.1.</w:t>
      </w:r>
      <w:r w:rsidR="00747E2F" w:rsidRPr="009A6B76">
        <w:rPr>
          <w:rFonts w:ascii="PT Astra Serif" w:hAnsi="PT Astra Serif"/>
          <w:szCs w:val="28"/>
        </w:rPr>
        <w:t> </w:t>
      </w:r>
      <w:bookmarkStart w:id="12" w:name="Par0"/>
      <w:bookmarkEnd w:id="12"/>
      <w:r w:rsidR="000009A3" w:rsidRPr="009A6B76">
        <w:rPr>
          <w:rFonts w:ascii="PT Astra Serif" w:hAnsi="PT Astra Serif"/>
          <w:szCs w:val="28"/>
          <w:lang w:eastAsia="en-US"/>
        </w:rPr>
        <w:t>Для предоставления муниципальной услуги заявитель предоставляет</w:t>
      </w:r>
      <w:r w:rsidR="00AF2493" w:rsidRPr="009A6B76">
        <w:rPr>
          <w:rFonts w:ascii="PT Astra Serif" w:hAnsi="PT Astra Serif"/>
          <w:szCs w:val="28"/>
          <w:lang w:eastAsia="en-US"/>
        </w:rPr>
        <w:t xml:space="preserve"> в Уполномоченный орган</w:t>
      </w:r>
      <w:r w:rsidR="000009A3" w:rsidRPr="009A6B76">
        <w:rPr>
          <w:rFonts w:ascii="PT Astra Serif" w:hAnsi="PT Astra Serif"/>
          <w:szCs w:val="28"/>
          <w:lang w:eastAsia="en-US"/>
        </w:rPr>
        <w:t xml:space="preserve"> следующие документы:</w:t>
      </w:r>
    </w:p>
    <w:p w:rsidR="000009A3" w:rsidRPr="009A6B76" w:rsidRDefault="000009A3"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 xml:space="preserve">1) заявление о выдаче согласия </w:t>
      </w:r>
      <w:r w:rsidR="00154FCC" w:rsidRPr="009A6B76">
        <w:rPr>
          <w:rFonts w:ascii="PT Astra Serif" w:hAnsi="PT Astra Serif"/>
          <w:szCs w:val="28"/>
          <w:lang w:eastAsia="en-US"/>
        </w:rPr>
        <w:t>на</w:t>
      </w:r>
      <w:r w:rsidRPr="009A6B76">
        <w:rPr>
          <w:rFonts w:ascii="PT Astra Serif" w:hAnsi="PT Astra Serif"/>
          <w:szCs w:val="28"/>
          <w:lang w:eastAsia="en-US"/>
        </w:rPr>
        <w:t xml:space="preserve"> обмен жилыми помещениями по договорам социального найма</w:t>
      </w:r>
      <w:r w:rsidR="005F491A" w:rsidRPr="009A6B76">
        <w:rPr>
          <w:rFonts w:ascii="PT Astra Serif" w:hAnsi="PT Astra Serif"/>
          <w:szCs w:val="28"/>
          <w:lang w:eastAsia="en-US"/>
        </w:rPr>
        <w:t xml:space="preserve"> по форме </w:t>
      </w:r>
      <w:r w:rsidR="003D3572" w:rsidRPr="009A6B76">
        <w:rPr>
          <w:rFonts w:ascii="PT Astra Serif" w:hAnsi="PT Astra Serif"/>
          <w:szCs w:val="28"/>
          <w:lang w:eastAsia="en-US"/>
        </w:rPr>
        <w:t xml:space="preserve">согласно </w:t>
      </w:r>
      <w:r w:rsidR="00A70D63" w:rsidRPr="009A6B76">
        <w:rPr>
          <w:rFonts w:ascii="PT Astra Serif" w:hAnsi="PT Astra Serif"/>
          <w:szCs w:val="28"/>
          <w:lang w:eastAsia="en-US"/>
        </w:rPr>
        <w:t>п</w:t>
      </w:r>
      <w:r w:rsidR="005F491A" w:rsidRPr="009A6B76">
        <w:rPr>
          <w:rFonts w:ascii="PT Astra Serif" w:hAnsi="PT Astra Serif"/>
          <w:szCs w:val="28"/>
          <w:lang w:eastAsia="en-US"/>
        </w:rPr>
        <w:t>риложени</w:t>
      </w:r>
      <w:r w:rsidR="003D3572" w:rsidRPr="009A6B76">
        <w:rPr>
          <w:rFonts w:ascii="PT Astra Serif" w:hAnsi="PT Astra Serif"/>
          <w:szCs w:val="28"/>
          <w:lang w:eastAsia="en-US"/>
        </w:rPr>
        <w:t>ю</w:t>
      </w:r>
      <w:r w:rsidR="005F491A" w:rsidRPr="009A6B76">
        <w:rPr>
          <w:rFonts w:ascii="PT Astra Serif" w:hAnsi="PT Astra Serif"/>
          <w:szCs w:val="28"/>
          <w:lang w:eastAsia="en-US"/>
        </w:rPr>
        <w:t xml:space="preserve"> №</w:t>
      </w:r>
      <w:r w:rsidR="00A70D63" w:rsidRPr="009A6B76">
        <w:rPr>
          <w:rFonts w:ascii="PT Astra Serif" w:hAnsi="PT Astra Serif"/>
          <w:szCs w:val="28"/>
          <w:lang w:eastAsia="en-US"/>
        </w:rPr>
        <w:t xml:space="preserve"> </w:t>
      </w:r>
      <w:r w:rsidR="005F491A" w:rsidRPr="009A6B76">
        <w:rPr>
          <w:rFonts w:ascii="PT Astra Serif" w:hAnsi="PT Astra Serif"/>
          <w:szCs w:val="28"/>
          <w:lang w:eastAsia="en-US"/>
        </w:rPr>
        <w:t xml:space="preserve">2 </w:t>
      </w:r>
      <w:r w:rsidR="00A70D63" w:rsidRPr="009A6B76">
        <w:rPr>
          <w:rFonts w:ascii="PT Astra Serif" w:hAnsi="PT Astra Serif"/>
          <w:szCs w:val="28"/>
          <w:lang w:eastAsia="en-US"/>
        </w:rPr>
        <w:t xml:space="preserve">                                 </w:t>
      </w:r>
      <w:r w:rsidR="005F491A" w:rsidRPr="009A6B76">
        <w:rPr>
          <w:rFonts w:ascii="PT Astra Serif" w:hAnsi="PT Astra Serif"/>
          <w:szCs w:val="28"/>
          <w:lang w:eastAsia="en-US"/>
        </w:rPr>
        <w:t>к настоящему административному регламенту</w:t>
      </w:r>
      <w:r w:rsidRPr="009A6B76">
        <w:rPr>
          <w:rFonts w:ascii="PT Astra Serif" w:hAnsi="PT Astra Serif"/>
          <w:szCs w:val="28"/>
          <w:lang w:eastAsia="en-US"/>
        </w:rPr>
        <w:t xml:space="preserve"> (далее - заявление </w:t>
      </w:r>
      <w:r w:rsidR="00A70D63" w:rsidRPr="009A6B76">
        <w:rPr>
          <w:rFonts w:ascii="PT Astra Serif" w:hAnsi="PT Astra Serif"/>
          <w:szCs w:val="28"/>
          <w:lang w:eastAsia="en-US"/>
        </w:rPr>
        <w:t xml:space="preserve">                                  </w:t>
      </w:r>
      <w:r w:rsidRPr="009A6B76">
        <w:rPr>
          <w:rFonts w:ascii="PT Astra Serif" w:hAnsi="PT Astra Serif"/>
          <w:szCs w:val="28"/>
          <w:lang w:eastAsia="en-US"/>
        </w:rPr>
        <w:t>о предоставлении муниципальной услуги</w:t>
      </w:r>
      <w:r w:rsidR="0091356B" w:rsidRPr="009A6B76">
        <w:rPr>
          <w:rFonts w:ascii="PT Astra Serif" w:hAnsi="PT Astra Serif"/>
          <w:szCs w:val="28"/>
          <w:lang w:eastAsia="en-US"/>
        </w:rPr>
        <w:t>, запрос о предоставлении муниципальной услуги</w:t>
      </w:r>
      <w:r w:rsidRPr="009A6B76">
        <w:rPr>
          <w:rFonts w:ascii="PT Astra Serif" w:hAnsi="PT Astra Serif"/>
          <w:szCs w:val="28"/>
          <w:lang w:eastAsia="en-US"/>
        </w:rPr>
        <w:t>)</w:t>
      </w:r>
      <w:r w:rsidR="00B611B4" w:rsidRPr="009A6B76">
        <w:rPr>
          <w:rFonts w:ascii="PT Astra Serif" w:hAnsi="PT Astra Serif"/>
          <w:szCs w:val="28"/>
          <w:lang w:eastAsia="en-US"/>
        </w:rPr>
        <w:t xml:space="preserve">, </w:t>
      </w:r>
      <w:r w:rsidR="00B611B4" w:rsidRPr="009A6B76">
        <w:rPr>
          <w:rFonts w:ascii="PT Astra Serif" w:hAnsi="PT Astra Serif"/>
          <w:szCs w:val="28"/>
        </w:rPr>
        <w:t xml:space="preserve">заполненное по образцу в соответствии </w:t>
      </w:r>
      <w:r w:rsidR="00A70D63" w:rsidRPr="009A6B76">
        <w:rPr>
          <w:rFonts w:ascii="PT Astra Serif" w:hAnsi="PT Astra Serif"/>
          <w:szCs w:val="28"/>
        </w:rPr>
        <w:t xml:space="preserve">                                            </w:t>
      </w:r>
      <w:r w:rsidR="00B611B4" w:rsidRPr="009A6B76">
        <w:rPr>
          <w:rFonts w:ascii="PT Astra Serif" w:hAnsi="PT Astra Serif"/>
          <w:szCs w:val="28"/>
        </w:rPr>
        <w:t xml:space="preserve">с </w:t>
      </w:r>
      <w:r w:rsidR="00A70D63" w:rsidRPr="009A6B76">
        <w:rPr>
          <w:rFonts w:ascii="PT Astra Serif" w:hAnsi="PT Astra Serif"/>
          <w:szCs w:val="28"/>
        </w:rPr>
        <w:t>п</w:t>
      </w:r>
      <w:r w:rsidR="00B611B4" w:rsidRPr="009A6B76">
        <w:rPr>
          <w:rFonts w:ascii="PT Astra Serif" w:hAnsi="PT Astra Serif"/>
          <w:szCs w:val="28"/>
        </w:rPr>
        <w:t xml:space="preserve">риложением № 3 к </w:t>
      </w:r>
      <w:r w:rsidR="00B611B4" w:rsidRPr="009A6B76">
        <w:rPr>
          <w:rFonts w:ascii="PT Astra Serif" w:hAnsi="PT Astra Serif"/>
          <w:szCs w:val="28"/>
          <w:lang w:eastAsia="en-US"/>
        </w:rPr>
        <w:t>настоящему административному регламенту</w:t>
      </w:r>
      <w:r w:rsidRPr="009A6B76">
        <w:rPr>
          <w:rFonts w:ascii="PT Astra Serif" w:hAnsi="PT Astra Serif"/>
          <w:szCs w:val="28"/>
          <w:lang w:eastAsia="en-US"/>
        </w:rPr>
        <w:t>;</w:t>
      </w:r>
    </w:p>
    <w:p w:rsidR="001D1936" w:rsidRPr="009A6B76" w:rsidRDefault="001D1936"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2) документ, удостоверяющий личность заявителя</w:t>
      </w:r>
      <w:r w:rsidR="009350AB" w:rsidRPr="009A6B76">
        <w:rPr>
          <w:rFonts w:ascii="PT Astra Serif" w:hAnsi="PT Astra Serif"/>
          <w:szCs w:val="28"/>
        </w:rPr>
        <w:t xml:space="preserve"> и совместно проживающих с заявителем членов его семьи</w:t>
      </w:r>
      <w:r w:rsidR="002443CE" w:rsidRPr="009A6B76">
        <w:rPr>
          <w:rFonts w:ascii="PT Astra Serif" w:hAnsi="PT Astra Serif"/>
          <w:szCs w:val="28"/>
        </w:rPr>
        <w:t xml:space="preserve"> (оригиналы и копии</w:t>
      </w:r>
      <w:r w:rsidR="000E1835" w:rsidRPr="009A6B76">
        <w:rPr>
          <w:rFonts w:ascii="PT Astra Serif" w:hAnsi="PT Astra Serif"/>
          <w:szCs w:val="28"/>
        </w:rPr>
        <w:t>, в одном экземпляре</w:t>
      </w:r>
      <w:r w:rsidR="002443CE" w:rsidRPr="009A6B76">
        <w:rPr>
          <w:rFonts w:ascii="PT Astra Serif" w:hAnsi="PT Astra Serif"/>
          <w:szCs w:val="28"/>
        </w:rPr>
        <w:t>)</w:t>
      </w:r>
      <w:r w:rsidRPr="009A6B76">
        <w:rPr>
          <w:rFonts w:ascii="PT Astra Serif" w:hAnsi="PT Astra Serif"/>
          <w:szCs w:val="28"/>
          <w:lang w:eastAsia="en-US"/>
        </w:rPr>
        <w:t>;</w:t>
      </w:r>
    </w:p>
    <w:p w:rsidR="006366E7" w:rsidRPr="009A6B76" w:rsidRDefault="006366E7"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3</w:t>
      </w:r>
      <w:r w:rsidR="000009A3" w:rsidRPr="009A6B76">
        <w:rPr>
          <w:rFonts w:ascii="PT Astra Serif" w:hAnsi="PT Astra Serif"/>
          <w:szCs w:val="28"/>
          <w:lang w:eastAsia="en-US"/>
        </w:rPr>
        <w:t>) доверенность (в случае представления представителем интересов заявителя и (или) нанимателя жилого помещения, с которым заявителем заключен договор</w:t>
      </w:r>
      <w:r w:rsidRPr="009A6B76">
        <w:rPr>
          <w:rFonts w:ascii="PT Astra Serif" w:hAnsi="PT Astra Serif"/>
          <w:szCs w:val="28"/>
          <w:lang w:eastAsia="en-US"/>
        </w:rPr>
        <w:t xml:space="preserve"> об обмене жилыми помещениями)</w:t>
      </w:r>
      <w:r w:rsidR="000E1835" w:rsidRPr="009A6B76">
        <w:rPr>
          <w:rFonts w:ascii="PT Astra Serif" w:hAnsi="PT Astra Serif"/>
          <w:szCs w:val="28"/>
          <w:lang w:eastAsia="en-US"/>
        </w:rPr>
        <w:t xml:space="preserve"> (оригинал</w:t>
      </w:r>
      <w:r w:rsidR="00894B45" w:rsidRPr="009A6B76">
        <w:rPr>
          <w:rFonts w:ascii="PT Astra Serif" w:hAnsi="PT Astra Serif"/>
          <w:szCs w:val="28"/>
          <w:lang w:eastAsia="en-US"/>
        </w:rPr>
        <w:t>,</w:t>
      </w:r>
      <w:r w:rsidR="00894B45" w:rsidRPr="009A6B76">
        <w:rPr>
          <w:rFonts w:ascii="PT Astra Serif" w:hAnsi="PT Astra Serif"/>
          <w:szCs w:val="28"/>
        </w:rPr>
        <w:t xml:space="preserve"> в одном экземпляре</w:t>
      </w:r>
      <w:r w:rsidR="000E1835" w:rsidRPr="009A6B76">
        <w:rPr>
          <w:rFonts w:ascii="PT Astra Serif" w:hAnsi="PT Astra Serif"/>
          <w:szCs w:val="28"/>
          <w:lang w:eastAsia="en-US"/>
        </w:rPr>
        <w:t>)</w:t>
      </w:r>
      <w:r w:rsidRPr="009A6B76">
        <w:rPr>
          <w:rFonts w:ascii="PT Astra Serif" w:hAnsi="PT Astra Serif"/>
          <w:szCs w:val="28"/>
          <w:lang w:eastAsia="en-US"/>
        </w:rPr>
        <w:t>;</w:t>
      </w:r>
    </w:p>
    <w:p w:rsidR="009350AB" w:rsidRPr="009A6B76" w:rsidRDefault="009350AB"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4)</w:t>
      </w:r>
      <w:r w:rsidRPr="009A6B76">
        <w:rPr>
          <w:rFonts w:ascii="PT Astra Serif" w:hAnsi="PT Astra Serif"/>
          <w:szCs w:val="28"/>
        </w:rPr>
        <w:t xml:space="preserve"> документы, подтверждающие родственные отношения (свидетельство о рождении, свидетельство о заключении брака, справка органа записи актов гражданского состояния об изменении фамилии)</w:t>
      </w:r>
      <w:r w:rsidR="000E1835" w:rsidRPr="009A6B76">
        <w:rPr>
          <w:rFonts w:ascii="PT Astra Serif" w:hAnsi="PT Astra Serif"/>
          <w:szCs w:val="28"/>
        </w:rPr>
        <w:t xml:space="preserve"> (оригиналы и копии</w:t>
      </w:r>
      <w:r w:rsidR="00894B45" w:rsidRPr="009A6B76">
        <w:rPr>
          <w:rFonts w:ascii="PT Astra Serif" w:hAnsi="PT Astra Serif"/>
          <w:szCs w:val="28"/>
        </w:rPr>
        <w:t>, в одном экземпляре</w:t>
      </w:r>
      <w:r w:rsidR="000E1835" w:rsidRPr="009A6B76">
        <w:rPr>
          <w:rFonts w:ascii="PT Astra Serif" w:hAnsi="PT Astra Serif"/>
          <w:szCs w:val="28"/>
        </w:rPr>
        <w:t>)</w:t>
      </w:r>
      <w:r w:rsidRPr="009A6B76">
        <w:rPr>
          <w:rFonts w:ascii="PT Astra Serif" w:hAnsi="PT Astra Serif"/>
          <w:szCs w:val="28"/>
        </w:rPr>
        <w:t>;</w:t>
      </w:r>
    </w:p>
    <w:p w:rsidR="000009A3" w:rsidRPr="009A6B76" w:rsidRDefault="009350AB"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5</w:t>
      </w:r>
      <w:r w:rsidR="006366E7" w:rsidRPr="009A6B76">
        <w:rPr>
          <w:rFonts w:ascii="PT Astra Serif" w:hAnsi="PT Astra Serif"/>
          <w:szCs w:val="28"/>
          <w:lang w:eastAsia="en-US"/>
        </w:rPr>
        <w:t xml:space="preserve">) </w:t>
      </w:r>
      <w:r w:rsidR="000009A3" w:rsidRPr="009A6B76">
        <w:rPr>
          <w:rFonts w:ascii="PT Astra Serif" w:hAnsi="PT Astra Serif"/>
          <w:szCs w:val="28"/>
          <w:lang w:eastAsia="en-US"/>
        </w:rPr>
        <w:t>договор об обмене жилыми помещениями, подписанный нанимателями обмениваемых жилых помещений</w:t>
      </w:r>
      <w:r w:rsidR="00894B45" w:rsidRPr="009A6B76">
        <w:rPr>
          <w:rFonts w:ascii="PT Astra Serif" w:hAnsi="PT Astra Serif"/>
          <w:szCs w:val="28"/>
          <w:lang w:eastAsia="en-US"/>
        </w:rPr>
        <w:t xml:space="preserve"> </w:t>
      </w:r>
      <w:r w:rsidR="00894B45" w:rsidRPr="009A6B76">
        <w:rPr>
          <w:rFonts w:ascii="PT Astra Serif" w:hAnsi="PT Astra Serif"/>
          <w:szCs w:val="28"/>
        </w:rPr>
        <w:t>(оригинал, в одном экземпляре)</w:t>
      </w:r>
      <w:r w:rsidR="000009A3" w:rsidRPr="009A6B76">
        <w:rPr>
          <w:rFonts w:ascii="PT Astra Serif" w:hAnsi="PT Astra Serif"/>
          <w:szCs w:val="28"/>
          <w:lang w:eastAsia="en-US"/>
        </w:rPr>
        <w:t>;</w:t>
      </w:r>
    </w:p>
    <w:p w:rsidR="006366E7" w:rsidRPr="009A6B76" w:rsidRDefault="009350AB"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6</w:t>
      </w:r>
      <w:r w:rsidR="006366E7" w:rsidRPr="009A6B76">
        <w:rPr>
          <w:rFonts w:ascii="PT Astra Serif" w:hAnsi="PT Astra Serif"/>
          <w:szCs w:val="28"/>
          <w:lang w:eastAsia="en-US"/>
        </w:rPr>
        <w:t xml:space="preserve">) </w:t>
      </w:r>
      <w:r w:rsidR="00C91464" w:rsidRPr="009A6B76">
        <w:rPr>
          <w:rFonts w:ascii="PT Astra Serif" w:hAnsi="PT Astra Serif"/>
          <w:szCs w:val="28"/>
          <w:lang w:eastAsia="en-US"/>
        </w:rPr>
        <w:t>нотариально заверенное с</w:t>
      </w:r>
      <w:r w:rsidR="00E95D81" w:rsidRPr="009A6B76">
        <w:rPr>
          <w:rFonts w:ascii="PT Astra Serif" w:hAnsi="PT Astra Serif"/>
          <w:szCs w:val="28"/>
        </w:rPr>
        <w:t>огласие</w:t>
      </w:r>
      <w:r w:rsidR="00C91464" w:rsidRPr="009A6B76">
        <w:rPr>
          <w:rFonts w:ascii="PT Astra Serif" w:hAnsi="PT Astra Serif"/>
          <w:szCs w:val="28"/>
        </w:rPr>
        <w:t xml:space="preserve"> на осуществление обмена жилого помещения</w:t>
      </w:r>
      <w:r w:rsidR="00E95D81" w:rsidRPr="009A6B76">
        <w:rPr>
          <w:rFonts w:ascii="PT Astra Serif" w:hAnsi="PT Astra Serif"/>
          <w:szCs w:val="28"/>
        </w:rPr>
        <w:t xml:space="preserve"> от временно отсутствующих членов семьи нанимателя</w:t>
      </w:r>
      <w:r w:rsidR="00D527BF" w:rsidRPr="009A6B76">
        <w:rPr>
          <w:rFonts w:ascii="PT Astra Serif" w:hAnsi="PT Astra Serif"/>
          <w:szCs w:val="28"/>
        </w:rPr>
        <w:t xml:space="preserve"> (оригинал</w:t>
      </w:r>
      <w:r w:rsidR="00894B45" w:rsidRPr="009A6B76">
        <w:rPr>
          <w:rFonts w:ascii="PT Astra Serif" w:hAnsi="PT Astra Serif"/>
          <w:szCs w:val="28"/>
        </w:rPr>
        <w:t>,</w:t>
      </w:r>
      <w:r w:rsidR="00A70D63" w:rsidRPr="009A6B76">
        <w:rPr>
          <w:rFonts w:ascii="PT Astra Serif" w:hAnsi="PT Astra Serif"/>
          <w:szCs w:val="28"/>
        </w:rPr>
        <w:t xml:space="preserve">                      </w:t>
      </w:r>
      <w:r w:rsidR="00894B45" w:rsidRPr="009A6B76">
        <w:rPr>
          <w:rFonts w:ascii="PT Astra Serif" w:hAnsi="PT Astra Serif"/>
          <w:szCs w:val="28"/>
        </w:rPr>
        <w:t xml:space="preserve"> в одном экземпляре</w:t>
      </w:r>
      <w:r w:rsidR="00D527BF" w:rsidRPr="009A6B76">
        <w:rPr>
          <w:rFonts w:ascii="PT Astra Serif" w:hAnsi="PT Astra Serif"/>
          <w:szCs w:val="28"/>
        </w:rPr>
        <w:t>)</w:t>
      </w:r>
      <w:r w:rsidR="006366E7" w:rsidRPr="009A6B76">
        <w:rPr>
          <w:rFonts w:ascii="PT Astra Serif" w:hAnsi="PT Astra Serif"/>
          <w:szCs w:val="28"/>
          <w:lang w:eastAsia="en-US"/>
        </w:rPr>
        <w:t>;</w:t>
      </w:r>
    </w:p>
    <w:p w:rsidR="006366E7" w:rsidRPr="009A6B76" w:rsidRDefault="009350AB"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7</w:t>
      </w:r>
      <w:r w:rsidR="006366E7" w:rsidRPr="009A6B76">
        <w:rPr>
          <w:rFonts w:ascii="PT Astra Serif" w:hAnsi="PT Astra Serif"/>
          <w:szCs w:val="28"/>
          <w:lang w:eastAsia="en-US"/>
        </w:rPr>
        <w:t xml:space="preserve">) </w:t>
      </w:r>
      <w:r w:rsidRPr="009A6B76">
        <w:rPr>
          <w:rFonts w:ascii="PT Astra Serif" w:hAnsi="PT Astra Serif"/>
          <w:szCs w:val="28"/>
        </w:rPr>
        <w:t xml:space="preserve">согласие </w:t>
      </w:r>
      <w:r w:rsidR="00D02187" w:rsidRPr="009A6B76">
        <w:rPr>
          <w:rFonts w:ascii="PT Astra Serif" w:hAnsi="PT Astra Serif"/>
          <w:szCs w:val="28"/>
        </w:rPr>
        <w:t>на обмен жилыми помещениями, выданное органом</w:t>
      </w:r>
      <w:r w:rsidRPr="009A6B76">
        <w:rPr>
          <w:rFonts w:ascii="PT Astra Serif" w:hAnsi="PT Astra Serif"/>
          <w:szCs w:val="28"/>
        </w:rPr>
        <w:t xml:space="preserve"> опеки</w:t>
      </w:r>
      <w:r w:rsidR="00A70D63" w:rsidRPr="009A6B76">
        <w:rPr>
          <w:rFonts w:ascii="PT Astra Serif" w:hAnsi="PT Astra Serif"/>
          <w:szCs w:val="28"/>
        </w:rPr>
        <w:t xml:space="preserve">                      </w:t>
      </w:r>
      <w:r w:rsidRPr="009A6B76">
        <w:rPr>
          <w:rFonts w:ascii="PT Astra Serif" w:hAnsi="PT Astra Serif"/>
          <w:szCs w:val="28"/>
        </w:rPr>
        <w:t xml:space="preserve"> и </w:t>
      </w:r>
      <w:r w:rsidR="00D02187" w:rsidRPr="009A6B76">
        <w:rPr>
          <w:rFonts w:ascii="PT Astra Serif" w:hAnsi="PT Astra Serif"/>
          <w:szCs w:val="28"/>
        </w:rPr>
        <w:t>попечительства,</w:t>
      </w:r>
      <w:r w:rsidRPr="009A6B76">
        <w:rPr>
          <w:rFonts w:ascii="PT Astra Serif" w:hAnsi="PT Astra Serif"/>
          <w:szCs w:val="28"/>
        </w:rPr>
        <w:t xml:space="preserve">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семьи нанимателей данных жилых помещений</w:t>
      </w:r>
      <w:r w:rsidR="000E1835" w:rsidRPr="009A6B76">
        <w:rPr>
          <w:rFonts w:ascii="PT Astra Serif" w:hAnsi="PT Astra Serif"/>
          <w:szCs w:val="28"/>
        </w:rPr>
        <w:t xml:space="preserve"> (оригинал</w:t>
      </w:r>
      <w:r w:rsidR="00894B45" w:rsidRPr="009A6B76">
        <w:rPr>
          <w:rFonts w:ascii="PT Astra Serif" w:hAnsi="PT Astra Serif"/>
          <w:szCs w:val="28"/>
        </w:rPr>
        <w:t>, в одном экземпляре</w:t>
      </w:r>
      <w:r w:rsidR="000E1835" w:rsidRPr="009A6B76">
        <w:rPr>
          <w:rFonts w:ascii="PT Astra Serif" w:hAnsi="PT Astra Serif"/>
          <w:szCs w:val="28"/>
        </w:rPr>
        <w:t>)</w:t>
      </w:r>
      <w:r w:rsidR="00E95D81" w:rsidRPr="009A6B76">
        <w:rPr>
          <w:rFonts w:ascii="PT Astra Serif" w:hAnsi="PT Astra Serif"/>
          <w:szCs w:val="28"/>
          <w:lang w:eastAsia="en-US"/>
        </w:rPr>
        <w:t>;</w:t>
      </w:r>
    </w:p>
    <w:p w:rsidR="00E95D81" w:rsidRPr="009A6B76" w:rsidRDefault="001A26C3" w:rsidP="00364FAB">
      <w:pPr>
        <w:autoSpaceDE w:val="0"/>
        <w:autoSpaceDN w:val="0"/>
        <w:adjustRightInd w:val="0"/>
        <w:ind w:firstLine="709"/>
        <w:rPr>
          <w:rFonts w:ascii="PT Astra Serif" w:hAnsi="PT Astra Serif"/>
          <w:szCs w:val="28"/>
        </w:rPr>
      </w:pPr>
      <w:r w:rsidRPr="009A6B76">
        <w:rPr>
          <w:rFonts w:ascii="PT Astra Serif" w:hAnsi="PT Astra Serif"/>
          <w:szCs w:val="28"/>
          <w:lang w:eastAsia="en-US"/>
        </w:rPr>
        <w:t>8</w:t>
      </w:r>
      <w:r w:rsidR="00E95D81" w:rsidRPr="009A6B76">
        <w:rPr>
          <w:rFonts w:ascii="PT Astra Serif" w:hAnsi="PT Astra Serif"/>
          <w:szCs w:val="28"/>
          <w:lang w:eastAsia="en-US"/>
        </w:rPr>
        <w:t xml:space="preserve">) </w:t>
      </w:r>
      <w:r w:rsidR="00E95D81" w:rsidRPr="009A6B76">
        <w:rPr>
          <w:rFonts w:ascii="PT Astra Serif" w:hAnsi="PT Astra Serif"/>
          <w:szCs w:val="28"/>
        </w:rPr>
        <w:t>справка из медучреждения</w:t>
      </w:r>
      <w:r w:rsidR="00D206D5" w:rsidRPr="009A6B76">
        <w:rPr>
          <w:rFonts w:ascii="PT Astra Serif" w:hAnsi="PT Astra Serif"/>
          <w:szCs w:val="28"/>
        </w:rPr>
        <w:t xml:space="preserve"> по месту жительства</w:t>
      </w:r>
      <w:r w:rsidR="00E95D81" w:rsidRPr="009A6B76">
        <w:rPr>
          <w:rFonts w:ascii="PT Astra Serif" w:hAnsi="PT Astra Serif"/>
          <w:szCs w:val="28"/>
        </w:rPr>
        <w:t xml:space="preserve"> на граждан, </w:t>
      </w:r>
      <w:r w:rsidR="00A70D63" w:rsidRPr="009A6B76">
        <w:rPr>
          <w:rFonts w:ascii="PT Astra Serif" w:hAnsi="PT Astra Serif"/>
          <w:szCs w:val="28"/>
        </w:rPr>
        <w:t xml:space="preserve">                                  </w:t>
      </w:r>
      <w:r w:rsidR="00E95D81" w:rsidRPr="009A6B76">
        <w:rPr>
          <w:rFonts w:ascii="PT Astra Serif" w:hAnsi="PT Astra Serif"/>
          <w:szCs w:val="28"/>
        </w:rPr>
        <w:t xml:space="preserve">об отсутствии одной из тяжелых форм хронических заболеваний, указанных </w:t>
      </w:r>
      <w:r w:rsidR="00A70D63" w:rsidRPr="009A6B76">
        <w:rPr>
          <w:rFonts w:ascii="PT Astra Serif" w:hAnsi="PT Astra Serif"/>
          <w:szCs w:val="28"/>
        </w:rPr>
        <w:t xml:space="preserve">                      </w:t>
      </w:r>
      <w:r w:rsidR="00E95D81" w:rsidRPr="009A6B76">
        <w:rPr>
          <w:rFonts w:ascii="PT Astra Serif" w:hAnsi="PT Astra Serif"/>
          <w:szCs w:val="28"/>
        </w:rPr>
        <w:t xml:space="preserve">в предусмотренных пунктом 4 части 1 статьи 51 Жилищного кодекса Российской Федерации, в случае обмена </w:t>
      </w:r>
      <w:r w:rsidR="00D206D5" w:rsidRPr="009A6B76">
        <w:rPr>
          <w:rFonts w:ascii="PT Astra Serif" w:hAnsi="PT Astra Serif"/>
          <w:szCs w:val="28"/>
        </w:rPr>
        <w:t xml:space="preserve">на жилое помещение </w:t>
      </w:r>
      <w:r w:rsidR="00E95D81" w:rsidRPr="009A6B76">
        <w:rPr>
          <w:rFonts w:ascii="PT Astra Serif" w:hAnsi="PT Astra Serif"/>
          <w:szCs w:val="28"/>
        </w:rPr>
        <w:t>в коммунальн</w:t>
      </w:r>
      <w:r w:rsidR="00D206D5" w:rsidRPr="009A6B76">
        <w:rPr>
          <w:rFonts w:ascii="PT Astra Serif" w:hAnsi="PT Astra Serif"/>
          <w:szCs w:val="28"/>
        </w:rPr>
        <w:t>ой</w:t>
      </w:r>
      <w:r w:rsidR="00E95D81" w:rsidRPr="009A6B76">
        <w:rPr>
          <w:rFonts w:ascii="PT Astra Serif" w:hAnsi="PT Astra Serif"/>
          <w:szCs w:val="28"/>
        </w:rPr>
        <w:t xml:space="preserve"> квартир</w:t>
      </w:r>
      <w:r w:rsidR="00D206D5" w:rsidRPr="009A6B76">
        <w:rPr>
          <w:rFonts w:ascii="PT Astra Serif" w:hAnsi="PT Astra Serif"/>
          <w:szCs w:val="28"/>
        </w:rPr>
        <w:t>е</w:t>
      </w:r>
      <w:r w:rsidR="000E1835" w:rsidRPr="009A6B76">
        <w:rPr>
          <w:rFonts w:ascii="PT Astra Serif" w:hAnsi="PT Astra Serif"/>
          <w:szCs w:val="28"/>
        </w:rPr>
        <w:t xml:space="preserve"> (оригинал</w:t>
      </w:r>
      <w:r w:rsidR="00894B45" w:rsidRPr="009A6B76">
        <w:rPr>
          <w:rFonts w:ascii="PT Astra Serif" w:hAnsi="PT Astra Serif"/>
          <w:szCs w:val="28"/>
        </w:rPr>
        <w:t>, в одном экземпляре</w:t>
      </w:r>
      <w:r w:rsidR="000E1835" w:rsidRPr="009A6B76">
        <w:rPr>
          <w:rFonts w:ascii="PT Astra Serif" w:hAnsi="PT Astra Serif"/>
          <w:szCs w:val="28"/>
        </w:rPr>
        <w:t>)</w:t>
      </w:r>
      <w:r w:rsidR="00D206D5" w:rsidRPr="009A6B76">
        <w:rPr>
          <w:rFonts w:ascii="PT Astra Serif" w:hAnsi="PT Astra Serif"/>
          <w:szCs w:val="28"/>
        </w:rPr>
        <w:t>.</w:t>
      </w:r>
    </w:p>
    <w:p w:rsidR="00C50B4D" w:rsidRPr="009A6B76" w:rsidRDefault="00C50B4D" w:rsidP="00364FAB">
      <w:pPr>
        <w:autoSpaceDE w:val="0"/>
        <w:autoSpaceDN w:val="0"/>
        <w:adjustRightInd w:val="0"/>
        <w:ind w:firstLine="709"/>
        <w:rPr>
          <w:rFonts w:ascii="PT Astra Serif" w:hAnsi="PT Astra Serif"/>
          <w:szCs w:val="28"/>
        </w:rPr>
      </w:pPr>
      <w:r w:rsidRPr="009A6B76">
        <w:rPr>
          <w:rFonts w:ascii="PT Astra Serif" w:hAnsi="PT Astra Serif"/>
          <w:szCs w:val="28"/>
        </w:rPr>
        <w:t>2.6.3. Перечень документов, необходимых для предоставления муниципальной услуги, является исчерпывающим.</w:t>
      </w:r>
    </w:p>
    <w:p w:rsidR="001A26C3" w:rsidRPr="009A6B76" w:rsidRDefault="001A26C3" w:rsidP="00364FAB">
      <w:pPr>
        <w:autoSpaceDE w:val="0"/>
        <w:autoSpaceDN w:val="0"/>
        <w:adjustRightInd w:val="0"/>
        <w:ind w:firstLine="709"/>
        <w:rPr>
          <w:rFonts w:ascii="PT Astra Serif" w:hAnsi="PT Astra Serif"/>
          <w:szCs w:val="28"/>
        </w:rPr>
      </w:pPr>
      <w:r w:rsidRPr="009A6B76">
        <w:rPr>
          <w:rFonts w:ascii="PT Astra Serif" w:hAnsi="PT Astra Serif"/>
          <w:szCs w:val="28"/>
        </w:rPr>
        <w:lastRenderedPageBreak/>
        <w:t>2.6.</w:t>
      </w:r>
      <w:r w:rsidR="00C50B4D" w:rsidRPr="009A6B76">
        <w:rPr>
          <w:rFonts w:ascii="PT Astra Serif" w:hAnsi="PT Astra Serif"/>
          <w:szCs w:val="28"/>
        </w:rPr>
        <w:t>4</w:t>
      </w:r>
      <w:r w:rsidRPr="009A6B76">
        <w:rPr>
          <w:rFonts w:ascii="PT Astra Serif" w:hAnsi="PT Astra Serif"/>
          <w:szCs w:val="28"/>
        </w:rPr>
        <w:t xml:space="preserve">. Заявление и прилагаемые к нему документы могут быть поданы Заявителем </w:t>
      </w:r>
      <w:r w:rsidR="00C50B4D" w:rsidRPr="009A6B76">
        <w:rPr>
          <w:rFonts w:ascii="PT Astra Serif" w:eastAsia="Calibri" w:hAnsi="PT Astra Serif"/>
          <w:szCs w:val="28"/>
        </w:rPr>
        <w:t>в Уполномоченный орган одним из следующих способов</w:t>
      </w:r>
      <w:r w:rsidR="00C50B4D" w:rsidRPr="009A6B76">
        <w:rPr>
          <w:rFonts w:ascii="PT Astra Serif" w:hAnsi="PT Astra Serif"/>
          <w:szCs w:val="28"/>
        </w:rPr>
        <w:t>:</w:t>
      </w:r>
    </w:p>
    <w:p w:rsidR="00C50B4D" w:rsidRPr="009A6B76" w:rsidRDefault="00C50B4D" w:rsidP="00364FAB">
      <w:pPr>
        <w:pStyle w:val="a6"/>
        <w:numPr>
          <w:ilvl w:val="0"/>
          <w:numId w:val="6"/>
        </w:numPr>
        <w:tabs>
          <w:tab w:val="left" w:pos="1134"/>
        </w:tabs>
        <w:ind w:left="0" w:firstLine="709"/>
        <w:rPr>
          <w:rFonts w:ascii="PT Astra Serif" w:eastAsia="Calibri" w:hAnsi="PT Astra Serif"/>
          <w:szCs w:val="28"/>
        </w:rPr>
      </w:pPr>
      <w:r w:rsidRPr="009A6B76">
        <w:rPr>
          <w:rFonts w:ascii="PT Astra Serif" w:eastAsia="Calibri" w:hAnsi="PT Astra Serif"/>
          <w:szCs w:val="28"/>
        </w:rPr>
        <w:t>лично;</w:t>
      </w:r>
    </w:p>
    <w:p w:rsidR="00C50B4D" w:rsidRPr="009A6B76" w:rsidRDefault="00C50B4D" w:rsidP="00364FAB">
      <w:pPr>
        <w:pStyle w:val="a6"/>
        <w:numPr>
          <w:ilvl w:val="0"/>
          <w:numId w:val="6"/>
        </w:numPr>
        <w:tabs>
          <w:tab w:val="left" w:pos="1134"/>
        </w:tabs>
        <w:ind w:left="0" w:firstLine="709"/>
        <w:rPr>
          <w:rFonts w:ascii="PT Astra Serif" w:eastAsia="Calibri" w:hAnsi="PT Astra Serif"/>
          <w:szCs w:val="28"/>
        </w:rPr>
      </w:pPr>
      <w:r w:rsidRPr="009A6B76">
        <w:rPr>
          <w:rFonts w:ascii="PT Astra Serif" w:eastAsia="Calibri" w:hAnsi="PT Astra Serif"/>
          <w:szCs w:val="28"/>
        </w:rPr>
        <w:t>через законного представителя, представителя заявителя;</w:t>
      </w:r>
    </w:p>
    <w:p w:rsidR="00C50B4D" w:rsidRPr="009A6B76" w:rsidRDefault="00C50B4D" w:rsidP="00364FAB">
      <w:pPr>
        <w:pStyle w:val="a6"/>
        <w:numPr>
          <w:ilvl w:val="0"/>
          <w:numId w:val="6"/>
        </w:numPr>
        <w:tabs>
          <w:tab w:val="left" w:pos="1134"/>
        </w:tabs>
        <w:ind w:left="0" w:firstLine="709"/>
        <w:rPr>
          <w:rFonts w:ascii="PT Astra Serif" w:eastAsia="Calibri" w:hAnsi="PT Astra Serif"/>
          <w:szCs w:val="28"/>
        </w:rPr>
      </w:pPr>
      <w:r w:rsidRPr="009A6B76">
        <w:rPr>
          <w:rFonts w:ascii="PT Astra Serif" w:eastAsia="Calibri" w:hAnsi="PT Astra Serif"/>
          <w:szCs w:val="28"/>
        </w:rPr>
        <w:t>с использованием средств почтовой связи;</w:t>
      </w:r>
    </w:p>
    <w:p w:rsidR="00C50B4D" w:rsidRPr="009A6B76" w:rsidRDefault="00C50B4D" w:rsidP="00364FAB">
      <w:pPr>
        <w:pStyle w:val="a6"/>
        <w:numPr>
          <w:ilvl w:val="0"/>
          <w:numId w:val="6"/>
        </w:numPr>
        <w:tabs>
          <w:tab w:val="left" w:pos="1134"/>
        </w:tabs>
        <w:autoSpaceDE w:val="0"/>
        <w:autoSpaceDN w:val="0"/>
        <w:adjustRightInd w:val="0"/>
        <w:ind w:left="0" w:firstLine="709"/>
        <w:rPr>
          <w:rFonts w:ascii="PT Astra Serif" w:hAnsi="PT Astra Serif"/>
          <w:szCs w:val="28"/>
        </w:rPr>
      </w:pPr>
      <w:r w:rsidRPr="009A6B76">
        <w:rPr>
          <w:rFonts w:ascii="PT Astra Serif" w:eastAsia="Calibri" w:hAnsi="PT Astra Serif"/>
          <w:szCs w:val="28"/>
        </w:rPr>
        <w:t>в электронной форме, в том числе с использованием Единого портала;</w:t>
      </w:r>
    </w:p>
    <w:p w:rsidR="00C50B4D" w:rsidRPr="009A6B76" w:rsidRDefault="00353C2C" w:rsidP="00364FAB">
      <w:pPr>
        <w:pStyle w:val="a6"/>
        <w:numPr>
          <w:ilvl w:val="0"/>
          <w:numId w:val="6"/>
        </w:numPr>
        <w:tabs>
          <w:tab w:val="left" w:pos="1134"/>
        </w:tabs>
        <w:autoSpaceDE w:val="0"/>
        <w:autoSpaceDN w:val="0"/>
        <w:adjustRightInd w:val="0"/>
        <w:ind w:left="0" w:firstLine="709"/>
        <w:rPr>
          <w:rFonts w:ascii="PT Astra Serif" w:hAnsi="PT Astra Serif"/>
          <w:szCs w:val="28"/>
        </w:rPr>
      </w:pPr>
      <w:r w:rsidRPr="009A6B76">
        <w:rPr>
          <w:rFonts w:ascii="PT Astra Serif" w:eastAsia="Calibri" w:hAnsi="PT Astra Serif"/>
          <w:szCs w:val="28"/>
        </w:rPr>
        <w:t>через</w:t>
      </w:r>
      <w:r w:rsidR="00C50B4D" w:rsidRPr="009A6B76">
        <w:rPr>
          <w:rFonts w:ascii="PT Astra Serif" w:eastAsia="Calibri" w:hAnsi="PT Astra Serif"/>
          <w:szCs w:val="28"/>
        </w:rPr>
        <w:t xml:space="preserve"> МФЦ (с момента вступления в силу соответствующего 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p>
    <w:p w:rsidR="00C50B4D" w:rsidRPr="009A6B76" w:rsidRDefault="00C50B4D" w:rsidP="00364FAB">
      <w:pPr>
        <w:autoSpaceDE w:val="0"/>
        <w:autoSpaceDN w:val="0"/>
        <w:adjustRightInd w:val="0"/>
        <w:ind w:firstLine="709"/>
        <w:rPr>
          <w:rFonts w:ascii="PT Astra Serif" w:hAnsi="PT Astra Serif"/>
          <w:szCs w:val="28"/>
        </w:rPr>
      </w:pPr>
      <w:r w:rsidRPr="009A6B76">
        <w:rPr>
          <w:rFonts w:ascii="PT Astra Serif" w:hAnsi="PT Astra Serif"/>
          <w:szCs w:val="28"/>
        </w:rPr>
        <w:t>2.6.5.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FD317E" w:rsidRPr="009A6B76" w:rsidRDefault="00FD317E" w:rsidP="00364FAB">
      <w:pPr>
        <w:autoSpaceDE w:val="0"/>
        <w:autoSpaceDN w:val="0"/>
        <w:adjustRightInd w:val="0"/>
        <w:ind w:firstLine="709"/>
        <w:rPr>
          <w:rFonts w:ascii="PT Astra Serif" w:hAnsi="PT Astra Serif"/>
          <w:szCs w:val="28"/>
        </w:rPr>
      </w:pPr>
      <w:r w:rsidRPr="009A6B76">
        <w:rPr>
          <w:rFonts w:ascii="PT Astra Serif" w:hAnsi="PT Astra Serif"/>
          <w:szCs w:val="28"/>
        </w:rPr>
        <w:t>При личном обращении заявителя за услугой предъявляется документ, удостоверяющий его личность.</w:t>
      </w:r>
    </w:p>
    <w:p w:rsidR="00DC75A2" w:rsidRPr="009A6B76" w:rsidRDefault="00DC75A2" w:rsidP="00364FAB">
      <w:pPr>
        <w:autoSpaceDE w:val="0"/>
        <w:autoSpaceDN w:val="0"/>
        <w:adjustRightInd w:val="0"/>
        <w:ind w:firstLine="709"/>
        <w:rPr>
          <w:rFonts w:ascii="PT Astra Serif" w:hAnsi="PT Astra Serif"/>
          <w:szCs w:val="28"/>
        </w:rPr>
      </w:pPr>
      <w:r w:rsidRPr="009A6B76">
        <w:rPr>
          <w:rFonts w:ascii="PT Astra Serif" w:hAnsi="PT Astra Serif"/>
          <w:szCs w:val="28"/>
        </w:rPr>
        <w:t>2.6.6. Копии документов, указа</w:t>
      </w:r>
      <w:r w:rsidR="00364FAB" w:rsidRPr="009A6B76">
        <w:rPr>
          <w:rFonts w:ascii="PT Astra Serif" w:hAnsi="PT Astra Serif"/>
          <w:szCs w:val="28"/>
        </w:rPr>
        <w:t>нных в пункте 2.6.1 настоящего административного р</w:t>
      </w:r>
      <w:r w:rsidRPr="009A6B76">
        <w:rPr>
          <w:rFonts w:ascii="PT Astra Serif" w:hAnsi="PT Astra Serif"/>
          <w:szCs w:val="28"/>
        </w:rPr>
        <w:t>егламента представляются вместе с подлинниками, которые после сверки возвращаются заявителю.</w:t>
      </w:r>
    </w:p>
    <w:p w:rsidR="00DC75A2" w:rsidRPr="009A6B76" w:rsidRDefault="00DC75A2" w:rsidP="00364FAB">
      <w:pPr>
        <w:autoSpaceDE w:val="0"/>
        <w:autoSpaceDN w:val="0"/>
        <w:adjustRightInd w:val="0"/>
        <w:ind w:firstLine="709"/>
        <w:rPr>
          <w:rFonts w:ascii="PT Astra Serif" w:hAnsi="PT Astra Serif"/>
          <w:szCs w:val="28"/>
        </w:rPr>
      </w:pPr>
      <w:r w:rsidRPr="009A6B76">
        <w:rPr>
          <w:rFonts w:ascii="PT Astra Serif" w:hAnsi="PT Astra Serif"/>
          <w:szCs w:val="28"/>
        </w:rPr>
        <w:t>В случае невозможности предоставления подлинников, предоставляются нотариально заверенные копии.</w:t>
      </w:r>
    </w:p>
    <w:p w:rsidR="00C50B4D" w:rsidRPr="009A6B76" w:rsidRDefault="00C50B4D" w:rsidP="00364FAB">
      <w:pPr>
        <w:tabs>
          <w:tab w:val="left" w:pos="1560"/>
        </w:tabs>
        <w:autoSpaceDE w:val="0"/>
        <w:autoSpaceDN w:val="0"/>
        <w:adjustRightInd w:val="0"/>
        <w:ind w:firstLine="709"/>
        <w:rPr>
          <w:rFonts w:ascii="PT Astra Serif" w:hAnsi="PT Astra Serif"/>
          <w:szCs w:val="28"/>
        </w:rPr>
      </w:pPr>
      <w:r w:rsidRPr="009A6B76">
        <w:rPr>
          <w:rFonts w:ascii="PT Astra Serif" w:eastAsia="Calibri" w:hAnsi="PT Astra Serif"/>
          <w:szCs w:val="28"/>
        </w:rPr>
        <w:t>2.6.7.</w:t>
      </w:r>
      <w:r w:rsidR="00353C2C" w:rsidRPr="009A6B76">
        <w:rPr>
          <w:rFonts w:ascii="PT Astra Serif" w:eastAsia="Calibri" w:hAnsi="PT Astra Serif"/>
          <w:szCs w:val="28"/>
        </w:rPr>
        <w:tab/>
      </w:r>
      <w:r w:rsidRPr="009A6B76">
        <w:rPr>
          <w:rFonts w:ascii="PT Astra Serif" w:eastAsia="Calibri" w:hAnsi="PT Astra Serif"/>
          <w:szCs w:val="28"/>
        </w:rPr>
        <w:t>Документы, представляемые заявителем, должны соответствовать следующим требованиям:</w:t>
      </w:r>
    </w:p>
    <w:p w:rsidR="00C50B4D" w:rsidRPr="009A6B76" w:rsidRDefault="00C50B4D" w:rsidP="00364FAB">
      <w:pPr>
        <w:pStyle w:val="a6"/>
        <w:numPr>
          <w:ilvl w:val="0"/>
          <w:numId w:val="7"/>
        </w:numPr>
        <w:tabs>
          <w:tab w:val="left" w:pos="1134"/>
        </w:tabs>
        <w:ind w:left="0" w:firstLine="709"/>
        <w:rPr>
          <w:rFonts w:ascii="PT Astra Serif" w:eastAsia="Calibri" w:hAnsi="PT Astra Serif"/>
          <w:szCs w:val="28"/>
        </w:rPr>
      </w:pPr>
      <w:r w:rsidRPr="009A6B76">
        <w:rPr>
          <w:rFonts w:ascii="PT Astra Serif" w:eastAsia="Calibri" w:hAnsi="PT Astra Serif"/>
          <w:szCs w:val="28"/>
        </w:rPr>
        <w:t>в документах не должно быть подчисток, приписок, зачеркнутых слов и иных неоговоренных исправлений;</w:t>
      </w:r>
    </w:p>
    <w:p w:rsidR="00C50B4D" w:rsidRPr="009A6B76" w:rsidRDefault="00C50B4D" w:rsidP="00364FAB">
      <w:pPr>
        <w:pStyle w:val="a6"/>
        <w:numPr>
          <w:ilvl w:val="0"/>
          <w:numId w:val="7"/>
        </w:numPr>
        <w:tabs>
          <w:tab w:val="left" w:pos="1134"/>
        </w:tabs>
        <w:ind w:left="0" w:firstLine="709"/>
        <w:rPr>
          <w:rFonts w:ascii="PT Astra Serif" w:eastAsia="Calibri" w:hAnsi="PT Astra Serif"/>
          <w:szCs w:val="28"/>
        </w:rPr>
      </w:pPr>
      <w:r w:rsidRPr="009A6B76">
        <w:rPr>
          <w:rFonts w:ascii="PT Astra Serif" w:eastAsia="Calibri" w:hAnsi="PT Astra Serif"/>
          <w:szCs w:val="28"/>
        </w:rPr>
        <w:t>документы не должны быть исполнены карандашом;</w:t>
      </w:r>
    </w:p>
    <w:p w:rsidR="00C50B4D" w:rsidRPr="009A6B76" w:rsidRDefault="00C50B4D" w:rsidP="00364FAB">
      <w:pPr>
        <w:pStyle w:val="a6"/>
        <w:numPr>
          <w:ilvl w:val="0"/>
          <w:numId w:val="7"/>
        </w:numPr>
        <w:tabs>
          <w:tab w:val="left" w:pos="1134"/>
        </w:tabs>
        <w:ind w:left="0" w:firstLine="709"/>
        <w:rPr>
          <w:rFonts w:ascii="PT Astra Serif" w:eastAsia="Calibri" w:hAnsi="PT Astra Serif"/>
          <w:szCs w:val="28"/>
        </w:rPr>
      </w:pPr>
      <w:r w:rsidRPr="009A6B76">
        <w:rPr>
          <w:rFonts w:ascii="PT Astra Serif" w:eastAsia="Calibri" w:hAnsi="PT Astra Serif"/>
          <w:szCs w:val="28"/>
        </w:rPr>
        <w:t>документы не должны иметь повреждений, наличие которых допускает многозначность истолкования содержания.</w:t>
      </w:r>
    </w:p>
    <w:p w:rsidR="001A26C3" w:rsidRPr="009A6B76" w:rsidRDefault="001A26C3" w:rsidP="00364FAB">
      <w:pPr>
        <w:autoSpaceDE w:val="0"/>
        <w:autoSpaceDN w:val="0"/>
        <w:adjustRightInd w:val="0"/>
        <w:ind w:firstLine="709"/>
        <w:rPr>
          <w:rFonts w:ascii="PT Astra Serif" w:hAnsi="PT Astra Serif"/>
          <w:szCs w:val="28"/>
          <w:lang w:eastAsia="en-US"/>
        </w:rPr>
      </w:pPr>
    </w:p>
    <w:p w:rsidR="00A70D63" w:rsidRPr="009A6B76" w:rsidRDefault="00F6649B" w:rsidP="00364FAB">
      <w:pPr>
        <w:widowControl w:val="0"/>
        <w:autoSpaceDE w:val="0"/>
        <w:autoSpaceDN w:val="0"/>
        <w:adjustRightInd w:val="0"/>
        <w:ind w:firstLine="0"/>
        <w:jc w:val="center"/>
        <w:rPr>
          <w:rFonts w:ascii="PT Astra Serif" w:hAnsi="PT Astra Serif"/>
          <w:b/>
          <w:szCs w:val="28"/>
        </w:rPr>
      </w:pPr>
      <w:r w:rsidRPr="009A6B76">
        <w:rPr>
          <w:rFonts w:ascii="PT Astra Serif" w:hAnsi="PT Astra Serif"/>
          <w:b/>
          <w:szCs w:val="28"/>
        </w:rPr>
        <w:t xml:space="preserve">2.7. </w:t>
      </w:r>
      <w:r w:rsidR="00011781" w:rsidRPr="009A6B76">
        <w:rPr>
          <w:rFonts w:ascii="PT Astra Serif" w:hAnsi="PT Astra Serif"/>
          <w:b/>
          <w:szCs w:val="28"/>
        </w:rPr>
        <w:t xml:space="preserve">Исчерпывающий перечень документов, необходимых в соответствии </w:t>
      </w:r>
    </w:p>
    <w:p w:rsidR="00A70D63" w:rsidRPr="009A6B76" w:rsidRDefault="00011781" w:rsidP="00364FAB">
      <w:pPr>
        <w:widowControl w:val="0"/>
        <w:autoSpaceDE w:val="0"/>
        <w:autoSpaceDN w:val="0"/>
        <w:adjustRightInd w:val="0"/>
        <w:ind w:firstLine="0"/>
        <w:jc w:val="center"/>
        <w:rPr>
          <w:rFonts w:ascii="PT Astra Serif" w:hAnsi="PT Astra Serif"/>
          <w:b/>
          <w:szCs w:val="28"/>
        </w:rPr>
      </w:pPr>
      <w:r w:rsidRPr="009A6B76">
        <w:rPr>
          <w:rFonts w:ascii="PT Astra Serif" w:hAnsi="PT Astra Serif"/>
          <w:b/>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0009A3" w:rsidRPr="009A6B76" w:rsidRDefault="00011781" w:rsidP="00364FAB">
      <w:pPr>
        <w:widowControl w:val="0"/>
        <w:autoSpaceDE w:val="0"/>
        <w:autoSpaceDN w:val="0"/>
        <w:adjustRightInd w:val="0"/>
        <w:ind w:firstLine="0"/>
        <w:jc w:val="center"/>
        <w:rPr>
          <w:rFonts w:ascii="PT Astra Serif" w:hAnsi="PT Astra Serif"/>
          <w:b/>
          <w:szCs w:val="28"/>
        </w:rPr>
      </w:pPr>
      <w:r w:rsidRPr="009A6B76">
        <w:rPr>
          <w:rFonts w:ascii="PT Astra Serif" w:hAnsi="PT Astra Serif"/>
          <w:b/>
          <w:szCs w:val="28"/>
        </w:rPr>
        <w:t>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009A3" w:rsidRPr="009A6B76" w:rsidRDefault="000009A3" w:rsidP="00364FAB">
      <w:pPr>
        <w:widowControl w:val="0"/>
        <w:autoSpaceDE w:val="0"/>
        <w:autoSpaceDN w:val="0"/>
        <w:adjustRightInd w:val="0"/>
        <w:ind w:firstLine="851"/>
        <w:jc w:val="center"/>
        <w:rPr>
          <w:rFonts w:ascii="PT Astra Serif" w:hAnsi="PT Astra Serif"/>
          <w:szCs w:val="28"/>
        </w:rPr>
      </w:pPr>
    </w:p>
    <w:p w:rsidR="00300DF0" w:rsidRPr="009A6B76" w:rsidRDefault="00300DF0" w:rsidP="00364FAB">
      <w:pPr>
        <w:widowControl w:val="0"/>
        <w:tabs>
          <w:tab w:val="left" w:pos="851"/>
        </w:tabs>
        <w:autoSpaceDE w:val="0"/>
        <w:autoSpaceDN w:val="0"/>
        <w:adjustRightInd w:val="0"/>
        <w:ind w:firstLine="709"/>
        <w:outlineLvl w:val="2"/>
        <w:rPr>
          <w:rFonts w:ascii="PT Astra Serif" w:hAnsi="PT Astra Serif"/>
          <w:szCs w:val="28"/>
        </w:rPr>
      </w:pPr>
      <w:r w:rsidRPr="009A6B76">
        <w:rPr>
          <w:rFonts w:ascii="PT Astra Serif" w:hAnsi="PT Astra Serif"/>
          <w:szCs w:val="28"/>
        </w:rPr>
        <w:t xml:space="preserve">2.7.1. Документами, необходимыми в соответствии с нормативными правовыми актами для муниципальной услуги, которые находятся </w:t>
      </w:r>
      <w:r w:rsidR="00A70D63" w:rsidRPr="009A6B76">
        <w:rPr>
          <w:rFonts w:ascii="PT Astra Serif" w:hAnsi="PT Astra Serif"/>
          <w:szCs w:val="28"/>
        </w:rPr>
        <w:t xml:space="preserve">                                </w:t>
      </w:r>
      <w:r w:rsidRPr="009A6B76">
        <w:rPr>
          <w:rFonts w:ascii="PT Astra Serif" w:hAnsi="PT Astra Serif"/>
          <w:szCs w:val="28"/>
        </w:rPr>
        <w:t xml:space="preserve">в распоряжении государственных органов, органов местного самоуправления </w:t>
      </w:r>
      <w:r w:rsidR="00A70D63" w:rsidRPr="009A6B76">
        <w:rPr>
          <w:rFonts w:ascii="PT Astra Serif" w:hAnsi="PT Astra Serif"/>
          <w:szCs w:val="28"/>
        </w:rPr>
        <w:t xml:space="preserve">                           </w:t>
      </w:r>
      <w:r w:rsidRPr="009A6B76">
        <w:rPr>
          <w:rFonts w:ascii="PT Astra Serif" w:hAnsi="PT Astra Serif"/>
          <w:szCs w:val="28"/>
        </w:rPr>
        <w:t>и иных органов и организаций, участвующих в предоставлении муниципальной услуги, и которые заявитель вправе представить самостоятельно, являются:</w:t>
      </w:r>
    </w:p>
    <w:p w:rsidR="00FD317E" w:rsidRPr="009A6B76" w:rsidRDefault="001E7A92" w:rsidP="00364FAB">
      <w:pPr>
        <w:ind w:firstLine="709"/>
        <w:contextualSpacing/>
        <w:rPr>
          <w:rFonts w:ascii="PT Astra Serif" w:hAnsi="PT Astra Serif"/>
          <w:szCs w:val="28"/>
        </w:rPr>
      </w:pPr>
      <w:r w:rsidRPr="009A6B76">
        <w:rPr>
          <w:rFonts w:ascii="PT Astra Serif" w:hAnsi="PT Astra Serif"/>
          <w:szCs w:val="28"/>
        </w:rPr>
        <w:t>1) в</w:t>
      </w:r>
      <w:r w:rsidRPr="009A6B76">
        <w:rPr>
          <w:rFonts w:ascii="PT Astra Serif" w:hAnsi="PT Astra Serif"/>
          <w:szCs w:val="28"/>
          <w:shd w:val="clear" w:color="auto" w:fill="FFFFFF"/>
        </w:rPr>
        <w:t>ыписка из Единого государственного реестра недвижимости</w:t>
      </w:r>
      <w:r w:rsidRPr="009A6B76">
        <w:rPr>
          <w:rFonts w:ascii="PT Astra Serif" w:hAnsi="PT Astra Serif"/>
          <w:szCs w:val="28"/>
        </w:rPr>
        <w:t xml:space="preserve"> </w:t>
      </w:r>
      <w:r w:rsidR="00A70D63" w:rsidRPr="009A6B76">
        <w:rPr>
          <w:rFonts w:ascii="PT Astra Serif" w:hAnsi="PT Astra Serif"/>
          <w:szCs w:val="28"/>
        </w:rPr>
        <w:t xml:space="preserve">                            </w:t>
      </w:r>
      <w:r w:rsidRPr="009A6B76">
        <w:rPr>
          <w:rFonts w:ascii="PT Astra Serif" w:hAnsi="PT Astra Serif"/>
          <w:szCs w:val="28"/>
        </w:rPr>
        <w:t>об основных характеристиках и зарегистрированных правах на объект недвижимости</w:t>
      </w:r>
      <w:r w:rsidR="00FD317E" w:rsidRPr="009A6B76">
        <w:rPr>
          <w:rFonts w:ascii="PT Astra Serif" w:hAnsi="PT Astra Serif"/>
          <w:szCs w:val="28"/>
        </w:rPr>
        <w:t>.</w:t>
      </w:r>
    </w:p>
    <w:p w:rsidR="001E7A92" w:rsidRPr="009A6B76" w:rsidRDefault="00FD317E" w:rsidP="00364FAB">
      <w:pPr>
        <w:ind w:firstLine="709"/>
        <w:contextualSpacing/>
        <w:rPr>
          <w:rFonts w:ascii="PT Astra Serif" w:hAnsi="PT Astra Serif"/>
          <w:szCs w:val="28"/>
        </w:rPr>
      </w:pPr>
      <w:r w:rsidRPr="009A6B76">
        <w:rPr>
          <w:rFonts w:ascii="PT Astra Serif" w:eastAsia="Times New Roman" w:hAnsi="PT Astra Serif"/>
          <w:szCs w:val="28"/>
        </w:rPr>
        <w:lastRenderedPageBreak/>
        <w:t>Заявитель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получение сведений из Единого государственного реестра недвижимости.</w:t>
      </w:r>
    </w:p>
    <w:p w:rsidR="00300DF0" w:rsidRPr="009A6B76" w:rsidRDefault="001E7A92" w:rsidP="00364FAB">
      <w:pPr>
        <w:ind w:firstLine="709"/>
        <w:contextualSpacing/>
        <w:rPr>
          <w:rFonts w:ascii="PT Astra Serif" w:hAnsi="PT Astra Serif"/>
          <w:szCs w:val="28"/>
        </w:rPr>
      </w:pPr>
      <w:r w:rsidRPr="009A6B76">
        <w:rPr>
          <w:rFonts w:ascii="PT Astra Serif" w:hAnsi="PT Astra Serif"/>
          <w:szCs w:val="28"/>
        </w:rPr>
        <w:t>2</w:t>
      </w:r>
      <w:r w:rsidR="00300DF0" w:rsidRPr="009A6B76">
        <w:rPr>
          <w:rFonts w:ascii="PT Astra Serif" w:hAnsi="PT Astra Serif"/>
          <w:szCs w:val="28"/>
        </w:rPr>
        <w:t>) сведения о том, что:</w:t>
      </w:r>
    </w:p>
    <w:p w:rsidR="00300DF0" w:rsidRPr="009A6B76" w:rsidRDefault="00300DF0" w:rsidP="00364FAB">
      <w:pPr>
        <w:ind w:firstLine="709"/>
        <w:contextualSpacing/>
        <w:rPr>
          <w:rFonts w:ascii="PT Astra Serif" w:hAnsi="PT Astra Serif"/>
          <w:szCs w:val="28"/>
        </w:rPr>
      </w:pPr>
      <w:r w:rsidRPr="009A6B76">
        <w:rPr>
          <w:rFonts w:ascii="PT Astra Serif" w:hAnsi="PT Astra Serif"/>
          <w:szCs w:val="28"/>
        </w:rPr>
        <w:t>- обмениваемое жилое помещение признано в установленном порядке непригодным для проживания;</w:t>
      </w:r>
    </w:p>
    <w:p w:rsidR="00300DF0" w:rsidRPr="009A6B76" w:rsidRDefault="00300DF0" w:rsidP="00364FAB">
      <w:pPr>
        <w:ind w:firstLine="709"/>
        <w:contextualSpacing/>
        <w:rPr>
          <w:rFonts w:ascii="PT Astra Serif" w:hAnsi="PT Astra Serif"/>
          <w:szCs w:val="28"/>
        </w:rPr>
      </w:pPr>
      <w:r w:rsidRPr="009A6B76">
        <w:rPr>
          <w:rFonts w:ascii="PT Astra Serif" w:hAnsi="PT Astra Serif"/>
          <w:szCs w:val="28"/>
        </w:rPr>
        <w:t>- принято решение о сносе соответствующего дома или его переоборудовании для использования в других целях;</w:t>
      </w:r>
    </w:p>
    <w:p w:rsidR="00300DF0" w:rsidRPr="009A6B76" w:rsidRDefault="00300DF0" w:rsidP="00364FAB">
      <w:pPr>
        <w:ind w:firstLine="709"/>
        <w:contextualSpacing/>
        <w:rPr>
          <w:rFonts w:ascii="PT Astra Serif" w:hAnsi="PT Astra Serif"/>
          <w:szCs w:val="28"/>
        </w:rPr>
      </w:pPr>
      <w:r w:rsidRPr="009A6B76">
        <w:rPr>
          <w:rFonts w:ascii="PT Astra Serif" w:hAnsi="PT Astra Serif"/>
          <w:szCs w:val="28"/>
        </w:rPr>
        <w:t>- принято решение о капитальном ремонте соответствующего дома</w:t>
      </w:r>
      <w:r w:rsidR="00A70D63" w:rsidRPr="009A6B76">
        <w:rPr>
          <w:rFonts w:ascii="PT Astra Serif" w:hAnsi="PT Astra Serif"/>
          <w:szCs w:val="28"/>
        </w:rPr>
        <w:t xml:space="preserve">                                </w:t>
      </w:r>
      <w:r w:rsidRPr="009A6B76">
        <w:rPr>
          <w:rFonts w:ascii="PT Astra Serif" w:hAnsi="PT Astra Serif"/>
          <w:szCs w:val="28"/>
        </w:rPr>
        <w:t xml:space="preserve"> с переустройством и (или) перепланировкой жилых помещений в этом доме.</w:t>
      </w:r>
    </w:p>
    <w:p w:rsidR="00FD317E" w:rsidRPr="009A6B76" w:rsidRDefault="00FD317E" w:rsidP="00364FAB">
      <w:pPr>
        <w:ind w:firstLine="709"/>
        <w:contextualSpacing/>
        <w:rPr>
          <w:rFonts w:ascii="PT Astra Serif" w:hAnsi="PT Astra Serif"/>
          <w:szCs w:val="28"/>
        </w:rPr>
      </w:pPr>
      <w:r w:rsidRPr="009A6B76">
        <w:rPr>
          <w:rFonts w:ascii="PT Astra Serif" w:eastAsia="Times New Roman" w:hAnsi="PT Astra Serif"/>
          <w:szCs w:val="28"/>
        </w:rPr>
        <w:t>Заявитель может получить данные документы в</w:t>
      </w:r>
      <w:r w:rsidRPr="009A6B76">
        <w:rPr>
          <w:rFonts w:ascii="PT Astra Serif" w:hAnsi="PT Astra Serif"/>
          <w:szCs w:val="28"/>
        </w:rPr>
        <w:t xml:space="preserve"> Уполномоченном органе</w:t>
      </w:r>
      <w:r w:rsidRPr="009A6B76">
        <w:rPr>
          <w:rFonts w:ascii="PT Astra Serif" w:eastAsia="Times New Roman" w:hAnsi="PT Astra Serif"/>
          <w:szCs w:val="28"/>
        </w:rPr>
        <w:t>.</w:t>
      </w:r>
    </w:p>
    <w:p w:rsidR="00F67D3E" w:rsidRPr="009A6B76" w:rsidRDefault="00300DF0" w:rsidP="00364FAB">
      <w:pPr>
        <w:autoSpaceDE w:val="0"/>
        <w:autoSpaceDN w:val="0"/>
        <w:adjustRightInd w:val="0"/>
        <w:ind w:firstLine="709"/>
        <w:rPr>
          <w:rFonts w:ascii="PT Astra Serif" w:hAnsi="PT Astra Serif"/>
          <w:szCs w:val="28"/>
          <w:shd w:val="clear" w:color="auto" w:fill="FFFFFF"/>
        </w:rPr>
      </w:pPr>
      <w:r w:rsidRPr="009A6B76">
        <w:rPr>
          <w:rFonts w:ascii="PT Astra Serif" w:hAnsi="PT Astra Serif"/>
          <w:szCs w:val="28"/>
          <w:shd w:val="clear" w:color="auto" w:fill="FFFFFF"/>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5F4195" w:rsidRPr="009A6B76" w:rsidRDefault="005F4195" w:rsidP="00364FAB">
      <w:pPr>
        <w:pStyle w:val="ConsPlusNormal"/>
        <w:ind w:firstLine="709"/>
        <w:jc w:val="both"/>
        <w:rPr>
          <w:rFonts w:ascii="PT Astra Serif" w:hAnsi="PT Astra Serif" w:cs="Times New Roman"/>
          <w:sz w:val="28"/>
          <w:szCs w:val="28"/>
        </w:rPr>
      </w:pPr>
      <w:r w:rsidRPr="009A6B76">
        <w:rPr>
          <w:rFonts w:ascii="PT Astra Serif" w:hAnsi="PT Astra Serif" w:cs="Times New Roman"/>
          <w:sz w:val="28"/>
          <w:szCs w:val="28"/>
        </w:rPr>
        <w:t>2.7.3.</w:t>
      </w:r>
      <w:r w:rsidRPr="009A6B76">
        <w:rPr>
          <w:rFonts w:ascii="PT Astra Serif" w:eastAsia="Calibri" w:hAnsi="PT Astra Serif" w:cs="Times New Roman"/>
          <w:sz w:val="28"/>
          <w:szCs w:val="28"/>
          <w:lang w:eastAsia="en-US"/>
        </w:rPr>
        <w:t xml:space="preserve"> Уполномоченный орган</w:t>
      </w:r>
      <w:r w:rsidRPr="009A6B76">
        <w:rPr>
          <w:rFonts w:ascii="PT Astra Serif" w:hAnsi="PT Astra Serif" w:cs="Times New Roman"/>
          <w:sz w:val="28"/>
          <w:szCs w:val="28"/>
        </w:rPr>
        <w:t xml:space="preserve"> не вправе требовать от Заявителя:</w:t>
      </w:r>
    </w:p>
    <w:p w:rsidR="005F4195" w:rsidRPr="009A6B76" w:rsidRDefault="005F4195" w:rsidP="00364FAB">
      <w:pPr>
        <w:pStyle w:val="ConsPlusNormal"/>
        <w:ind w:firstLine="709"/>
        <w:jc w:val="both"/>
        <w:rPr>
          <w:rFonts w:ascii="PT Astra Serif" w:hAnsi="PT Astra Serif" w:cs="Times New Roman"/>
          <w:sz w:val="28"/>
          <w:szCs w:val="28"/>
        </w:rPr>
      </w:pPr>
      <w:r w:rsidRPr="009A6B76">
        <w:rPr>
          <w:rFonts w:ascii="PT Astra Serif" w:hAnsi="PT Astra Serif" w:cs="Times New Roman"/>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00A70D63" w:rsidRPr="009A6B76">
        <w:rPr>
          <w:rFonts w:ascii="PT Astra Serif" w:hAnsi="PT Astra Serif" w:cs="Times New Roman"/>
          <w:sz w:val="28"/>
          <w:szCs w:val="28"/>
        </w:rPr>
        <w:t xml:space="preserve">                               </w:t>
      </w:r>
      <w:r w:rsidRPr="009A6B76">
        <w:rPr>
          <w:rFonts w:ascii="PT Astra Serif" w:hAnsi="PT Astra Serif" w:cs="Times New Roman"/>
          <w:sz w:val="28"/>
          <w:szCs w:val="28"/>
        </w:rPr>
        <w:t>с предоставлением муниципальной услуги;</w:t>
      </w:r>
    </w:p>
    <w:p w:rsidR="005F4195" w:rsidRPr="009A6B76" w:rsidRDefault="005F4195" w:rsidP="00364FAB">
      <w:pPr>
        <w:pStyle w:val="ConsPlusNormal"/>
        <w:ind w:firstLine="709"/>
        <w:jc w:val="both"/>
        <w:rPr>
          <w:rFonts w:ascii="PT Astra Serif" w:hAnsi="PT Astra Serif" w:cs="Times New Roman"/>
          <w:sz w:val="28"/>
          <w:szCs w:val="28"/>
        </w:rPr>
      </w:pPr>
      <w:r w:rsidRPr="009A6B76">
        <w:rPr>
          <w:rFonts w:ascii="PT Astra Serif" w:hAnsi="PT Astra Serif"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A70D63" w:rsidRPr="009A6B76">
        <w:rPr>
          <w:rFonts w:ascii="PT Astra Serif" w:hAnsi="PT Astra Serif" w:cs="Times New Roman"/>
          <w:sz w:val="28"/>
          <w:szCs w:val="28"/>
        </w:rPr>
        <w:t xml:space="preserve">                                      </w:t>
      </w:r>
      <w:r w:rsidRPr="009A6B76">
        <w:rPr>
          <w:rFonts w:ascii="PT Astra Serif" w:hAnsi="PT Astra Serif" w:cs="Times New Roman"/>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w:t>
      </w:r>
      <w:r w:rsidR="00A70D63" w:rsidRPr="009A6B76">
        <w:rPr>
          <w:rFonts w:ascii="PT Astra Serif" w:hAnsi="PT Astra Serif" w:cs="Times New Roman"/>
          <w:sz w:val="28"/>
          <w:szCs w:val="28"/>
        </w:rPr>
        <w:t>льного закона от 27 июля 2010 года № 210-ФЗ «</w:t>
      </w:r>
      <w:r w:rsidRPr="009A6B76">
        <w:rPr>
          <w:rFonts w:ascii="PT Astra Serif" w:hAnsi="PT Astra Serif" w:cs="Times New Roman"/>
          <w:sz w:val="28"/>
          <w:szCs w:val="28"/>
        </w:rPr>
        <w:t xml:space="preserve">Об организации предоставления государственных </w:t>
      </w:r>
      <w:r w:rsidR="00A70D63" w:rsidRPr="009A6B76">
        <w:rPr>
          <w:rFonts w:ascii="PT Astra Serif" w:hAnsi="PT Astra Serif" w:cs="Times New Roman"/>
          <w:sz w:val="28"/>
          <w:szCs w:val="28"/>
        </w:rPr>
        <w:t xml:space="preserve">                                          и муниципальных услуг»</w:t>
      </w:r>
      <w:r w:rsidRPr="009A6B76">
        <w:rPr>
          <w:rFonts w:ascii="PT Astra Serif" w:hAnsi="PT Astra Serif" w:cs="Times New Roman"/>
          <w:sz w:val="28"/>
          <w:szCs w:val="28"/>
        </w:rPr>
        <w:t xml:space="preserve"> перечень документов;</w:t>
      </w:r>
    </w:p>
    <w:p w:rsidR="00BD701D" w:rsidRPr="009A6B76" w:rsidRDefault="00BD701D" w:rsidP="00364FAB">
      <w:pPr>
        <w:pStyle w:val="ConsPlusNormal"/>
        <w:ind w:firstLine="709"/>
        <w:jc w:val="both"/>
        <w:rPr>
          <w:rFonts w:ascii="PT Astra Serif" w:hAnsi="PT Astra Serif" w:cs="Times New Roman"/>
          <w:sz w:val="28"/>
          <w:szCs w:val="28"/>
        </w:rPr>
      </w:pPr>
      <w:r w:rsidRPr="009A6B76">
        <w:rPr>
          <w:rFonts w:ascii="PT Astra Serif" w:hAnsi="PT Astra Serif" w:cs="Times New Roman"/>
          <w:sz w:val="28"/>
          <w:szCs w:val="28"/>
        </w:rPr>
        <w:t xml:space="preserve">- </w:t>
      </w:r>
      <w:r w:rsidRPr="009A6B76">
        <w:rPr>
          <w:rFonts w:ascii="PT Astra Serif" w:eastAsia="Calibri" w:hAnsi="PT Astra Serif"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A70D63" w:rsidRPr="009A6B76">
        <w:rPr>
          <w:rFonts w:ascii="PT Astra Serif" w:eastAsia="Calibri" w:hAnsi="PT Astra Serif" w:cs="Times New Roman"/>
          <w:sz w:val="28"/>
          <w:szCs w:val="28"/>
        </w:rPr>
        <w:t xml:space="preserve">                      </w:t>
      </w:r>
      <w:r w:rsidRPr="009A6B76">
        <w:rPr>
          <w:rFonts w:ascii="PT Astra Serif" w:eastAsia="Calibri" w:hAnsi="PT Astra Serif"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9A6B76">
        <w:rPr>
          <w:rFonts w:ascii="PT Astra Serif" w:hAnsi="PT Astra Serif" w:cs="Times New Roman"/>
          <w:sz w:val="28"/>
          <w:szCs w:val="28"/>
        </w:rPr>
        <w:t xml:space="preserve">Федерального закона от 27 июля </w:t>
      </w:r>
      <w:r w:rsidR="00A70D63" w:rsidRPr="009A6B76">
        <w:rPr>
          <w:rFonts w:ascii="PT Astra Serif" w:hAnsi="PT Astra Serif" w:cs="Times New Roman"/>
          <w:sz w:val="28"/>
          <w:szCs w:val="28"/>
        </w:rPr>
        <w:t xml:space="preserve">                      2010 г. № 210-ФЗ «</w:t>
      </w:r>
      <w:r w:rsidRPr="009A6B76">
        <w:rPr>
          <w:rFonts w:ascii="PT Astra Serif" w:hAnsi="PT Astra Serif" w:cs="Times New Roman"/>
          <w:sz w:val="28"/>
          <w:szCs w:val="28"/>
        </w:rPr>
        <w:t xml:space="preserve">Об организации предоставления государственных </w:t>
      </w:r>
      <w:r w:rsidR="00A70D63" w:rsidRPr="009A6B76">
        <w:rPr>
          <w:rFonts w:ascii="PT Astra Serif" w:hAnsi="PT Astra Serif" w:cs="Times New Roman"/>
          <w:sz w:val="28"/>
          <w:szCs w:val="28"/>
        </w:rPr>
        <w:t xml:space="preserve">                             и муниципальных услуг»</w:t>
      </w:r>
      <w:r w:rsidRPr="009A6B76">
        <w:rPr>
          <w:rFonts w:ascii="PT Astra Serif" w:hAnsi="PT Astra Serif" w:cs="Times New Roman"/>
          <w:sz w:val="28"/>
          <w:szCs w:val="28"/>
        </w:rPr>
        <w:t xml:space="preserve"> перечень документов</w:t>
      </w:r>
      <w:r w:rsidRPr="009A6B76">
        <w:rPr>
          <w:rFonts w:ascii="PT Astra Serif" w:eastAsia="Calibri" w:hAnsi="PT Astra Serif" w:cs="Times New Roman"/>
          <w:sz w:val="28"/>
          <w:szCs w:val="28"/>
        </w:rPr>
        <w:t>;</w:t>
      </w:r>
    </w:p>
    <w:p w:rsidR="005F4195" w:rsidRPr="009A6B76" w:rsidRDefault="005F4195" w:rsidP="00364FAB">
      <w:pPr>
        <w:pStyle w:val="ConsPlusNormal"/>
        <w:ind w:firstLine="709"/>
        <w:jc w:val="both"/>
        <w:rPr>
          <w:rFonts w:ascii="PT Astra Serif" w:hAnsi="PT Astra Serif" w:cs="Times New Roman"/>
          <w:sz w:val="28"/>
          <w:szCs w:val="28"/>
        </w:rPr>
      </w:pPr>
      <w:r w:rsidRPr="009A6B76">
        <w:rPr>
          <w:rFonts w:ascii="PT Astra Serif" w:hAnsi="PT Astra Serif"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A70D63" w:rsidRPr="009A6B76">
        <w:rPr>
          <w:rFonts w:ascii="PT Astra Serif" w:hAnsi="PT Astra Serif" w:cs="Times New Roman"/>
          <w:sz w:val="28"/>
          <w:szCs w:val="28"/>
        </w:rPr>
        <w:t xml:space="preserve">                               </w:t>
      </w:r>
      <w:r w:rsidRPr="009A6B76">
        <w:rPr>
          <w:rFonts w:ascii="PT Astra Serif" w:hAnsi="PT Astra Serif" w:cs="Times New Roman"/>
          <w:sz w:val="28"/>
          <w:szCs w:val="28"/>
        </w:rPr>
        <w:t xml:space="preserve"> в предоставлении муниципальной услуги, за исключением случаев, </w:t>
      </w:r>
      <w:r w:rsidR="00A70D63" w:rsidRPr="009A6B76">
        <w:rPr>
          <w:rFonts w:ascii="PT Astra Serif" w:hAnsi="PT Astra Serif" w:cs="Times New Roman"/>
          <w:sz w:val="28"/>
          <w:szCs w:val="28"/>
        </w:rPr>
        <w:lastRenderedPageBreak/>
        <w:t>предусмотренных подпунктами «а» – «г»</w:t>
      </w:r>
      <w:r w:rsidRPr="009A6B76">
        <w:rPr>
          <w:rFonts w:ascii="PT Astra Serif" w:hAnsi="PT Astra Serif" w:cs="Times New Roman"/>
          <w:sz w:val="28"/>
          <w:szCs w:val="28"/>
        </w:rPr>
        <w:t xml:space="preserve"> пункта 4 части 1 статьи 7 Федерального зако</w:t>
      </w:r>
      <w:r w:rsidR="00A70D63" w:rsidRPr="009A6B76">
        <w:rPr>
          <w:rFonts w:ascii="PT Astra Serif" w:hAnsi="PT Astra Serif" w:cs="Times New Roman"/>
          <w:sz w:val="28"/>
          <w:szCs w:val="28"/>
        </w:rPr>
        <w:t>на от 27 июля 2010 г. № 210-ФЗ «</w:t>
      </w:r>
      <w:r w:rsidRPr="009A6B76">
        <w:rPr>
          <w:rFonts w:ascii="PT Astra Serif" w:hAnsi="PT Astra Serif" w:cs="Times New Roman"/>
          <w:sz w:val="28"/>
          <w:szCs w:val="28"/>
        </w:rPr>
        <w:t>Об организации предоставления государственных и муниципаль</w:t>
      </w:r>
      <w:r w:rsidR="00A70D63" w:rsidRPr="009A6B76">
        <w:rPr>
          <w:rFonts w:ascii="PT Astra Serif" w:hAnsi="PT Astra Serif" w:cs="Times New Roman"/>
          <w:sz w:val="28"/>
          <w:szCs w:val="28"/>
        </w:rPr>
        <w:t>ных услуг»</w:t>
      </w:r>
      <w:r w:rsidRPr="009A6B76">
        <w:rPr>
          <w:rFonts w:ascii="PT Astra Serif" w:hAnsi="PT Astra Serif" w:cs="Times New Roman"/>
          <w:sz w:val="28"/>
          <w:szCs w:val="28"/>
        </w:rPr>
        <w:t>.</w:t>
      </w:r>
    </w:p>
    <w:p w:rsidR="005F4195" w:rsidRPr="009A6B76" w:rsidRDefault="005F4195" w:rsidP="00364FAB">
      <w:pPr>
        <w:tabs>
          <w:tab w:val="left" w:pos="1560"/>
        </w:tabs>
        <w:autoSpaceDE w:val="0"/>
        <w:autoSpaceDN w:val="0"/>
        <w:adjustRightInd w:val="0"/>
        <w:ind w:firstLine="709"/>
        <w:rPr>
          <w:rFonts w:ascii="PT Astra Serif" w:hAnsi="PT Astra Serif"/>
          <w:szCs w:val="28"/>
          <w:lang w:eastAsia="en-US"/>
        </w:rPr>
      </w:pPr>
      <w:r w:rsidRPr="009A6B76">
        <w:rPr>
          <w:rFonts w:ascii="PT Astra Serif" w:hAnsi="PT Astra Serif"/>
          <w:szCs w:val="28"/>
        </w:rPr>
        <w:t>2.7.4.</w:t>
      </w:r>
      <w:r w:rsidRPr="009A6B76">
        <w:rPr>
          <w:rFonts w:ascii="PT Astra Serif" w:hAnsi="PT Astra Serif"/>
          <w:szCs w:val="28"/>
        </w:rPr>
        <w:tab/>
        <w:t xml:space="preserve">При предоставлении муниципальных услуг </w:t>
      </w:r>
      <w:r w:rsidR="00A70D63" w:rsidRPr="009A6B76">
        <w:rPr>
          <w:rFonts w:ascii="PT Astra Serif" w:hAnsi="PT Astra Serif"/>
          <w:szCs w:val="28"/>
        </w:rPr>
        <w:t xml:space="preserve">                                                </w:t>
      </w:r>
      <w:r w:rsidRPr="009A6B76">
        <w:rPr>
          <w:rFonts w:ascii="PT Astra Serif" w:hAnsi="PT Astra Serif"/>
          <w:szCs w:val="28"/>
        </w:rPr>
        <w:t>по экстерриториальному принципу</w:t>
      </w:r>
      <w:r w:rsidRPr="009A6B76">
        <w:rPr>
          <w:rFonts w:ascii="PT Astra Serif" w:eastAsia="Calibri" w:hAnsi="PT Astra Serif"/>
          <w:szCs w:val="28"/>
        </w:rPr>
        <w:t xml:space="preserve"> Уполномоченный орган</w:t>
      </w:r>
      <w:r w:rsidRPr="009A6B76">
        <w:rPr>
          <w:rFonts w:ascii="PT Astra Serif" w:hAnsi="PT Astra Serif"/>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67D3E" w:rsidRPr="009A6B76" w:rsidRDefault="00F67D3E" w:rsidP="00364FAB">
      <w:pPr>
        <w:widowControl w:val="0"/>
        <w:autoSpaceDE w:val="0"/>
        <w:autoSpaceDN w:val="0"/>
        <w:adjustRightInd w:val="0"/>
        <w:ind w:firstLine="709"/>
        <w:jc w:val="center"/>
        <w:outlineLvl w:val="2"/>
        <w:rPr>
          <w:rFonts w:ascii="PT Astra Serif" w:hAnsi="PT Astra Serif"/>
          <w:szCs w:val="28"/>
        </w:rPr>
      </w:pPr>
    </w:p>
    <w:p w:rsidR="00B8650A" w:rsidRPr="009A6B76" w:rsidRDefault="000645A0" w:rsidP="00364FAB">
      <w:pPr>
        <w:ind w:firstLine="0"/>
        <w:jc w:val="center"/>
        <w:rPr>
          <w:rFonts w:ascii="PT Astra Serif" w:hAnsi="PT Astra Serif"/>
          <w:b/>
          <w:szCs w:val="28"/>
          <w:lang w:eastAsia="en-US"/>
        </w:rPr>
      </w:pPr>
      <w:r w:rsidRPr="009A6B76">
        <w:rPr>
          <w:rFonts w:ascii="PT Astra Serif" w:hAnsi="PT Astra Serif"/>
          <w:b/>
          <w:szCs w:val="28"/>
          <w:lang w:eastAsia="en-US"/>
        </w:rPr>
        <w:t xml:space="preserve">2.8. </w:t>
      </w:r>
      <w:r w:rsidR="00E45FD0" w:rsidRPr="009A6B76">
        <w:rPr>
          <w:rFonts w:ascii="PT Astra Serif" w:hAnsi="PT Astra Serif"/>
          <w:b/>
          <w:szCs w:val="28"/>
          <w:lang w:eastAsia="en-US"/>
        </w:rPr>
        <w:t xml:space="preserve">Исчерпывающий перечень оснований </w:t>
      </w:r>
    </w:p>
    <w:p w:rsidR="00E545F3" w:rsidRPr="009A6B76" w:rsidRDefault="00E45FD0" w:rsidP="00364FAB">
      <w:pPr>
        <w:ind w:firstLine="0"/>
        <w:jc w:val="center"/>
        <w:rPr>
          <w:rFonts w:ascii="PT Astra Serif" w:hAnsi="PT Astra Serif"/>
          <w:b/>
          <w:szCs w:val="28"/>
          <w:lang w:eastAsia="en-US"/>
        </w:rPr>
      </w:pPr>
      <w:r w:rsidRPr="009A6B76">
        <w:rPr>
          <w:rFonts w:ascii="PT Astra Serif" w:hAnsi="PT Astra Serif"/>
          <w:b/>
          <w:szCs w:val="28"/>
          <w:lang w:eastAsia="en-US"/>
        </w:rPr>
        <w:t>для отказа в приеме документов, необходимых для предоставления муниципальной услуги</w:t>
      </w:r>
    </w:p>
    <w:p w:rsidR="00912C1C" w:rsidRPr="009A6B76" w:rsidRDefault="00912C1C" w:rsidP="00364FAB">
      <w:pPr>
        <w:ind w:firstLine="709"/>
        <w:jc w:val="center"/>
        <w:rPr>
          <w:rFonts w:ascii="PT Astra Serif" w:hAnsi="PT Astra Serif"/>
          <w:szCs w:val="28"/>
        </w:rPr>
      </w:pPr>
    </w:p>
    <w:p w:rsidR="00FC0418" w:rsidRPr="009A6B76" w:rsidRDefault="00FC0418"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2.8.1. Основаниями для отказа в приеме документов, необходимых </w:t>
      </w:r>
      <w:r w:rsidR="00A70D63" w:rsidRPr="009A6B76">
        <w:rPr>
          <w:rFonts w:ascii="PT Astra Serif" w:hAnsi="PT Astra Serif"/>
          <w:szCs w:val="28"/>
        </w:rPr>
        <w:t xml:space="preserve">                         </w:t>
      </w:r>
      <w:r w:rsidRPr="009A6B76">
        <w:rPr>
          <w:rFonts w:ascii="PT Astra Serif" w:hAnsi="PT Astra Serif"/>
          <w:szCs w:val="28"/>
        </w:rPr>
        <w:t xml:space="preserve">для предоставления муниципальной услуги, являются: </w:t>
      </w:r>
    </w:p>
    <w:p w:rsidR="00FC0418" w:rsidRPr="009A6B76" w:rsidRDefault="00FC0418"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1) представление заявителем документов, оформленных </w:t>
      </w:r>
      <w:r w:rsidR="00A70D63" w:rsidRPr="009A6B76">
        <w:rPr>
          <w:rFonts w:ascii="PT Astra Serif" w:hAnsi="PT Astra Serif"/>
          <w:szCs w:val="28"/>
        </w:rPr>
        <w:t xml:space="preserve">                                    </w:t>
      </w:r>
      <w:r w:rsidRPr="009A6B76">
        <w:rPr>
          <w:rFonts w:ascii="PT Astra Serif" w:hAnsi="PT Astra Serif"/>
          <w:szCs w:val="28"/>
        </w:rPr>
        <w:t xml:space="preserve">не в соответствии с установленным порядком (наличие исправлений, </w:t>
      </w:r>
      <w:r w:rsidR="00A70D63" w:rsidRPr="009A6B76">
        <w:rPr>
          <w:rFonts w:ascii="PT Astra Serif" w:hAnsi="PT Astra Serif"/>
          <w:szCs w:val="28"/>
        </w:rPr>
        <w:t xml:space="preserve">                                                </w:t>
      </w:r>
      <w:r w:rsidRPr="009A6B76">
        <w:rPr>
          <w:rFonts w:ascii="PT Astra Serif" w:hAnsi="PT Astra Serif"/>
          <w:szCs w:val="28"/>
        </w:rPr>
        <w:t>не позволяющих однозначно истолковать их содержание, отсутствие обратного адреса, отсутствие подписи, печати (при наличии);</w:t>
      </w:r>
    </w:p>
    <w:p w:rsidR="00FC0418" w:rsidRPr="009A6B76" w:rsidRDefault="00FC0418"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3" w:history="1">
        <w:r w:rsidRPr="009A6B76">
          <w:rPr>
            <w:rFonts w:ascii="PT Astra Serif" w:hAnsi="PT Astra Serif"/>
            <w:szCs w:val="28"/>
          </w:rPr>
          <w:t>пункту 9</w:t>
        </w:r>
      </w:hyperlink>
      <w:r w:rsidRPr="009A6B76">
        <w:rPr>
          <w:rFonts w:ascii="PT Astra Serif" w:hAnsi="PT Astra Serif"/>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00A70D63" w:rsidRPr="009A6B76">
        <w:rPr>
          <w:rFonts w:ascii="PT Astra Serif" w:hAnsi="PT Astra Serif"/>
          <w:szCs w:val="28"/>
        </w:rPr>
        <w:t xml:space="preserve">                             </w:t>
      </w:r>
      <w:r w:rsidRPr="009A6B76">
        <w:rPr>
          <w:rFonts w:ascii="PT Astra Serif" w:hAnsi="PT Astra Serif"/>
          <w:szCs w:val="28"/>
        </w:rPr>
        <w:t xml:space="preserve">от 25 августа 2012 г. № </w:t>
      </w:r>
      <w:r w:rsidR="00A70D63" w:rsidRPr="009A6B76">
        <w:rPr>
          <w:rFonts w:ascii="PT Astra Serif" w:hAnsi="PT Astra Serif"/>
          <w:szCs w:val="28"/>
        </w:rPr>
        <w:t>852 «</w:t>
      </w:r>
      <w:r w:rsidRPr="009A6B76">
        <w:rPr>
          <w:rFonts w:ascii="PT Astra Serif" w:hAnsi="PT Astra Serif"/>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r w:rsidR="002C4A35" w:rsidRPr="009A6B76">
        <w:rPr>
          <w:rFonts w:ascii="PT Astra Serif" w:hAnsi="PT Astra Serif"/>
          <w:szCs w:val="28"/>
        </w:rPr>
        <w:t xml:space="preserve"> государственных услуг»</w:t>
      </w:r>
      <w:r w:rsidRPr="009A6B76">
        <w:rPr>
          <w:rFonts w:ascii="PT Astra Serif" w:hAnsi="PT Astra Serif"/>
          <w:szCs w:val="28"/>
        </w:rPr>
        <w:t>, которой подписан электронный документ (пакет электронных документов);</w:t>
      </w:r>
    </w:p>
    <w:p w:rsidR="00FC0418" w:rsidRPr="009A6B76" w:rsidRDefault="00FC0418"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3) отсутствие документа, удостоверяющего права (полномочия) представителя заявителя, в случае подачи заявления представителем заявителя. </w:t>
      </w:r>
    </w:p>
    <w:p w:rsidR="00FC0418" w:rsidRPr="009A6B76" w:rsidRDefault="00FC0418" w:rsidP="00364FAB">
      <w:pPr>
        <w:autoSpaceDE w:val="0"/>
        <w:autoSpaceDN w:val="0"/>
        <w:adjustRightInd w:val="0"/>
        <w:ind w:firstLine="709"/>
        <w:rPr>
          <w:rFonts w:ascii="PT Astra Serif" w:hAnsi="PT Astra Serif"/>
          <w:szCs w:val="28"/>
        </w:rPr>
      </w:pPr>
      <w:r w:rsidRPr="009A6B76">
        <w:rPr>
          <w:rFonts w:ascii="PT Astra Serif" w:hAnsi="PT Astra Serif"/>
          <w:szCs w:val="28"/>
        </w:rPr>
        <w:t>2.8.2.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C0418" w:rsidRPr="009A6B76" w:rsidRDefault="00FC0418"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О наличии основания для отказа в приеме документов Заявителя информирует муниципальный служащий </w:t>
      </w:r>
      <w:r w:rsidRPr="009A6B76">
        <w:rPr>
          <w:rFonts w:ascii="PT Astra Serif" w:eastAsia="Calibri" w:hAnsi="PT Astra Serif"/>
          <w:szCs w:val="28"/>
        </w:rPr>
        <w:t>Уполномоченного органа</w:t>
      </w:r>
      <w:r w:rsidRPr="009A6B76">
        <w:rPr>
          <w:rFonts w:ascii="PT Astra Serif" w:hAnsi="PT Astra Serif"/>
          <w:szCs w:val="28"/>
        </w:rPr>
        <w:t xml:space="preserve"> либо работник</w:t>
      </w:r>
      <w:r w:rsidRPr="009A6B76">
        <w:rPr>
          <w:rFonts w:ascii="PT Astra Serif" w:eastAsia="Calibri" w:hAnsi="PT Astra Serif"/>
          <w:szCs w:val="28"/>
        </w:rPr>
        <w:t xml:space="preserve"> </w:t>
      </w:r>
      <w:r w:rsidRPr="009A6B76">
        <w:rPr>
          <w:rFonts w:ascii="PT Astra Serif" w:hAnsi="PT Astra Serif"/>
          <w:szCs w:val="28"/>
        </w:rPr>
        <w:t xml:space="preserve">МФЦ, ответственный за прием документов, объясняет Заявителю содержание выявленных недостатков в представленных документах </w:t>
      </w:r>
      <w:r w:rsidR="002C4A35" w:rsidRPr="009A6B76">
        <w:rPr>
          <w:rFonts w:ascii="PT Astra Serif" w:hAnsi="PT Astra Serif"/>
          <w:szCs w:val="28"/>
        </w:rPr>
        <w:t xml:space="preserve">                                </w:t>
      </w:r>
      <w:r w:rsidRPr="009A6B76">
        <w:rPr>
          <w:rFonts w:ascii="PT Astra Serif" w:hAnsi="PT Astra Serif"/>
          <w:szCs w:val="28"/>
        </w:rPr>
        <w:t>и предлагает принять меры по их устранению.</w:t>
      </w:r>
    </w:p>
    <w:p w:rsidR="00FC0418" w:rsidRPr="009A6B76" w:rsidRDefault="00FC0418" w:rsidP="00364FAB">
      <w:pPr>
        <w:ind w:firstLine="709"/>
        <w:rPr>
          <w:rFonts w:ascii="PT Astra Serif" w:hAnsi="PT Astra Serif"/>
          <w:szCs w:val="28"/>
        </w:rPr>
      </w:pPr>
      <w:r w:rsidRPr="009A6B76">
        <w:rPr>
          <w:rFonts w:ascii="PT Astra Serif" w:hAnsi="PT Astra Serif"/>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9A6B76">
        <w:rPr>
          <w:rFonts w:ascii="PT Astra Serif" w:eastAsia="Calibri" w:hAnsi="PT Astra Serif"/>
          <w:szCs w:val="28"/>
        </w:rPr>
        <w:t xml:space="preserve"> Уполномоченного </w:t>
      </w:r>
      <w:r w:rsidRPr="009A6B76">
        <w:rPr>
          <w:rFonts w:ascii="PT Astra Serif" w:eastAsia="Calibri" w:hAnsi="PT Astra Serif"/>
          <w:szCs w:val="28"/>
        </w:rPr>
        <w:lastRenderedPageBreak/>
        <w:t>органа</w:t>
      </w:r>
      <w:r w:rsidRPr="009A6B76">
        <w:rPr>
          <w:rFonts w:ascii="PT Astra Serif" w:hAnsi="PT Astra Serif"/>
          <w:szCs w:val="28"/>
        </w:rPr>
        <w:t xml:space="preserve"> и выдается Заявителю с указанием причин отказа не позднее 30 дней со дня обращения Заявителя за получением муниципальной услуги.</w:t>
      </w:r>
    </w:p>
    <w:p w:rsidR="00FC0418" w:rsidRPr="009A6B76" w:rsidRDefault="00FC0418" w:rsidP="00364FAB">
      <w:pPr>
        <w:ind w:firstLine="709"/>
        <w:rPr>
          <w:rFonts w:ascii="PT Astra Serif" w:hAnsi="PT Astra Serif"/>
          <w:szCs w:val="28"/>
        </w:rPr>
      </w:pPr>
      <w:r w:rsidRPr="009A6B76">
        <w:rPr>
          <w:rFonts w:ascii="PT Astra Serif" w:hAnsi="PT Astra Serif"/>
          <w:szCs w:val="28"/>
        </w:rPr>
        <w:t>Не может быть отказано Заявителю в приеме дополнительных документов при наличии намерения их сдать.</w:t>
      </w:r>
    </w:p>
    <w:p w:rsidR="00E45FD0" w:rsidRPr="009A6B76" w:rsidRDefault="00E45FD0" w:rsidP="00364FAB">
      <w:pPr>
        <w:autoSpaceDE w:val="0"/>
        <w:autoSpaceDN w:val="0"/>
        <w:adjustRightInd w:val="0"/>
        <w:ind w:firstLine="0"/>
        <w:jc w:val="center"/>
        <w:outlineLvl w:val="0"/>
        <w:rPr>
          <w:rFonts w:ascii="PT Astra Serif" w:hAnsi="PT Astra Serif"/>
          <w:szCs w:val="28"/>
          <w:lang w:eastAsia="en-US"/>
        </w:rPr>
      </w:pPr>
    </w:p>
    <w:p w:rsidR="00E45FD0" w:rsidRPr="009A6B76" w:rsidRDefault="000645A0" w:rsidP="00364FAB">
      <w:pPr>
        <w:autoSpaceDE w:val="0"/>
        <w:autoSpaceDN w:val="0"/>
        <w:adjustRightInd w:val="0"/>
        <w:ind w:firstLine="0"/>
        <w:jc w:val="center"/>
        <w:outlineLvl w:val="0"/>
        <w:rPr>
          <w:rFonts w:ascii="PT Astra Serif" w:hAnsi="PT Astra Serif"/>
          <w:b/>
          <w:szCs w:val="28"/>
          <w:lang w:eastAsia="en-US"/>
        </w:rPr>
      </w:pPr>
      <w:r w:rsidRPr="009A6B76">
        <w:rPr>
          <w:rFonts w:ascii="PT Astra Serif" w:hAnsi="PT Astra Serif"/>
          <w:b/>
          <w:szCs w:val="28"/>
          <w:lang w:eastAsia="en-US"/>
        </w:rPr>
        <w:t xml:space="preserve">2.9. </w:t>
      </w:r>
      <w:r w:rsidR="00E45FD0" w:rsidRPr="009A6B76">
        <w:rPr>
          <w:rFonts w:ascii="PT Astra Serif" w:hAnsi="PT Astra Serif"/>
          <w:b/>
          <w:szCs w:val="28"/>
          <w:lang w:eastAsia="en-US"/>
        </w:rPr>
        <w:t>Исчерпывающий перечень оснований для приостановления</w:t>
      </w:r>
    </w:p>
    <w:p w:rsidR="00E45FD0" w:rsidRPr="009A6B76" w:rsidRDefault="00E45FD0" w:rsidP="00364FAB">
      <w:pPr>
        <w:autoSpaceDE w:val="0"/>
        <w:autoSpaceDN w:val="0"/>
        <w:adjustRightInd w:val="0"/>
        <w:ind w:firstLine="0"/>
        <w:jc w:val="center"/>
        <w:rPr>
          <w:rFonts w:ascii="PT Astra Serif" w:hAnsi="PT Astra Serif"/>
          <w:b/>
          <w:szCs w:val="28"/>
          <w:lang w:eastAsia="en-US"/>
        </w:rPr>
      </w:pPr>
      <w:r w:rsidRPr="009A6B76">
        <w:rPr>
          <w:rFonts w:ascii="PT Astra Serif" w:hAnsi="PT Astra Serif"/>
          <w:b/>
          <w:szCs w:val="28"/>
          <w:lang w:eastAsia="en-US"/>
        </w:rPr>
        <w:t xml:space="preserve">и (или) отказа в предоставлении </w:t>
      </w:r>
      <w:r w:rsidR="00413104" w:rsidRPr="009A6B76">
        <w:rPr>
          <w:rFonts w:ascii="PT Astra Serif" w:hAnsi="PT Astra Serif"/>
          <w:b/>
          <w:szCs w:val="28"/>
          <w:lang w:eastAsia="en-US"/>
        </w:rPr>
        <w:t>муниципальной</w:t>
      </w:r>
      <w:r w:rsidRPr="009A6B76">
        <w:rPr>
          <w:rFonts w:ascii="PT Astra Serif" w:hAnsi="PT Astra Serif"/>
          <w:b/>
          <w:szCs w:val="28"/>
          <w:lang w:eastAsia="en-US"/>
        </w:rPr>
        <w:t xml:space="preserve"> услуги</w:t>
      </w:r>
    </w:p>
    <w:p w:rsidR="00E45FD0" w:rsidRPr="009A6B76" w:rsidRDefault="00E45FD0" w:rsidP="00364FAB">
      <w:pPr>
        <w:autoSpaceDE w:val="0"/>
        <w:autoSpaceDN w:val="0"/>
        <w:adjustRightInd w:val="0"/>
        <w:ind w:firstLine="0"/>
        <w:jc w:val="center"/>
        <w:rPr>
          <w:rFonts w:ascii="PT Astra Serif" w:hAnsi="PT Astra Serif"/>
          <w:szCs w:val="28"/>
          <w:lang w:eastAsia="en-US"/>
        </w:rPr>
      </w:pPr>
    </w:p>
    <w:p w:rsidR="00B8650A" w:rsidRPr="009A6B76" w:rsidRDefault="000645A0"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2.9.1.</w:t>
      </w:r>
      <w:r w:rsidR="00E45FD0" w:rsidRPr="009A6B76">
        <w:rPr>
          <w:rFonts w:ascii="PT Astra Serif" w:hAnsi="PT Astra Serif"/>
          <w:szCs w:val="28"/>
          <w:lang w:eastAsia="en-US"/>
        </w:rPr>
        <w:t xml:space="preserve"> </w:t>
      </w:r>
      <w:r w:rsidR="00B8650A" w:rsidRPr="009A6B76">
        <w:rPr>
          <w:rFonts w:ascii="PT Astra Serif" w:hAnsi="PT Astra Serif"/>
          <w:szCs w:val="28"/>
          <w:lang w:eastAsia="en-US"/>
        </w:rPr>
        <w:t xml:space="preserve">Основания для </w:t>
      </w:r>
      <w:r w:rsidR="00413104" w:rsidRPr="009A6B76">
        <w:rPr>
          <w:rFonts w:ascii="PT Astra Serif" w:hAnsi="PT Astra Serif"/>
          <w:szCs w:val="28"/>
          <w:lang w:eastAsia="en-US"/>
        </w:rPr>
        <w:t>приостановления предоставления муниципальной</w:t>
      </w:r>
      <w:r w:rsidR="00B8650A" w:rsidRPr="009A6B76">
        <w:rPr>
          <w:rFonts w:ascii="PT Astra Serif" w:hAnsi="PT Astra Serif"/>
          <w:szCs w:val="28"/>
          <w:lang w:eastAsia="en-US"/>
        </w:rPr>
        <w:t xml:space="preserve"> услуги законодательством Российской Федерации не предусмотрены.</w:t>
      </w:r>
    </w:p>
    <w:p w:rsidR="000009A3" w:rsidRPr="009A6B76" w:rsidRDefault="000645A0"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2.9.2.</w:t>
      </w:r>
      <w:r w:rsidR="0038105F" w:rsidRPr="009A6B76">
        <w:rPr>
          <w:rFonts w:ascii="PT Astra Serif" w:hAnsi="PT Astra Serif"/>
          <w:szCs w:val="28"/>
          <w:lang w:eastAsia="en-US"/>
        </w:rPr>
        <w:t xml:space="preserve"> В предоставлении муниципальной услуги отказывается, в случае если</w:t>
      </w:r>
      <w:r w:rsidR="000009A3" w:rsidRPr="009A6B76">
        <w:rPr>
          <w:rFonts w:ascii="PT Astra Serif" w:hAnsi="PT Astra Serif"/>
          <w:szCs w:val="28"/>
          <w:lang w:eastAsia="en-US"/>
        </w:rPr>
        <w:t>:</w:t>
      </w:r>
    </w:p>
    <w:p w:rsidR="000009A3" w:rsidRPr="009A6B76" w:rsidRDefault="006C3D02"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а</w:t>
      </w:r>
      <w:r w:rsidR="000009A3" w:rsidRPr="009A6B76">
        <w:rPr>
          <w:rFonts w:ascii="PT Astra Serif" w:hAnsi="PT Astra Serif"/>
          <w:szCs w:val="28"/>
          <w:lang w:eastAsia="en-US"/>
        </w:rPr>
        <w:t xml:space="preserve">) к нанимателю обмениваемого жилого помещения предъявлен иск </w:t>
      </w:r>
      <w:r w:rsidR="002C4A35" w:rsidRPr="009A6B76">
        <w:rPr>
          <w:rFonts w:ascii="PT Astra Serif" w:hAnsi="PT Astra Serif"/>
          <w:szCs w:val="28"/>
          <w:lang w:eastAsia="en-US"/>
        </w:rPr>
        <w:t xml:space="preserve">                           </w:t>
      </w:r>
      <w:r w:rsidR="000009A3" w:rsidRPr="009A6B76">
        <w:rPr>
          <w:rFonts w:ascii="PT Astra Serif" w:hAnsi="PT Astra Serif"/>
          <w:szCs w:val="28"/>
          <w:lang w:eastAsia="en-US"/>
        </w:rPr>
        <w:t>о расторжении или об изменении договора социального найма жилого помещения;</w:t>
      </w:r>
    </w:p>
    <w:p w:rsidR="000009A3" w:rsidRPr="009A6B76" w:rsidRDefault="006C3D02"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б</w:t>
      </w:r>
      <w:r w:rsidR="000009A3" w:rsidRPr="009A6B76">
        <w:rPr>
          <w:rFonts w:ascii="PT Astra Serif" w:hAnsi="PT Astra Serif"/>
          <w:szCs w:val="28"/>
          <w:lang w:eastAsia="en-US"/>
        </w:rPr>
        <w:t xml:space="preserve">) право пользования обмениваемым жилым помещением оспаривается </w:t>
      </w:r>
      <w:r w:rsidR="002C4A35" w:rsidRPr="009A6B76">
        <w:rPr>
          <w:rFonts w:ascii="PT Astra Serif" w:hAnsi="PT Astra Serif"/>
          <w:szCs w:val="28"/>
          <w:lang w:eastAsia="en-US"/>
        </w:rPr>
        <w:t xml:space="preserve">                    </w:t>
      </w:r>
      <w:r w:rsidR="000009A3" w:rsidRPr="009A6B76">
        <w:rPr>
          <w:rFonts w:ascii="PT Astra Serif" w:hAnsi="PT Astra Serif"/>
          <w:szCs w:val="28"/>
          <w:lang w:eastAsia="en-US"/>
        </w:rPr>
        <w:t>в судебном порядке;</w:t>
      </w:r>
    </w:p>
    <w:p w:rsidR="000009A3" w:rsidRPr="009A6B76" w:rsidRDefault="006C3D02"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в</w:t>
      </w:r>
      <w:r w:rsidR="000009A3" w:rsidRPr="009A6B76">
        <w:rPr>
          <w:rFonts w:ascii="PT Astra Serif" w:hAnsi="PT Astra Serif"/>
          <w:szCs w:val="28"/>
          <w:lang w:eastAsia="en-US"/>
        </w:rPr>
        <w:t xml:space="preserve">) обмениваемое жилое помещение признано в установленном </w:t>
      </w:r>
      <w:hyperlink r:id="rId14" w:history="1">
        <w:r w:rsidR="000009A3" w:rsidRPr="009A6B76">
          <w:rPr>
            <w:rFonts w:ascii="PT Astra Serif" w:hAnsi="PT Astra Serif"/>
            <w:szCs w:val="28"/>
            <w:lang w:eastAsia="en-US"/>
          </w:rPr>
          <w:t>порядке</w:t>
        </w:r>
      </w:hyperlink>
      <w:r w:rsidR="000009A3" w:rsidRPr="009A6B76">
        <w:rPr>
          <w:rFonts w:ascii="PT Astra Serif" w:hAnsi="PT Astra Serif"/>
          <w:szCs w:val="28"/>
          <w:lang w:eastAsia="en-US"/>
        </w:rPr>
        <w:t xml:space="preserve"> непригодным для проживания;</w:t>
      </w:r>
    </w:p>
    <w:p w:rsidR="000009A3" w:rsidRPr="009A6B76" w:rsidRDefault="006C3D02"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г</w:t>
      </w:r>
      <w:r w:rsidR="000009A3" w:rsidRPr="009A6B76">
        <w:rPr>
          <w:rFonts w:ascii="PT Astra Serif" w:hAnsi="PT Astra Serif"/>
          <w:szCs w:val="28"/>
          <w:lang w:eastAsia="en-US"/>
        </w:rPr>
        <w:t>) принято решение о сносе соответствующего дома или его переоборудовании для использования в других целях;</w:t>
      </w:r>
    </w:p>
    <w:p w:rsidR="000009A3" w:rsidRPr="009A6B76" w:rsidRDefault="006C3D02"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д</w:t>
      </w:r>
      <w:r w:rsidR="000009A3" w:rsidRPr="009A6B76">
        <w:rPr>
          <w:rFonts w:ascii="PT Astra Serif" w:hAnsi="PT Astra Serif"/>
          <w:szCs w:val="28"/>
          <w:lang w:eastAsia="en-US"/>
        </w:rPr>
        <w:t xml:space="preserve">) принято решение о капитальном ремонте соответствующего дома </w:t>
      </w:r>
      <w:r w:rsidR="002C4A35" w:rsidRPr="009A6B76">
        <w:rPr>
          <w:rFonts w:ascii="PT Astra Serif" w:hAnsi="PT Astra Serif"/>
          <w:szCs w:val="28"/>
          <w:lang w:eastAsia="en-US"/>
        </w:rPr>
        <w:t xml:space="preserve">                        </w:t>
      </w:r>
      <w:r w:rsidR="000009A3" w:rsidRPr="009A6B76">
        <w:rPr>
          <w:rFonts w:ascii="PT Astra Serif" w:hAnsi="PT Astra Serif"/>
          <w:szCs w:val="28"/>
          <w:lang w:eastAsia="en-US"/>
        </w:rPr>
        <w:t>с переустройством и (или) перепланировкой жилых помещений в этом доме;</w:t>
      </w:r>
    </w:p>
    <w:p w:rsidR="000009A3" w:rsidRPr="009A6B76" w:rsidRDefault="006C3D02"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е</w:t>
      </w:r>
      <w:r w:rsidR="000009A3" w:rsidRPr="009A6B76">
        <w:rPr>
          <w:rFonts w:ascii="PT Astra Serif" w:hAnsi="PT Astra Serif"/>
          <w:szCs w:val="28"/>
          <w:lang w:eastAsia="en-US"/>
        </w:rPr>
        <w:t>) в результате обмена в коммунальную квартиру вселяется гражданин, страдающий одной из тяжелых форм хронических заболеваний, указанных</w:t>
      </w:r>
      <w:r w:rsidR="002C4A35" w:rsidRPr="009A6B76">
        <w:rPr>
          <w:rFonts w:ascii="PT Astra Serif" w:hAnsi="PT Astra Serif"/>
          <w:szCs w:val="28"/>
          <w:lang w:eastAsia="en-US"/>
        </w:rPr>
        <w:t xml:space="preserve">                                   </w:t>
      </w:r>
      <w:r w:rsidR="000009A3" w:rsidRPr="009A6B76">
        <w:rPr>
          <w:rFonts w:ascii="PT Astra Serif" w:hAnsi="PT Astra Serif"/>
          <w:szCs w:val="28"/>
          <w:lang w:eastAsia="en-US"/>
        </w:rPr>
        <w:t xml:space="preserve"> в предусмотренном </w:t>
      </w:r>
      <w:hyperlink r:id="rId15" w:history="1">
        <w:r w:rsidR="000009A3" w:rsidRPr="009A6B76">
          <w:rPr>
            <w:rFonts w:ascii="PT Astra Serif" w:hAnsi="PT Astra Serif"/>
            <w:szCs w:val="28"/>
            <w:lang w:eastAsia="en-US"/>
          </w:rPr>
          <w:t>пунктом 4 части 1 статьи 51</w:t>
        </w:r>
      </w:hyperlink>
      <w:r w:rsidR="000009A3" w:rsidRPr="009A6B76">
        <w:rPr>
          <w:rFonts w:ascii="PT Astra Serif" w:hAnsi="PT Astra Serif"/>
          <w:szCs w:val="28"/>
          <w:lang w:eastAsia="en-US"/>
        </w:rPr>
        <w:t xml:space="preserve"> </w:t>
      </w:r>
      <w:r w:rsidRPr="009A6B76">
        <w:rPr>
          <w:rFonts w:ascii="PT Astra Serif" w:hAnsi="PT Astra Serif"/>
          <w:szCs w:val="28"/>
          <w:lang w:eastAsia="en-US"/>
        </w:rPr>
        <w:t>Жилищного кодекса Российской Федерации</w:t>
      </w:r>
      <w:r w:rsidR="000E581C" w:rsidRPr="009A6B76">
        <w:rPr>
          <w:rFonts w:ascii="PT Astra Serif" w:hAnsi="PT Astra Serif"/>
          <w:szCs w:val="28"/>
          <w:lang w:eastAsia="en-US"/>
        </w:rPr>
        <w:t xml:space="preserve"> перечне;</w:t>
      </w:r>
    </w:p>
    <w:p w:rsidR="000E581C" w:rsidRPr="009A6B76" w:rsidRDefault="000E581C"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ж) если заявителем не был предоставлен исчерпывающий перечень документов, необходимых для предоставления муниципальной услуги.</w:t>
      </w:r>
    </w:p>
    <w:p w:rsidR="000E581C" w:rsidRPr="009A6B76" w:rsidRDefault="000E581C" w:rsidP="00364FAB">
      <w:pPr>
        <w:autoSpaceDE w:val="0"/>
        <w:autoSpaceDN w:val="0"/>
        <w:adjustRightInd w:val="0"/>
        <w:ind w:firstLine="709"/>
        <w:rPr>
          <w:rFonts w:ascii="PT Astra Serif" w:hAnsi="PT Astra Serif"/>
          <w:szCs w:val="28"/>
          <w:lang w:eastAsia="en-US"/>
        </w:rPr>
      </w:pPr>
    </w:p>
    <w:p w:rsidR="002C4A35" w:rsidRPr="009A6B76" w:rsidRDefault="00E65A8F" w:rsidP="002C4A35">
      <w:pPr>
        <w:autoSpaceDE w:val="0"/>
        <w:autoSpaceDN w:val="0"/>
        <w:adjustRightInd w:val="0"/>
        <w:ind w:firstLine="0"/>
        <w:jc w:val="center"/>
        <w:outlineLvl w:val="0"/>
        <w:rPr>
          <w:rFonts w:ascii="PT Astra Serif" w:hAnsi="PT Astra Serif"/>
          <w:b/>
          <w:szCs w:val="28"/>
          <w:lang w:eastAsia="en-US"/>
        </w:rPr>
      </w:pPr>
      <w:r w:rsidRPr="009A6B76">
        <w:rPr>
          <w:rFonts w:ascii="PT Astra Serif" w:hAnsi="PT Astra Serif"/>
          <w:b/>
          <w:szCs w:val="28"/>
          <w:lang w:eastAsia="en-US"/>
        </w:rPr>
        <w:t>2.10. Перечень услуг, которые являются необходимыми и обязательными для предоставления муниципальной услуги,</w:t>
      </w:r>
      <w:r w:rsidR="002C4A35" w:rsidRPr="009A6B76">
        <w:rPr>
          <w:rFonts w:ascii="PT Astra Serif" w:hAnsi="PT Astra Serif"/>
          <w:b/>
          <w:szCs w:val="28"/>
          <w:lang w:eastAsia="en-US"/>
        </w:rPr>
        <w:t xml:space="preserve"> </w:t>
      </w:r>
      <w:r w:rsidRPr="009A6B76">
        <w:rPr>
          <w:rFonts w:ascii="PT Astra Serif" w:hAnsi="PT Astra Serif"/>
          <w:b/>
          <w:szCs w:val="28"/>
          <w:lang w:eastAsia="en-US"/>
        </w:rPr>
        <w:t xml:space="preserve">в том числе сведения </w:t>
      </w:r>
    </w:p>
    <w:p w:rsidR="00E65A8F" w:rsidRPr="009A6B76" w:rsidRDefault="00E65A8F" w:rsidP="002C4A35">
      <w:pPr>
        <w:autoSpaceDE w:val="0"/>
        <w:autoSpaceDN w:val="0"/>
        <w:adjustRightInd w:val="0"/>
        <w:ind w:firstLine="0"/>
        <w:jc w:val="center"/>
        <w:outlineLvl w:val="0"/>
        <w:rPr>
          <w:rFonts w:ascii="PT Astra Serif" w:hAnsi="PT Astra Serif"/>
          <w:b/>
          <w:szCs w:val="28"/>
          <w:lang w:eastAsia="en-US"/>
        </w:rPr>
      </w:pPr>
      <w:r w:rsidRPr="009A6B76">
        <w:rPr>
          <w:rFonts w:ascii="PT Astra Serif" w:hAnsi="PT Astra Serif"/>
          <w:b/>
          <w:szCs w:val="28"/>
          <w:lang w:eastAsia="en-US"/>
        </w:rPr>
        <w:t>о документе (документах), выдаваемом (выдаваемых) организациями, участвующими в предоставлении муниципальной услуги</w:t>
      </w:r>
    </w:p>
    <w:p w:rsidR="00E65A8F" w:rsidRPr="009A6B76" w:rsidRDefault="00E65A8F" w:rsidP="00364FAB">
      <w:pPr>
        <w:autoSpaceDE w:val="0"/>
        <w:autoSpaceDN w:val="0"/>
        <w:adjustRightInd w:val="0"/>
        <w:ind w:firstLine="709"/>
        <w:rPr>
          <w:rFonts w:ascii="PT Astra Serif" w:hAnsi="PT Astra Serif"/>
          <w:szCs w:val="28"/>
          <w:lang w:eastAsia="en-US"/>
        </w:rPr>
      </w:pPr>
    </w:p>
    <w:p w:rsidR="00E65A8F" w:rsidRPr="009A6B76" w:rsidRDefault="00E65A8F"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 xml:space="preserve">2.10.1. </w:t>
      </w:r>
      <w:r w:rsidR="002F136B" w:rsidRPr="009A6B76">
        <w:rPr>
          <w:rFonts w:ascii="PT Astra Serif" w:hAnsi="PT Astra Serif"/>
          <w:szCs w:val="28"/>
          <w:lang w:eastAsia="en-US"/>
        </w:rPr>
        <w:t>Перечень у</w:t>
      </w:r>
      <w:r w:rsidRPr="009A6B76">
        <w:rPr>
          <w:rFonts w:ascii="PT Astra Serif" w:hAnsi="PT Astra Serif"/>
          <w:szCs w:val="28"/>
          <w:lang w:eastAsia="en-US"/>
        </w:rPr>
        <w:t xml:space="preserve">слуг, которые являются необходимыми </w:t>
      </w:r>
      <w:r w:rsidR="002C4A35" w:rsidRPr="009A6B76">
        <w:rPr>
          <w:rFonts w:ascii="PT Astra Serif" w:hAnsi="PT Astra Serif"/>
          <w:szCs w:val="28"/>
          <w:lang w:eastAsia="en-US"/>
        </w:rPr>
        <w:t xml:space="preserve">                                           </w:t>
      </w:r>
      <w:r w:rsidRPr="009A6B76">
        <w:rPr>
          <w:rFonts w:ascii="PT Astra Serif" w:hAnsi="PT Astra Serif"/>
          <w:szCs w:val="28"/>
          <w:lang w:eastAsia="en-US"/>
        </w:rPr>
        <w:t>и обязательными для предоставления</w:t>
      </w:r>
      <w:r w:rsidR="002F136B" w:rsidRPr="009A6B76">
        <w:rPr>
          <w:rFonts w:ascii="PT Astra Serif" w:hAnsi="PT Astra Serif"/>
          <w:szCs w:val="28"/>
          <w:lang w:eastAsia="en-US"/>
        </w:rPr>
        <w:t xml:space="preserve"> муниципальной услуги:</w:t>
      </w:r>
    </w:p>
    <w:p w:rsidR="002F136B" w:rsidRPr="009A6B76" w:rsidRDefault="002F136B"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 выдача </w:t>
      </w:r>
      <w:r w:rsidR="00FE6892" w:rsidRPr="009A6B76">
        <w:rPr>
          <w:rFonts w:ascii="PT Astra Serif" w:hAnsi="PT Astra Serif"/>
          <w:szCs w:val="28"/>
        </w:rPr>
        <w:t>документа, содержащего согласие на обмен жилыми помещениями</w:t>
      </w:r>
      <w:r w:rsidRPr="009A6B76">
        <w:rPr>
          <w:rFonts w:ascii="PT Astra Serif" w:hAnsi="PT Astra Serif"/>
          <w:szCs w:val="28"/>
        </w:rPr>
        <w:t xml:space="preserve"> –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семьи нанимателей данных жилых помещений.</w:t>
      </w:r>
    </w:p>
    <w:p w:rsidR="002F136B" w:rsidRPr="009A6B76" w:rsidRDefault="002F136B" w:rsidP="00364FAB">
      <w:pPr>
        <w:autoSpaceDE w:val="0"/>
        <w:autoSpaceDN w:val="0"/>
        <w:adjustRightInd w:val="0"/>
        <w:ind w:firstLine="709"/>
        <w:rPr>
          <w:rFonts w:ascii="PT Astra Serif" w:hAnsi="PT Astra Serif"/>
          <w:szCs w:val="28"/>
        </w:rPr>
      </w:pPr>
      <w:r w:rsidRPr="009A6B76">
        <w:rPr>
          <w:rFonts w:ascii="PT Astra Serif" w:hAnsi="PT Astra Serif"/>
          <w:szCs w:val="28"/>
        </w:rPr>
        <w:t>2.10.2. Для получения услуг</w:t>
      </w:r>
      <w:r w:rsidR="008C5D24" w:rsidRPr="009A6B76">
        <w:rPr>
          <w:rFonts w:ascii="PT Astra Serif" w:hAnsi="PT Astra Serif"/>
          <w:szCs w:val="28"/>
        </w:rPr>
        <w:t>и</w:t>
      </w:r>
      <w:r w:rsidRPr="009A6B76">
        <w:rPr>
          <w:rFonts w:ascii="PT Astra Serif" w:hAnsi="PT Astra Serif"/>
          <w:szCs w:val="28"/>
        </w:rPr>
        <w:t>, котор</w:t>
      </w:r>
      <w:r w:rsidR="008C5D24" w:rsidRPr="009A6B76">
        <w:rPr>
          <w:rFonts w:ascii="PT Astra Serif" w:hAnsi="PT Astra Serif"/>
          <w:szCs w:val="28"/>
        </w:rPr>
        <w:t>ая</w:t>
      </w:r>
      <w:r w:rsidRPr="009A6B76">
        <w:rPr>
          <w:rFonts w:ascii="PT Astra Serif" w:hAnsi="PT Astra Serif"/>
          <w:szCs w:val="28"/>
        </w:rPr>
        <w:t xml:space="preserve"> явля</w:t>
      </w:r>
      <w:r w:rsidR="008C5D24" w:rsidRPr="009A6B76">
        <w:rPr>
          <w:rFonts w:ascii="PT Astra Serif" w:hAnsi="PT Astra Serif"/>
          <w:szCs w:val="28"/>
        </w:rPr>
        <w:t>е</w:t>
      </w:r>
      <w:r w:rsidRPr="009A6B76">
        <w:rPr>
          <w:rFonts w:ascii="PT Astra Serif" w:hAnsi="PT Astra Serif"/>
          <w:szCs w:val="28"/>
        </w:rPr>
        <w:t>тся необходим</w:t>
      </w:r>
      <w:r w:rsidR="008C5D24" w:rsidRPr="009A6B76">
        <w:rPr>
          <w:rFonts w:ascii="PT Astra Serif" w:hAnsi="PT Astra Serif"/>
          <w:szCs w:val="28"/>
        </w:rPr>
        <w:t xml:space="preserve">ой </w:t>
      </w:r>
      <w:r w:rsidR="002C4A35" w:rsidRPr="009A6B76">
        <w:rPr>
          <w:rFonts w:ascii="PT Astra Serif" w:hAnsi="PT Astra Serif"/>
          <w:szCs w:val="28"/>
        </w:rPr>
        <w:t xml:space="preserve">                                        </w:t>
      </w:r>
      <w:r w:rsidRPr="009A6B76">
        <w:rPr>
          <w:rFonts w:ascii="PT Astra Serif" w:hAnsi="PT Astra Serif"/>
          <w:szCs w:val="28"/>
        </w:rPr>
        <w:t>и обязательн</w:t>
      </w:r>
      <w:r w:rsidR="008C5D24" w:rsidRPr="009A6B76">
        <w:rPr>
          <w:rFonts w:ascii="PT Astra Serif" w:hAnsi="PT Astra Serif"/>
          <w:szCs w:val="28"/>
        </w:rPr>
        <w:t>ой</w:t>
      </w:r>
      <w:r w:rsidRPr="009A6B76">
        <w:rPr>
          <w:rFonts w:ascii="PT Astra Serif" w:hAnsi="PT Astra Serif"/>
          <w:szCs w:val="28"/>
        </w:rPr>
        <w:t xml:space="preserve"> для предоставления муниципальной услуги</w:t>
      </w:r>
      <w:r w:rsidR="008C5D24" w:rsidRPr="009A6B76">
        <w:rPr>
          <w:rFonts w:ascii="PT Astra Serif" w:hAnsi="PT Astra Serif"/>
          <w:szCs w:val="28"/>
        </w:rPr>
        <w:t xml:space="preserve">, указанной </w:t>
      </w:r>
      <w:r w:rsidR="002C4A35" w:rsidRPr="009A6B76">
        <w:rPr>
          <w:rFonts w:ascii="PT Astra Serif" w:hAnsi="PT Astra Serif"/>
          <w:szCs w:val="28"/>
        </w:rPr>
        <w:t xml:space="preserve">                              </w:t>
      </w:r>
      <w:r w:rsidR="008C5D24" w:rsidRPr="009A6B76">
        <w:rPr>
          <w:rFonts w:ascii="PT Astra Serif" w:hAnsi="PT Astra Serif"/>
          <w:szCs w:val="28"/>
        </w:rPr>
        <w:lastRenderedPageBreak/>
        <w:t>в пункте 2.10.1,</w:t>
      </w:r>
      <w:r w:rsidRPr="009A6B76">
        <w:rPr>
          <w:rFonts w:ascii="PT Astra Serif" w:hAnsi="PT Astra Serif"/>
          <w:szCs w:val="28"/>
        </w:rPr>
        <w:t xml:space="preserve"> заявитель самостоятельно обращается в Департамент образования Администрации Тазовского района.</w:t>
      </w:r>
    </w:p>
    <w:p w:rsidR="002F136B" w:rsidRPr="009A6B76" w:rsidRDefault="002F136B"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rPr>
        <w:t>2.10.3.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самостоятельно организацией (учреждением), предоставляющей необходимые и обязательные услуги.</w:t>
      </w:r>
    </w:p>
    <w:p w:rsidR="002F136B" w:rsidRPr="009A6B76" w:rsidRDefault="002F136B" w:rsidP="002C4A35">
      <w:pPr>
        <w:autoSpaceDE w:val="0"/>
        <w:autoSpaceDN w:val="0"/>
        <w:adjustRightInd w:val="0"/>
        <w:ind w:firstLine="0"/>
        <w:rPr>
          <w:rFonts w:ascii="PT Astra Serif" w:hAnsi="PT Astra Serif"/>
          <w:szCs w:val="28"/>
          <w:lang w:eastAsia="en-US"/>
        </w:rPr>
      </w:pPr>
    </w:p>
    <w:p w:rsidR="0038105F" w:rsidRPr="009A6B76" w:rsidRDefault="000645A0" w:rsidP="00364FAB">
      <w:pPr>
        <w:autoSpaceDE w:val="0"/>
        <w:autoSpaceDN w:val="0"/>
        <w:adjustRightInd w:val="0"/>
        <w:ind w:firstLine="0"/>
        <w:jc w:val="center"/>
        <w:outlineLvl w:val="0"/>
        <w:rPr>
          <w:rFonts w:ascii="PT Astra Serif" w:hAnsi="PT Astra Serif"/>
          <w:b/>
          <w:szCs w:val="28"/>
          <w:lang w:eastAsia="en-US"/>
        </w:rPr>
      </w:pPr>
      <w:r w:rsidRPr="009A6B76">
        <w:rPr>
          <w:rFonts w:ascii="PT Astra Serif" w:hAnsi="PT Astra Serif"/>
          <w:b/>
          <w:szCs w:val="28"/>
          <w:lang w:eastAsia="en-US"/>
        </w:rPr>
        <w:t>2.1</w:t>
      </w:r>
      <w:r w:rsidR="00E65A8F" w:rsidRPr="009A6B76">
        <w:rPr>
          <w:rFonts w:ascii="PT Astra Serif" w:hAnsi="PT Astra Serif"/>
          <w:b/>
          <w:szCs w:val="28"/>
          <w:lang w:eastAsia="en-US"/>
        </w:rPr>
        <w:t>1</w:t>
      </w:r>
      <w:r w:rsidRPr="009A6B76">
        <w:rPr>
          <w:rFonts w:ascii="PT Astra Serif" w:hAnsi="PT Astra Serif"/>
          <w:b/>
          <w:szCs w:val="28"/>
          <w:lang w:eastAsia="en-US"/>
        </w:rPr>
        <w:t xml:space="preserve">. </w:t>
      </w:r>
      <w:r w:rsidR="0038105F" w:rsidRPr="009A6B76">
        <w:rPr>
          <w:rFonts w:ascii="PT Astra Serif" w:hAnsi="PT Astra Serif"/>
          <w:b/>
          <w:szCs w:val="28"/>
          <w:lang w:eastAsia="en-US"/>
        </w:rPr>
        <w:t>Порядок, размер и основания взимания государственной пошлины</w:t>
      </w:r>
    </w:p>
    <w:p w:rsidR="0038105F" w:rsidRPr="009A6B76" w:rsidRDefault="0038105F" w:rsidP="002C4A35">
      <w:pPr>
        <w:autoSpaceDE w:val="0"/>
        <w:autoSpaceDN w:val="0"/>
        <w:adjustRightInd w:val="0"/>
        <w:ind w:firstLine="0"/>
        <w:jc w:val="center"/>
        <w:rPr>
          <w:rFonts w:ascii="PT Astra Serif" w:hAnsi="PT Astra Serif"/>
          <w:b/>
          <w:szCs w:val="28"/>
          <w:lang w:eastAsia="en-US"/>
        </w:rPr>
      </w:pPr>
      <w:r w:rsidRPr="009A6B76">
        <w:rPr>
          <w:rFonts w:ascii="PT Astra Serif" w:hAnsi="PT Astra Serif"/>
          <w:b/>
          <w:szCs w:val="28"/>
          <w:lang w:eastAsia="en-US"/>
        </w:rPr>
        <w:t>или иной пла</w:t>
      </w:r>
      <w:r w:rsidR="002C4A35" w:rsidRPr="009A6B76">
        <w:rPr>
          <w:rFonts w:ascii="PT Astra Serif" w:hAnsi="PT Astra Serif"/>
          <w:b/>
          <w:szCs w:val="28"/>
          <w:lang w:eastAsia="en-US"/>
        </w:rPr>
        <w:t xml:space="preserve">ты, взимаемой за предоставление </w:t>
      </w:r>
      <w:r w:rsidRPr="009A6B76">
        <w:rPr>
          <w:rFonts w:ascii="PT Astra Serif" w:hAnsi="PT Astra Serif"/>
          <w:b/>
          <w:szCs w:val="28"/>
          <w:lang w:eastAsia="en-US"/>
        </w:rPr>
        <w:t>муниципальной услуги</w:t>
      </w:r>
    </w:p>
    <w:p w:rsidR="0038105F" w:rsidRPr="009A6B76" w:rsidRDefault="0038105F" w:rsidP="00364FAB">
      <w:pPr>
        <w:autoSpaceDE w:val="0"/>
        <w:autoSpaceDN w:val="0"/>
        <w:adjustRightInd w:val="0"/>
        <w:ind w:firstLine="0"/>
        <w:jc w:val="center"/>
        <w:rPr>
          <w:rFonts w:ascii="PT Astra Serif" w:hAnsi="PT Astra Serif"/>
          <w:szCs w:val="28"/>
          <w:lang w:eastAsia="en-US"/>
        </w:rPr>
      </w:pPr>
    </w:p>
    <w:p w:rsidR="0038105F" w:rsidRPr="009A6B76" w:rsidRDefault="000645A0"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lang w:eastAsia="en-US"/>
        </w:rPr>
        <w:t>2.1</w:t>
      </w:r>
      <w:r w:rsidR="00E65A8F" w:rsidRPr="009A6B76">
        <w:rPr>
          <w:rFonts w:ascii="PT Astra Serif" w:hAnsi="PT Astra Serif"/>
          <w:szCs w:val="28"/>
          <w:lang w:eastAsia="en-US"/>
        </w:rPr>
        <w:t>1</w:t>
      </w:r>
      <w:r w:rsidRPr="009A6B76">
        <w:rPr>
          <w:rFonts w:ascii="PT Astra Serif" w:hAnsi="PT Astra Serif"/>
          <w:szCs w:val="28"/>
          <w:lang w:eastAsia="en-US"/>
        </w:rPr>
        <w:t>.1.</w:t>
      </w:r>
      <w:r w:rsidR="0038105F" w:rsidRPr="009A6B76">
        <w:rPr>
          <w:rFonts w:ascii="PT Astra Serif" w:hAnsi="PT Astra Serif"/>
          <w:szCs w:val="28"/>
          <w:lang w:eastAsia="en-US"/>
        </w:rPr>
        <w:t xml:space="preserve"> Взимание государственной пошлины или иной платы </w:t>
      </w:r>
      <w:r w:rsidR="002C4A35" w:rsidRPr="009A6B76">
        <w:rPr>
          <w:rFonts w:ascii="PT Astra Serif" w:hAnsi="PT Astra Serif"/>
          <w:szCs w:val="28"/>
          <w:lang w:eastAsia="en-US"/>
        </w:rPr>
        <w:t xml:space="preserve">                                  </w:t>
      </w:r>
      <w:r w:rsidR="0038105F" w:rsidRPr="009A6B76">
        <w:rPr>
          <w:rFonts w:ascii="PT Astra Serif" w:hAnsi="PT Astra Serif"/>
          <w:szCs w:val="28"/>
          <w:lang w:eastAsia="en-US"/>
        </w:rPr>
        <w:t>за предоставление муниципальной услуги законодательством Российской Федерации не предусмотрено.</w:t>
      </w:r>
      <w:r w:rsidR="00472619" w:rsidRPr="009A6B76">
        <w:rPr>
          <w:rFonts w:ascii="PT Astra Serif" w:hAnsi="PT Astra Serif"/>
          <w:szCs w:val="28"/>
        </w:rPr>
        <w:t xml:space="preserve"> Предоставление муниципальной услуги осуществляется бесплатно.</w:t>
      </w:r>
    </w:p>
    <w:p w:rsidR="0038105F" w:rsidRPr="009A6B76" w:rsidRDefault="0038105F" w:rsidP="00364FAB">
      <w:pPr>
        <w:autoSpaceDE w:val="0"/>
        <w:autoSpaceDN w:val="0"/>
        <w:adjustRightInd w:val="0"/>
        <w:ind w:firstLine="0"/>
        <w:jc w:val="center"/>
        <w:rPr>
          <w:rFonts w:ascii="PT Astra Serif" w:hAnsi="PT Astra Serif"/>
          <w:szCs w:val="28"/>
          <w:lang w:eastAsia="en-US"/>
        </w:rPr>
      </w:pPr>
    </w:p>
    <w:p w:rsidR="0038105F" w:rsidRPr="009A6B76" w:rsidRDefault="000645A0" w:rsidP="00364FAB">
      <w:pPr>
        <w:autoSpaceDE w:val="0"/>
        <w:autoSpaceDN w:val="0"/>
        <w:adjustRightInd w:val="0"/>
        <w:ind w:firstLine="0"/>
        <w:jc w:val="center"/>
        <w:outlineLvl w:val="0"/>
        <w:rPr>
          <w:rFonts w:ascii="PT Astra Serif" w:hAnsi="PT Astra Serif"/>
          <w:b/>
          <w:szCs w:val="28"/>
          <w:lang w:eastAsia="en-US"/>
        </w:rPr>
      </w:pPr>
      <w:r w:rsidRPr="009A6B76">
        <w:rPr>
          <w:rFonts w:ascii="PT Astra Serif" w:hAnsi="PT Astra Serif"/>
          <w:b/>
          <w:szCs w:val="28"/>
          <w:lang w:eastAsia="en-US"/>
        </w:rPr>
        <w:t>2.1</w:t>
      </w:r>
      <w:r w:rsidR="00E65A8F" w:rsidRPr="009A6B76">
        <w:rPr>
          <w:rFonts w:ascii="PT Astra Serif" w:hAnsi="PT Astra Serif"/>
          <w:b/>
          <w:szCs w:val="28"/>
          <w:lang w:eastAsia="en-US"/>
        </w:rPr>
        <w:t>2</w:t>
      </w:r>
      <w:r w:rsidRPr="009A6B76">
        <w:rPr>
          <w:rFonts w:ascii="PT Astra Serif" w:hAnsi="PT Astra Serif"/>
          <w:b/>
          <w:szCs w:val="28"/>
          <w:lang w:eastAsia="en-US"/>
        </w:rPr>
        <w:t xml:space="preserve">. </w:t>
      </w:r>
      <w:r w:rsidR="0038105F" w:rsidRPr="009A6B76">
        <w:rPr>
          <w:rFonts w:ascii="PT Astra Serif" w:hAnsi="PT Astra Serif"/>
          <w:b/>
          <w:szCs w:val="28"/>
          <w:lang w:eastAsia="en-US"/>
        </w:rPr>
        <w:t>Максимальный срок ожидания в очереди при подаче запроса</w:t>
      </w:r>
    </w:p>
    <w:p w:rsidR="0038105F" w:rsidRPr="009A6B76" w:rsidRDefault="0038105F" w:rsidP="00364FAB">
      <w:pPr>
        <w:autoSpaceDE w:val="0"/>
        <w:autoSpaceDN w:val="0"/>
        <w:adjustRightInd w:val="0"/>
        <w:ind w:firstLine="0"/>
        <w:jc w:val="center"/>
        <w:rPr>
          <w:rFonts w:ascii="PT Astra Serif" w:hAnsi="PT Astra Serif"/>
          <w:b/>
          <w:szCs w:val="28"/>
          <w:lang w:eastAsia="en-US"/>
        </w:rPr>
      </w:pPr>
      <w:r w:rsidRPr="009A6B76">
        <w:rPr>
          <w:rFonts w:ascii="PT Astra Serif" w:hAnsi="PT Astra Serif"/>
          <w:b/>
          <w:szCs w:val="28"/>
          <w:lang w:eastAsia="en-US"/>
        </w:rPr>
        <w:t xml:space="preserve">о предоставлении </w:t>
      </w:r>
      <w:r w:rsidR="00413104" w:rsidRPr="009A6B76">
        <w:rPr>
          <w:rFonts w:ascii="PT Astra Serif" w:hAnsi="PT Astra Serif"/>
          <w:b/>
          <w:szCs w:val="28"/>
          <w:lang w:eastAsia="en-US"/>
        </w:rPr>
        <w:t>муниципальной</w:t>
      </w:r>
      <w:r w:rsidRPr="009A6B76">
        <w:rPr>
          <w:rFonts w:ascii="PT Astra Serif" w:hAnsi="PT Astra Serif"/>
          <w:b/>
          <w:szCs w:val="28"/>
          <w:lang w:eastAsia="en-US"/>
        </w:rPr>
        <w:t xml:space="preserve"> услуги и при получении</w:t>
      </w:r>
    </w:p>
    <w:p w:rsidR="0038105F" w:rsidRPr="009A6B76" w:rsidRDefault="00413104" w:rsidP="00364FAB">
      <w:pPr>
        <w:autoSpaceDE w:val="0"/>
        <w:autoSpaceDN w:val="0"/>
        <w:adjustRightInd w:val="0"/>
        <w:ind w:firstLine="0"/>
        <w:jc w:val="center"/>
        <w:rPr>
          <w:rFonts w:ascii="PT Astra Serif" w:hAnsi="PT Astra Serif"/>
          <w:b/>
          <w:szCs w:val="28"/>
          <w:lang w:eastAsia="en-US"/>
        </w:rPr>
      </w:pPr>
      <w:r w:rsidRPr="009A6B76">
        <w:rPr>
          <w:rFonts w:ascii="PT Astra Serif" w:hAnsi="PT Astra Serif"/>
          <w:b/>
          <w:szCs w:val="28"/>
          <w:lang w:eastAsia="en-US"/>
        </w:rPr>
        <w:t>результата предоставления муниципальной</w:t>
      </w:r>
      <w:r w:rsidR="0038105F" w:rsidRPr="009A6B76">
        <w:rPr>
          <w:rFonts w:ascii="PT Astra Serif" w:hAnsi="PT Astra Serif"/>
          <w:b/>
          <w:szCs w:val="28"/>
          <w:lang w:eastAsia="en-US"/>
        </w:rPr>
        <w:t xml:space="preserve"> услуги</w:t>
      </w:r>
    </w:p>
    <w:p w:rsidR="0038105F" w:rsidRPr="009A6B76" w:rsidRDefault="0038105F" w:rsidP="00364FAB">
      <w:pPr>
        <w:autoSpaceDE w:val="0"/>
        <w:autoSpaceDN w:val="0"/>
        <w:adjustRightInd w:val="0"/>
        <w:ind w:firstLine="0"/>
        <w:jc w:val="center"/>
        <w:rPr>
          <w:rFonts w:ascii="PT Astra Serif" w:hAnsi="PT Astra Serif"/>
          <w:szCs w:val="28"/>
          <w:lang w:eastAsia="en-US"/>
        </w:rPr>
      </w:pPr>
    </w:p>
    <w:p w:rsidR="0038105F" w:rsidRPr="009A6B76" w:rsidRDefault="000645A0" w:rsidP="00364FAB">
      <w:pPr>
        <w:autoSpaceDE w:val="0"/>
        <w:autoSpaceDN w:val="0"/>
        <w:adjustRightInd w:val="0"/>
        <w:ind w:firstLine="540"/>
        <w:rPr>
          <w:rFonts w:ascii="PT Astra Serif" w:hAnsi="PT Astra Serif"/>
          <w:szCs w:val="28"/>
          <w:lang w:eastAsia="en-US"/>
        </w:rPr>
      </w:pPr>
      <w:r w:rsidRPr="009A6B76">
        <w:rPr>
          <w:rFonts w:ascii="PT Astra Serif" w:hAnsi="PT Astra Serif"/>
          <w:szCs w:val="28"/>
          <w:lang w:eastAsia="en-US"/>
        </w:rPr>
        <w:t>2.1</w:t>
      </w:r>
      <w:r w:rsidR="00E65A8F" w:rsidRPr="009A6B76">
        <w:rPr>
          <w:rFonts w:ascii="PT Astra Serif" w:hAnsi="PT Astra Serif"/>
          <w:szCs w:val="28"/>
          <w:lang w:eastAsia="en-US"/>
        </w:rPr>
        <w:t>2</w:t>
      </w:r>
      <w:r w:rsidRPr="009A6B76">
        <w:rPr>
          <w:rFonts w:ascii="PT Astra Serif" w:hAnsi="PT Astra Serif"/>
          <w:szCs w:val="28"/>
          <w:lang w:eastAsia="en-US"/>
        </w:rPr>
        <w:t>.1.</w:t>
      </w:r>
      <w:r w:rsidR="0038105F" w:rsidRPr="009A6B76">
        <w:rPr>
          <w:rFonts w:ascii="PT Astra Serif" w:hAnsi="PT Astra Serif"/>
          <w:szCs w:val="28"/>
          <w:lang w:eastAsia="en-US"/>
        </w:rPr>
        <w:t xml:space="preserve"> Максимальный срок ожидания в очереди при подаче заявления</w:t>
      </w:r>
      <w:r w:rsidR="002C4A35" w:rsidRPr="009A6B76">
        <w:rPr>
          <w:rFonts w:ascii="PT Astra Serif" w:hAnsi="PT Astra Serif"/>
          <w:szCs w:val="28"/>
          <w:lang w:eastAsia="en-US"/>
        </w:rPr>
        <w:t xml:space="preserve">                       </w:t>
      </w:r>
      <w:r w:rsidR="0038105F" w:rsidRPr="009A6B76">
        <w:rPr>
          <w:rFonts w:ascii="PT Astra Serif" w:hAnsi="PT Astra Serif"/>
          <w:szCs w:val="28"/>
          <w:lang w:eastAsia="en-US"/>
        </w:rPr>
        <w:t xml:space="preserve"> о предоставлении </w:t>
      </w:r>
      <w:r w:rsidR="006F5210" w:rsidRPr="009A6B76">
        <w:rPr>
          <w:rFonts w:ascii="PT Astra Serif" w:hAnsi="PT Astra Serif"/>
          <w:szCs w:val="28"/>
          <w:lang w:eastAsia="en-US"/>
        </w:rPr>
        <w:t>муниципальной</w:t>
      </w:r>
      <w:r w:rsidR="0038105F" w:rsidRPr="009A6B76">
        <w:rPr>
          <w:rFonts w:ascii="PT Astra Serif" w:hAnsi="PT Astra Serif"/>
          <w:szCs w:val="28"/>
          <w:lang w:eastAsia="en-US"/>
        </w:rPr>
        <w:t xml:space="preserve"> услуги и при получении результата предоставления </w:t>
      </w:r>
      <w:r w:rsidR="006F5210" w:rsidRPr="009A6B76">
        <w:rPr>
          <w:rFonts w:ascii="PT Astra Serif" w:hAnsi="PT Astra Serif"/>
          <w:szCs w:val="28"/>
          <w:lang w:eastAsia="en-US"/>
        </w:rPr>
        <w:t>муниципальной</w:t>
      </w:r>
      <w:r w:rsidR="0038105F" w:rsidRPr="009A6B76">
        <w:rPr>
          <w:rFonts w:ascii="PT Astra Serif" w:hAnsi="PT Astra Serif"/>
          <w:szCs w:val="28"/>
          <w:lang w:eastAsia="en-US"/>
        </w:rPr>
        <w:t xml:space="preserve"> услуги составляет не более 15 минут.</w:t>
      </w:r>
    </w:p>
    <w:p w:rsidR="0038105F" w:rsidRPr="009A6B76" w:rsidRDefault="0038105F" w:rsidP="00364FAB">
      <w:pPr>
        <w:autoSpaceDE w:val="0"/>
        <w:autoSpaceDN w:val="0"/>
        <w:adjustRightInd w:val="0"/>
        <w:ind w:firstLine="0"/>
        <w:jc w:val="center"/>
        <w:rPr>
          <w:rFonts w:ascii="PT Astra Serif" w:hAnsi="PT Astra Serif"/>
          <w:szCs w:val="28"/>
          <w:lang w:eastAsia="en-US"/>
        </w:rPr>
      </w:pPr>
    </w:p>
    <w:p w:rsidR="002C4A35" w:rsidRPr="009A6B76" w:rsidRDefault="000645A0" w:rsidP="002C4A35">
      <w:pPr>
        <w:autoSpaceDE w:val="0"/>
        <w:autoSpaceDN w:val="0"/>
        <w:adjustRightInd w:val="0"/>
        <w:ind w:firstLine="0"/>
        <w:jc w:val="center"/>
        <w:outlineLvl w:val="0"/>
        <w:rPr>
          <w:rFonts w:ascii="PT Astra Serif" w:hAnsi="PT Astra Serif"/>
          <w:b/>
          <w:iCs/>
          <w:szCs w:val="28"/>
          <w:lang w:eastAsia="en-US"/>
        </w:rPr>
      </w:pPr>
      <w:r w:rsidRPr="009A6B76">
        <w:rPr>
          <w:rFonts w:ascii="PT Astra Serif" w:hAnsi="PT Astra Serif"/>
          <w:b/>
          <w:iCs/>
          <w:szCs w:val="28"/>
          <w:lang w:eastAsia="en-US"/>
        </w:rPr>
        <w:t>2.1</w:t>
      </w:r>
      <w:r w:rsidR="00E65A8F" w:rsidRPr="009A6B76">
        <w:rPr>
          <w:rFonts w:ascii="PT Astra Serif" w:hAnsi="PT Astra Serif"/>
          <w:b/>
          <w:iCs/>
          <w:szCs w:val="28"/>
          <w:lang w:eastAsia="en-US"/>
        </w:rPr>
        <w:t>3</w:t>
      </w:r>
      <w:r w:rsidRPr="009A6B76">
        <w:rPr>
          <w:rFonts w:ascii="PT Astra Serif" w:hAnsi="PT Astra Serif"/>
          <w:b/>
          <w:iCs/>
          <w:szCs w:val="28"/>
          <w:lang w:eastAsia="en-US"/>
        </w:rPr>
        <w:t xml:space="preserve">. </w:t>
      </w:r>
      <w:r w:rsidR="008A0C66" w:rsidRPr="009A6B76">
        <w:rPr>
          <w:rFonts w:ascii="PT Astra Serif" w:hAnsi="PT Astra Serif"/>
          <w:b/>
          <w:iCs/>
          <w:szCs w:val="28"/>
          <w:lang w:eastAsia="en-US"/>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w:t>
      </w:r>
    </w:p>
    <w:p w:rsidR="008A0C66" w:rsidRPr="009A6B76" w:rsidRDefault="008A0C66" w:rsidP="002C4A35">
      <w:pPr>
        <w:autoSpaceDE w:val="0"/>
        <w:autoSpaceDN w:val="0"/>
        <w:adjustRightInd w:val="0"/>
        <w:ind w:firstLine="0"/>
        <w:jc w:val="center"/>
        <w:outlineLvl w:val="0"/>
        <w:rPr>
          <w:rFonts w:ascii="PT Astra Serif" w:hAnsi="PT Astra Serif"/>
          <w:b/>
          <w:iCs/>
          <w:szCs w:val="28"/>
          <w:lang w:eastAsia="en-US"/>
        </w:rPr>
      </w:pPr>
      <w:r w:rsidRPr="009A6B76">
        <w:rPr>
          <w:rFonts w:ascii="PT Astra Serif" w:hAnsi="PT Astra Serif"/>
          <w:b/>
          <w:iCs/>
          <w:szCs w:val="28"/>
          <w:lang w:eastAsia="en-US"/>
        </w:rPr>
        <w:t>и регионального порталов</w:t>
      </w:r>
    </w:p>
    <w:p w:rsidR="008A0C66" w:rsidRPr="009A6B76" w:rsidRDefault="008A0C66" w:rsidP="00364FAB">
      <w:pPr>
        <w:autoSpaceDE w:val="0"/>
        <w:autoSpaceDN w:val="0"/>
        <w:adjustRightInd w:val="0"/>
        <w:ind w:firstLine="709"/>
        <w:rPr>
          <w:rFonts w:ascii="PT Astra Serif" w:hAnsi="PT Astra Serif"/>
          <w:iCs/>
          <w:szCs w:val="28"/>
          <w:lang w:eastAsia="en-US"/>
        </w:rPr>
      </w:pPr>
    </w:p>
    <w:p w:rsidR="008A0C66" w:rsidRPr="009A6B76" w:rsidRDefault="000645A0" w:rsidP="00364FAB">
      <w:pPr>
        <w:autoSpaceDE w:val="0"/>
        <w:autoSpaceDN w:val="0"/>
        <w:adjustRightInd w:val="0"/>
        <w:ind w:firstLine="709"/>
        <w:rPr>
          <w:rFonts w:ascii="PT Astra Serif" w:hAnsi="PT Astra Serif"/>
          <w:iCs/>
          <w:szCs w:val="28"/>
          <w:lang w:eastAsia="en-US"/>
        </w:rPr>
      </w:pPr>
      <w:r w:rsidRPr="009A6B76">
        <w:rPr>
          <w:rFonts w:ascii="PT Astra Serif" w:hAnsi="PT Astra Serif"/>
          <w:iCs/>
          <w:szCs w:val="28"/>
          <w:lang w:eastAsia="en-US"/>
        </w:rPr>
        <w:t>2.1</w:t>
      </w:r>
      <w:r w:rsidR="00E65A8F" w:rsidRPr="009A6B76">
        <w:rPr>
          <w:rFonts w:ascii="PT Astra Serif" w:hAnsi="PT Astra Serif"/>
          <w:iCs/>
          <w:szCs w:val="28"/>
          <w:lang w:eastAsia="en-US"/>
        </w:rPr>
        <w:t>3</w:t>
      </w:r>
      <w:r w:rsidRPr="009A6B76">
        <w:rPr>
          <w:rFonts w:ascii="PT Astra Serif" w:hAnsi="PT Astra Serif"/>
          <w:iCs/>
          <w:szCs w:val="28"/>
          <w:lang w:eastAsia="en-US"/>
        </w:rPr>
        <w:t>.1.</w:t>
      </w:r>
      <w:r w:rsidR="008A0C66" w:rsidRPr="009A6B76">
        <w:rPr>
          <w:rFonts w:ascii="PT Astra Serif" w:hAnsi="PT Astra Serif"/>
          <w:iCs/>
          <w:szCs w:val="28"/>
          <w:lang w:eastAsia="en-US"/>
        </w:rPr>
        <w:t xml:space="preserve"> Заявление, поступившее в адрес</w:t>
      </w:r>
      <w:r w:rsidR="00567502" w:rsidRPr="009A6B76">
        <w:rPr>
          <w:rFonts w:ascii="PT Astra Serif" w:hAnsi="PT Astra Serif"/>
          <w:iCs/>
          <w:szCs w:val="28"/>
          <w:lang w:eastAsia="en-US"/>
        </w:rPr>
        <w:t xml:space="preserve"> </w:t>
      </w:r>
      <w:r w:rsidR="00567502" w:rsidRPr="009A6B76">
        <w:rPr>
          <w:rFonts w:ascii="PT Astra Serif" w:hAnsi="PT Astra Serif"/>
          <w:szCs w:val="28"/>
          <w:lang w:eastAsia="en-US"/>
        </w:rPr>
        <w:t>Уполномоченного органа</w:t>
      </w:r>
      <w:r w:rsidR="008A0C66" w:rsidRPr="009A6B76">
        <w:rPr>
          <w:rFonts w:ascii="PT Astra Serif" w:hAnsi="PT Astra Serif"/>
          <w:i/>
          <w:szCs w:val="28"/>
        </w:rPr>
        <w:t>,</w:t>
      </w:r>
      <w:r w:rsidR="00567502" w:rsidRPr="009A6B76">
        <w:rPr>
          <w:rFonts w:ascii="PT Astra Serif" w:hAnsi="PT Astra Serif"/>
          <w:iCs/>
          <w:szCs w:val="28"/>
          <w:lang w:eastAsia="en-US"/>
        </w:rPr>
        <w:t xml:space="preserve"> подлежи</w:t>
      </w:r>
      <w:r w:rsidR="008A0C66" w:rsidRPr="009A6B76">
        <w:rPr>
          <w:rFonts w:ascii="PT Astra Serif" w:hAnsi="PT Astra Serif"/>
          <w:iCs/>
          <w:szCs w:val="28"/>
          <w:lang w:eastAsia="en-US"/>
        </w:rPr>
        <w:t>т обязательной регистрации специалистом</w:t>
      </w:r>
      <w:r w:rsidR="007D7743" w:rsidRPr="009A6B76">
        <w:rPr>
          <w:rFonts w:ascii="PT Astra Serif" w:hAnsi="PT Astra Serif"/>
          <w:b/>
          <w:szCs w:val="28"/>
          <w:lang w:eastAsia="en-US"/>
        </w:rPr>
        <w:t xml:space="preserve"> </w:t>
      </w:r>
      <w:r w:rsidR="007D7743" w:rsidRPr="009A6B76">
        <w:rPr>
          <w:rFonts w:ascii="PT Astra Serif" w:hAnsi="PT Astra Serif"/>
          <w:szCs w:val="28"/>
          <w:lang w:eastAsia="en-US"/>
        </w:rPr>
        <w:t>Уполномоченного органа</w:t>
      </w:r>
      <w:r w:rsidR="008A0C66" w:rsidRPr="009A6B76">
        <w:rPr>
          <w:rFonts w:ascii="PT Astra Serif" w:hAnsi="PT Astra Serif"/>
          <w:szCs w:val="28"/>
        </w:rPr>
        <w:t>, предоставляющего муниципальную услугу</w:t>
      </w:r>
      <w:r w:rsidR="008A0C66" w:rsidRPr="009A6B76">
        <w:rPr>
          <w:rFonts w:ascii="PT Astra Serif" w:hAnsi="PT Astra Serif"/>
          <w:iCs/>
          <w:szCs w:val="28"/>
          <w:lang w:eastAsia="en-US"/>
        </w:rPr>
        <w:t xml:space="preserve">, ответственным </w:t>
      </w:r>
      <w:r w:rsidR="002C4A35" w:rsidRPr="009A6B76">
        <w:rPr>
          <w:rFonts w:ascii="PT Astra Serif" w:hAnsi="PT Astra Serif"/>
          <w:iCs/>
          <w:szCs w:val="28"/>
          <w:lang w:eastAsia="en-US"/>
        </w:rPr>
        <w:t xml:space="preserve">                                             </w:t>
      </w:r>
      <w:r w:rsidR="008A0C66" w:rsidRPr="009A6B76">
        <w:rPr>
          <w:rFonts w:ascii="PT Astra Serif" w:hAnsi="PT Astra Serif"/>
          <w:iCs/>
          <w:szCs w:val="28"/>
          <w:lang w:eastAsia="en-US"/>
        </w:rPr>
        <w:t xml:space="preserve">за делопроизводство, в течение </w:t>
      </w:r>
      <w:r w:rsidR="00517689" w:rsidRPr="009A6B76">
        <w:rPr>
          <w:rFonts w:ascii="PT Astra Serif" w:hAnsi="PT Astra Serif"/>
          <w:iCs/>
          <w:szCs w:val="28"/>
          <w:lang w:eastAsia="en-US"/>
        </w:rPr>
        <w:t>1 рабочего дня</w:t>
      </w:r>
      <w:r w:rsidR="008A0C66" w:rsidRPr="009A6B76">
        <w:rPr>
          <w:rFonts w:ascii="PT Astra Serif" w:hAnsi="PT Astra Serif"/>
          <w:iCs/>
          <w:szCs w:val="28"/>
          <w:lang w:eastAsia="en-US"/>
        </w:rPr>
        <w:t xml:space="preserve"> с момента его поступления </w:t>
      </w:r>
      <w:r w:rsidR="002C4A35" w:rsidRPr="009A6B76">
        <w:rPr>
          <w:rFonts w:ascii="PT Astra Serif" w:hAnsi="PT Astra Serif"/>
          <w:iCs/>
          <w:szCs w:val="28"/>
          <w:lang w:eastAsia="en-US"/>
        </w:rPr>
        <w:t xml:space="preserve">                         </w:t>
      </w:r>
      <w:r w:rsidR="008A0C66" w:rsidRPr="009A6B76">
        <w:rPr>
          <w:rFonts w:ascii="PT Astra Serif" w:hAnsi="PT Astra Serif"/>
          <w:iCs/>
          <w:szCs w:val="28"/>
          <w:lang w:eastAsia="en-US"/>
        </w:rPr>
        <w:t xml:space="preserve">в </w:t>
      </w:r>
      <w:r w:rsidR="007D7743" w:rsidRPr="009A6B76">
        <w:rPr>
          <w:rFonts w:ascii="PT Astra Serif" w:hAnsi="PT Astra Serif"/>
          <w:iCs/>
          <w:szCs w:val="28"/>
          <w:lang w:eastAsia="en-US"/>
        </w:rPr>
        <w:t xml:space="preserve">Уполномоченный </w:t>
      </w:r>
      <w:r w:rsidR="008A0C66" w:rsidRPr="009A6B76">
        <w:rPr>
          <w:rFonts w:ascii="PT Astra Serif" w:hAnsi="PT Astra Serif"/>
          <w:szCs w:val="28"/>
          <w:lang w:eastAsia="en-US"/>
        </w:rPr>
        <w:t>о</w:t>
      </w:r>
      <w:r w:rsidR="008A0C66" w:rsidRPr="009A6B76">
        <w:rPr>
          <w:rFonts w:ascii="PT Astra Serif" w:hAnsi="PT Astra Serif"/>
          <w:szCs w:val="28"/>
        </w:rPr>
        <w:t>рган, предоставляющий муниципальную услугу</w:t>
      </w:r>
      <w:r w:rsidR="008A0C66" w:rsidRPr="009A6B76">
        <w:rPr>
          <w:rFonts w:ascii="PT Astra Serif" w:hAnsi="PT Astra Serif"/>
          <w:iCs/>
          <w:szCs w:val="28"/>
          <w:lang w:eastAsia="en-US"/>
        </w:rPr>
        <w:t>.</w:t>
      </w:r>
    </w:p>
    <w:p w:rsidR="00FE4735" w:rsidRPr="009A6B76" w:rsidRDefault="00FE4735" w:rsidP="00364FAB">
      <w:pPr>
        <w:autoSpaceDE w:val="0"/>
        <w:autoSpaceDN w:val="0"/>
        <w:adjustRightInd w:val="0"/>
        <w:ind w:firstLine="709"/>
        <w:rPr>
          <w:rFonts w:ascii="PT Astra Serif" w:hAnsi="PT Astra Serif"/>
          <w:iCs/>
          <w:szCs w:val="28"/>
          <w:lang w:eastAsia="en-US"/>
        </w:rPr>
      </w:pPr>
      <w:r w:rsidRPr="009A6B76">
        <w:rPr>
          <w:rFonts w:ascii="PT Astra Serif" w:eastAsiaTheme="minorHAnsi" w:hAnsi="PT Astra Serif"/>
          <w:szCs w:val="28"/>
          <w:lang w:eastAsia="en-US"/>
        </w:rPr>
        <w:t>2.1</w:t>
      </w:r>
      <w:r w:rsidR="00E65A8F" w:rsidRPr="009A6B76">
        <w:rPr>
          <w:rFonts w:ascii="PT Astra Serif" w:eastAsiaTheme="minorHAnsi" w:hAnsi="PT Astra Serif"/>
          <w:szCs w:val="28"/>
          <w:lang w:eastAsia="en-US"/>
        </w:rPr>
        <w:t>3</w:t>
      </w:r>
      <w:r w:rsidRPr="009A6B76">
        <w:rPr>
          <w:rFonts w:ascii="PT Astra Serif" w:eastAsiaTheme="minorHAnsi" w:hAnsi="PT Astra Serif"/>
          <w:szCs w:val="28"/>
          <w:lang w:eastAsia="en-US"/>
        </w:rPr>
        <w:t>.2. 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E45FD0" w:rsidRPr="009A6B76" w:rsidRDefault="00E45FD0" w:rsidP="00364FAB">
      <w:pPr>
        <w:autoSpaceDE w:val="0"/>
        <w:autoSpaceDN w:val="0"/>
        <w:adjustRightInd w:val="0"/>
        <w:ind w:firstLine="540"/>
        <w:rPr>
          <w:rFonts w:ascii="PT Astra Serif" w:hAnsi="PT Astra Serif"/>
          <w:szCs w:val="28"/>
          <w:lang w:eastAsia="en-US"/>
        </w:rPr>
      </w:pPr>
    </w:p>
    <w:p w:rsidR="005C6656" w:rsidRPr="009A6B76" w:rsidRDefault="000645A0" w:rsidP="00364FAB">
      <w:pPr>
        <w:autoSpaceDE w:val="0"/>
        <w:autoSpaceDN w:val="0"/>
        <w:adjustRightInd w:val="0"/>
        <w:ind w:firstLine="0"/>
        <w:jc w:val="center"/>
        <w:outlineLvl w:val="0"/>
        <w:rPr>
          <w:rFonts w:ascii="PT Astra Serif" w:hAnsi="PT Astra Serif"/>
          <w:b/>
          <w:szCs w:val="28"/>
          <w:lang w:eastAsia="en-US"/>
        </w:rPr>
      </w:pPr>
      <w:r w:rsidRPr="009A6B76">
        <w:rPr>
          <w:rFonts w:ascii="PT Astra Serif" w:hAnsi="PT Astra Serif"/>
          <w:b/>
          <w:szCs w:val="28"/>
          <w:lang w:eastAsia="en-US"/>
        </w:rPr>
        <w:t>2.1</w:t>
      </w:r>
      <w:r w:rsidR="00E65A8F" w:rsidRPr="009A6B76">
        <w:rPr>
          <w:rFonts w:ascii="PT Astra Serif" w:hAnsi="PT Astra Serif"/>
          <w:b/>
          <w:szCs w:val="28"/>
          <w:lang w:eastAsia="en-US"/>
        </w:rPr>
        <w:t>4</w:t>
      </w:r>
      <w:r w:rsidRPr="009A6B76">
        <w:rPr>
          <w:rFonts w:ascii="PT Astra Serif" w:hAnsi="PT Astra Serif"/>
          <w:b/>
          <w:szCs w:val="28"/>
          <w:lang w:eastAsia="en-US"/>
        </w:rPr>
        <w:t xml:space="preserve">. </w:t>
      </w:r>
      <w:r w:rsidR="00FD7F5E" w:rsidRPr="009A6B76">
        <w:rPr>
          <w:rFonts w:ascii="PT Astra Serif" w:hAnsi="PT Astra Serif"/>
          <w:b/>
          <w:szCs w:val="28"/>
        </w:rPr>
        <w:t>Требования к помещениям, в которых предоставляется муниципальная услуга</w:t>
      </w:r>
    </w:p>
    <w:p w:rsidR="005C6656" w:rsidRPr="009A6B76" w:rsidRDefault="005C6656" w:rsidP="00364FAB">
      <w:pPr>
        <w:autoSpaceDE w:val="0"/>
        <w:autoSpaceDN w:val="0"/>
        <w:adjustRightInd w:val="0"/>
        <w:ind w:firstLine="0"/>
        <w:jc w:val="center"/>
        <w:rPr>
          <w:rFonts w:ascii="PT Astra Serif" w:hAnsi="PT Astra Serif"/>
          <w:szCs w:val="28"/>
          <w:lang w:eastAsia="en-US"/>
        </w:rPr>
      </w:pP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2.1</w:t>
      </w:r>
      <w:r w:rsidR="00E65A8F" w:rsidRPr="009A6B76">
        <w:rPr>
          <w:rFonts w:ascii="PT Astra Serif" w:hAnsi="PT Astra Serif"/>
          <w:szCs w:val="28"/>
        </w:rPr>
        <w:t>4</w:t>
      </w:r>
      <w:r w:rsidRPr="009A6B76">
        <w:rPr>
          <w:rFonts w:ascii="PT Astra Serif" w:hAnsi="PT Astra Serif"/>
          <w:szCs w:val="28"/>
        </w:rPr>
        <w:t>.1. Прием заявителей осуществляется Уполномоченным органом</w:t>
      </w:r>
      <w:r w:rsidR="002C4A35" w:rsidRPr="009A6B76">
        <w:rPr>
          <w:rFonts w:ascii="PT Astra Serif" w:hAnsi="PT Astra Serif"/>
          <w:szCs w:val="28"/>
        </w:rPr>
        <w:t xml:space="preserve">                    </w:t>
      </w:r>
      <w:r w:rsidRPr="009A6B76">
        <w:rPr>
          <w:rFonts w:ascii="PT Astra Serif" w:hAnsi="PT Astra Serif"/>
          <w:szCs w:val="28"/>
        </w:rPr>
        <w:t xml:space="preserve"> в специально подготовленных для этих целей помещениях.</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lastRenderedPageBreak/>
        <w:t>2.1</w:t>
      </w:r>
      <w:r w:rsidR="00E65A8F" w:rsidRPr="009A6B76">
        <w:rPr>
          <w:rFonts w:ascii="PT Astra Serif" w:hAnsi="PT Astra Serif"/>
          <w:szCs w:val="28"/>
        </w:rPr>
        <w:t>4</w:t>
      </w:r>
      <w:r w:rsidRPr="009A6B76">
        <w:rPr>
          <w:rFonts w:ascii="PT Astra Serif" w:hAnsi="PT Astra Serif"/>
          <w:szCs w:val="28"/>
        </w:rPr>
        <w:t xml:space="preserve">.2. Вход в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наименование Уполномоченного органа; </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режим его работы; </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адрес официального интернет-сайта;</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телефонные номера и адреса электронной почты для получения справочной информации.</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2.1</w:t>
      </w:r>
      <w:r w:rsidR="00E65A8F" w:rsidRPr="009A6B76">
        <w:rPr>
          <w:rFonts w:ascii="PT Astra Serif" w:hAnsi="PT Astra Serif"/>
          <w:szCs w:val="28"/>
        </w:rPr>
        <w:t>4</w:t>
      </w:r>
      <w:r w:rsidRPr="009A6B76">
        <w:rPr>
          <w:rFonts w:ascii="PT Astra Serif" w:hAnsi="PT Astra Serif"/>
          <w:szCs w:val="28"/>
        </w:rPr>
        <w:t xml:space="preserve">.3. В местах приема заявителей на видном месте размещаются схемы расположения средств пожаротушения и путей эвакуации посетителей </w:t>
      </w:r>
      <w:r w:rsidR="002C4A35" w:rsidRPr="009A6B76">
        <w:rPr>
          <w:rFonts w:ascii="PT Astra Serif" w:hAnsi="PT Astra Serif"/>
          <w:szCs w:val="28"/>
        </w:rPr>
        <w:t xml:space="preserve">                          </w:t>
      </w:r>
      <w:r w:rsidRPr="009A6B76">
        <w:rPr>
          <w:rFonts w:ascii="PT Astra Serif" w:hAnsi="PT Astra Serif"/>
          <w:szCs w:val="28"/>
        </w:rPr>
        <w:t xml:space="preserve">и специалистов Уполномоченного органа. Вход и выход из помещения </w:t>
      </w:r>
      <w:r w:rsidR="002C4A35" w:rsidRPr="009A6B76">
        <w:rPr>
          <w:rFonts w:ascii="PT Astra Serif" w:hAnsi="PT Astra Serif"/>
          <w:szCs w:val="28"/>
        </w:rPr>
        <w:t xml:space="preserve">                     </w:t>
      </w:r>
      <w:r w:rsidRPr="009A6B76">
        <w:rPr>
          <w:rFonts w:ascii="PT Astra Serif" w:hAnsi="PT Astra Serif"/>
          <w:szCs w:val="28"/>
        </w:rPr>
        <w:t xml:space="preserve">для приема заявителей оборудуются соответствующими указателями </w:t>
      </w:r>
      <w:r w:rsidR="002C4A35" w:rsidRPr="009A6B76">
        <w:rPr>
          <w:rFonts w:ascii="PT Astra Serif" w:hAnsi="PT Astra Serif"/>
          <w:szCs w:val="28"/>
        </w:rPr>
        <w:t xml:space="preserve">                                            </w:t>
      </w:r>
      <w:r w:rsidRPr="009A6B76">
        <w:rPr>
          <w:rFonts w:ascii="PT Astra Serif" w:hAnsi="PT Astra Serif"/>
          <w:szCs w:val="28"/>
        </w:rPr>
        <w:t>с автономными источниками бесперебойного питания.</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2.1</w:t>
      </w:r>
      <w:r w:rsidR="00E65A8F" w:rsidRPr="009A6B76">
        <w:rPr>
          <w:rFonts w:ascii="PT Astra Serif" w:hAnsi="PT Astra Serif"/>
          <w:szCs w:val="28"/>
        </w:rPr>
        <w:t>4</w:t>
      </w:r>
      <w:r w:rsidRPr="009A6B76">
        <w:rPr>
          <w:rFonts w:ascii="PT Astra Serif" w:hAnsi="PT Astra Serif"/>
          <w:szCs w:val="28"/>
        </w:rPr>
        <w:t xml:space="preserve">.4. 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w:t>
      </w:r>
      <w:r w:rsidR="002C4A35" w:rsidRPr="009A6B76">
        <w:rPr>
          <w:rFonts w:ascii="PT Astra Serif" w:hAnsi="PT Astra Serif"/>
          <w:szCs w:val="28"/>
        </w:rPr>
        <w:t xml:space="preserve">                                        </w:t>
      </w:r>
      <w:r w:rsidRPr="009A6B76">
        <w:rPr>
          <w:rFonts w:ascii="PT Astra Serif" w:hAnsi="PT Astra Serif"/>
          <w:szCs w:val="28"/>
        </w:rPr>
        <w:t>о возникновении чрезвычайной ситуации, системой охраны, противопожарной системой.</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Габаритные размеры, очертания и свойства сектора ожидания определяются с учетом необходимости создания оптимальных условий </w:t>
      </w:r>
      <w:r w:rsidR="002C4A35" w:rsidRPr="009A6B76">
        <w:rPr>
          <w:rFonts w:ascii="PT Astra Serif" w:hAnsi="PT Astra Serif"/>
          <w:szCs w:val="28"/>
        </w:rPr>
        <w:t xml:space="preserve">                            </w:t>
      </w:r>
      <w:r w:rsidRPr="009A6B76">
        <w:rPr>
          <w:rFonts w:ascii="PT Astra Serif" w:hAnsi="PT Astra Serif"/>
          <w:szCs w:val="28"/>
        </w:rPr>
        <w:t>для работы специалистов Уполномоченного органа, а также для комфортного обслуживания посетителей.</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2.1</w:t>
      </w:r>
      <w:r w:rsidR="00E65A8F" w:rsidRPr="009A6B76">
        <w:rPr>
          <w:rFonts w:ascii="PT Astra Serif" w:hAnsi="PT Astra Serif"/>
          <w:szCs w:val="28"/>
        </w:rPr>
        <w:t>4</w:t>
      </w:r>
      <w:r w:rsidRPr="009A6B76">
        <w:rPr>
          <w:rFonts w:ascii="PT Astra Serif" w:hAnsi="PT Astra Serif"/>
          <w:szCs w:val="28"/>
        </w:rPr>
        <w:t>.5.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eastAsia="Calibri" w:hAnsi="PT Astra Serif"/>
          <w:szCs w:val="28"/>
          <w:lang w:eastAsia="en-US"/>
        </w:rPr>
        <w:t>2.1</w:t>
      </w:r>
      <w:r w:rsidR="00E65A8F" w:rsidRPr="009A6B76">
        <w:rPr>
          <w:rFonts w:ascii="PT Astra Serif" w:eastAsia="Calibri" w:hAnsi="PT Astra Serif"/>
          <w:szCs w:val="28"/>
          <w:lang w:eastAsia="en-US"/>
        </w:rPr>
        <w:t>4</w:t>
      </w:r>
      <w:r w:rsidRPr="009A6B76">
        <w:rPr>
          <w:rFonts w:ascii="PT Astra Serif" w:eastAsia="Calibri" w:hAnsi="PT Astra Serif"/>
          <w:szCs w:val="28"/>
          <w:lang w:eastAsia="en-US"/>
        </w:rPr>
        <w:t xml:space="preserve">.6. Служебные кабинеты специалистов, участвующих </w:t>
      </w:r>
      <w:r w:rsidR="002C4A35" w:rsidRPr="009A6B76">
        <w:rPr>
          <w:rFonts w:ascii="PT Astra Serif" w:eastAsia="Calibri" w:hAnsi="PT Astra Serif"/>
          <w:szCs w:val="28"/>
          <w:lang w:eastAsia="en-US"/>
        </w:rPr>
        <w:t xml:space="preserve">                                       </w:t>
      </w:r>
      <w:r w:rsidRPr="009A6B76">
        <w:rPr>
          <w:rFonts w:ascii="PT Astra Serif" w:eastAsia="Calibri" w:hAnsi="PT Astra Serif"/>
          <w:szCs w:val="28"/>
          <w:lang w:eastAsia="en-US"/>
        </w:rPr>
        <w:t>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2.1</w:t>
      </w:r>
      <w:r w:rsidR="00E65A8F" w:rsidRPr="009A6B76">
        <w:rPr>
          <w:rFonts w:ascii="PT Astra Serif" w:hAnsi="PT Astra Serif"/>
          <w:szCs w:val="28"/>
        </w:rPr>
        <w:t>4</w:t>
      </w:r>
      <w:r w:rsidRPr="009A6B76">
        <w:rPr>
          <w:rFonts w:ascii="PT Astra Serif" w:hAnsi="PT Astra Serif"/>
          <w:szCs w:val="28"/>
        </w:rPr>
        <w:t>.7. 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2.1</w:t>
      </w:r>
      <w:r w:rsidR="00E65A8F" w:rsidRPr="009A6B76">
        <w:rPr>
          <w:rFonts w:ascii="PT Astra Serif" w:hAnsi="PT Astra Serif"/>
          <w:szCs w:val="28"/>
        </w:rPr>
        <w:t>4</w:t>
      </w:r>
      <w:r w:rsidRPr="009A6B76">
        <w:rPr>
          <w:rFonts w:ascii="PT Astra Serif" w:hAnsi="PT Astra Serif"/>
          <w:szCs w:val="28"/>
        </w:rPr>
        <w:t xml:space="preserve">.8. Требования к помещению должны соответствовать санитарно-эпидемиологическим правилам и нормативам «Гигиенические требования </w:t>
      </w:r>
      <w:r w:rsidR="002C4A35" w:rsidRPr="009A6B76">
        <w:rPr>
          <w:rFonts w:ascii="PT Astra Serif" w:hAnsi="PT Astra Serif"/>
          <w:szCs w:val="28"/>
        </w:rPr>
        <w:t xml:space="preserve">                               </w:t>
      </w:r>
      <w:r w:rsidRPr="009A6B76">
        <w:rPr>
          <w:rFonts w:ascii="PT Astra Serif" w:hAnsi="PT Astra Serif"/>
          <w:szCs w:val="28"/>
        </w:rPr>
        <w:t>к персональным электронно-вычислительным машинам и организации работы. СанПиН 2.2.2/2.4.1340-03».</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2.1</w:t>
      </w:r>
      <w:r w:rsidR="00E65A8F" w:rsidRPr="009A6B76">
        <w:rPr>
          <w:rFonts w:ascii="PT Astra Serif" w:hAnsi="PT Astra Serif"/>
          <w:szCs w:val="28"/>
        </w:rPr>
        <w:t>4</w:t>
      </w:r>
      <w:r w:rsidRPr="009A6B76">
        <w:rPr>
          <w:rFonts w:ascii="PT Astra Serif" w:hAnsi="PT Astra Serif"/>
          <w:szCs w:val="28"/>
        </w:rPr>
        <w:t xml:space="preserve">.9. Требования к обеспечению условий доступности для инвалидов помещений, зданий и иных сооружений Уполномоченного органа </w:t>
      </w:r>
      <w:r w:rsidR="002C4A35" w:rsidRPr="009A6B76">
        <w:rPr>
          <w:rFonts w:ascii="PT Astra Serif" w:hAnsi="PT Astra Serif"/>
          <w:szCs w:val="28"/>
        </w:rPr>
        <w:t xml:space="preserve">                                                                  </w:t>
      </w:r>
      <w:r w:rsidRPr="009A6B76">
        <w:rPr>
          <w:rFonts w:ascii="PT Astra Serif" w:hAnsi="PT Astra Serif"/>
          <w:szCs w:val="28"/>
        </w:rPr>
        <w:t>и предоставляемой в них муниципальной услуге.</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Уполномоченный орган обеспечивает инвалидам, включая инвалидов, использующих кресла-коляски и собак-проводников:</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lastRenderedPageBreak/>
        <w:t>1) условия беспрепятственного доступа к объекту (зданию, помещению), в котором предоставляется муниципальная услуга;</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2) возможность самостоятельного передвижения по территории,</w:t>
      </w:r>
      <w:r w:rsidR="002C4A35" w:rsidRPr="009A6B76">
        <w:rPr>
          <w:rFonts w:ascii="PT Astra Serif" w:hAnsi="PT Astra Serif"/>
          <w:szCs w:val="28"/>
        </w:rPr>
        <w:t xml:space="preserve">                                    </w:t>
      </w:r>
      <w:r w:rsidRPr="009A6B76">
        <w:rPr>
          <w:rFonts w:ascii="PT Astra Serif" w:hAnsi="PT Astra Serif"/>
          <w:szCs w:val="28"/>
        </w:rPr>
        <w:t xml:space="preserve">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3) сопровождение инвалидов, имеющих стойкие расстройства функции зрения и самостоятельного передвижения;</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4) надлежащее размещение оборудования и носителей информации, необходимых для обеспечения беспрепятственного доступа инвалидов </w:t>
      </w:r>
      <w:r w:rsidR="002C4A35" w:rsidRPr="009A6B76">
        <w:rPr>
          <w:rFonts w:ascii="PT Astra Serif" w:hAnsi="PT Astra Serif"/>
          <w:szCs w:val="28"/>
        </w:rPr>
        <w:t xml:space="preserve">                                </w:t>
      </w:r>
      <w:r w:rsidRPr="009A6B76">
        <w:rPr>
          <w:rFonts w:ascii="PT Astra Serif" w:hAnsi="PT Astra Serif"/>
          <w:szCs w:val="28"/>
        </w:rPr>
        <w:t>к объекту (зданию, помещению), в котором предоставляется муниципальная услуга с учетом ограничений их жизнедеятельности;</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6) допуск сурдопереводчика и тифлосурдопереводчика;</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w:t>
      </w:r>
      <w:r w:rsidR="002C4A35" w:rsidRPr="009A6B76">
        <w:rPr>
          <w:rFonts w:ascii="PT Astra Serif" w:hAnsi="PT Astra Serif"/>
          <w:szCs w:val="28"/>
        </w:rPr>
        <w:t xml:space="preserve">                                     </w:t>
      </w:r>
      <w:r w:rsidRPr="009A6B76">
        <w:rPr>
          <w:rFonts w:ascii="PT Astra Serif" w:hAnsi="PT Astra Serif"/>
          <w:szCs w:val="28"/>
        </w:rPr>
        <w:t xml:space="preserve">и в порядке, которые установлены приказом Министерства труда и социальной защиты Российской </w:t>
      </w:r>
      <w:r w:rsidR="002C4A35" w:rsidRPr="009A6B76">
        <w:rPr>
          <w:rFonts w:ascii="PT Astra Serif" w:hAnsi="PT Astra Serif"/>
          <w:szCs w:val="28"/>
        </w:rPr>
        <w:t>Федерации от 22 июня 2015 года №</w:t>
      </w:r>
      <w:r w:rsidRPr="009A6B76">
        <w:rPr>
          <w:rFonts w:ascii="PT Astra Serif" w:hAnsi="PT Astra Serif"/>
          <w:szCs w:val="28"/>
        </w:rPr>
        <w:t xml:space="preserve"> 386н «Об утверждении формы документа, подтверждающего специальное обучение собаки-проводника, и порядка его выдачи»;</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8) оказание инвалидам помощи в преодолении барьеров, мешающих получению ими муниципальной услуги наравне с другими лицами.</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муниципального округа Тазовский район Ямало-Ненецкого автономного округа, меры для обеспечения доступа инвалидов к месту предоставления муниципальной услуги либо, когда </w:t>
      </w:r>
      <w:r w:rsidR="002C4A35" w:rsidRPr="009A6B76">
        <w:rPr>
          <w:rFonts w:ascii="PT Astra Serif" w:hAnsi="PT Astra Serif"/>
          <w:szCs w:val="28"/>
        </w:rPr>
        <w:t xml:space="preserve">                                                              </w:t>
      </w:r>
      <w:r w:rsidRPr="009A6B76">
        <w:rPr>
          <w:rFonts w:ascii="PT Astra Serif" w:hAnsi="PT Astra Serif"/>
          <w:szCs w:val="28"/>
        </w:rPr>
        <w:t>это возможно, обеспечивает ее предоставление по месту жительства инвалида или в дистанционном режиме.</w:t>
      </w:r>
    </w:p>
    <w:p w:rsidR="00FD7F5E" w:rsidRPr="009A6B76" w:rsidRDefault="00FD7F5E" w:rsidP="00364FAB">
      <w:pPr>
        <w:autoSpaceDE w:val="0"/>
        <w:autoSpaceDN w:val="0"/>
        <w:adjustRightInd w:val="0"/>
        <w:ind w:firstLine="709"/>
        <w:rPr>
          <w:rFonts w:ascii="PT Astra Serif" w:hAnsi="PT Astra Serif"/>
          <w:szCs w:val="28"/>
        </w:rPr>
      </w:pPr>
      <w:r w:rsidRPr="009A6B76">
        <w:rPr>
          <w:rFonts w:ascii="PT Astra Serif" w:hAnsi="PT Astra Serif"/>
          <w:szCs w:val="28"/>
        </w:rPr>
        <w:t>2.1</w:t>
      </w:r>
      <w:r w:rsidR="00E65A8F" w:rsidRPr="009A6B76">
        <w:rPr>
          <w:rFonts w:ascii="PT Astra Serif" w:hAnsi="PT Astra Serif"/>
          <w:szCs w:val="28"/>
        </w:rPr>
        <w:t>4</w:t>
      </w:r>
      <w:r w:rsidRPr="009A6B76">
        <w:rPr>
          <w:rFonts w:ascii="PT Astra Serif" w:hAnsi="PT Astra Serif"/>
          <w:szCs w:val="28"/>
        </w:rPr>
        <w:t xml:space="preserve">.10.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w:t>
      </w:r>
      <w:r w:rsidR="002C4A35" w:rsidRPr="009A6B76">
        <w:rPr>
          <w:rFonts w:ascii="PT Astra Serif" w:hAnsi="PT Astra Serif"/>
          <w:szCs w:val="28"/>
        </w:rPr>
        <w:t xml:space="preserve">                          </w:t>
      </w:r>
      <w:r w:rsidRPr="009A6B76">
        <w:rPr>
          <w:rFonts w:ascii="PT Astra Serif" w:hAnsi="PT Astra Serif"/>
          <w:szCs w:val="28"/>
        </w:rPr>
        <w:t>к парковочным местам является бесплатным.</w:t>
      </w:r>
    </w:p>
    <w:p w:rsidR="00FD7F5E" w:rsidRPr="009A6B76" w:rsidRDefault="00FD7F5E" w:rsidP="00364FAB">
      <w:pPr>
        <w:autoSpaceDE w:val="0"/>
        <w:autoSpaceDN w:val="0"/>
        <w:adjustRightInd w:val="0"/>
        <w:ind w:firstLine="709"/>
        <w:rPr>
          <w:rFonts w:ascii="PT Astra Serif" w:hAnsi="PT Astra Serif"/>
          <w:strike/>
          <w:szCs w:val="28"/>
        </w:rPr>
      </w:pPr>
      <w:r w:rsidRPr="009A6B76">
        <w:rPr>
          <w:rFonts w:ascii="PT Astra Serif" w:hAnsi="PT Astra Serif"/>
          <w:szCs w:val="28"/>
        </w:rPr>
        <w:t xml:space="preserve">На парковке общего пользования выделяется не менее 10% мест </w:t>
      </w:r>
      <w:r w:rsidR="002C4A35" w:rsidRPr="009A6B76">
        <w:rPr>
          <w:rFonts w:ascii="PT Astra Serif" w:hAnsi="PT Astra Serif"/>
          <w:szCs w:val="28"/>
        </w:rPr>
        <w:t xml:space="preserve">                                </w:t>
      </w:r>
      <w:r w:rsidRPr="009A6B76">
        <w:rPr>
          <w:rFonts w:ascii="PT Astra Serif" w:hAnsi="PT Astra Serif"/>
          <w:szCs w:val="28"/>
        </w:rPr>
        <w:t>(но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w:t>
      </w:r>
      <w:r w:rsidR="002C4A35" w:rsidRPr="009A6B76">
        <w:rPr>
          <w:rFonts w:ascii="PT Astra Serif" w:hAnsi="PT Astra Serif"/>
          <w:szCs w:val="28"/>
        </w:rPr>
        <w:t xml:space="preserve">                                                                        </w:t>
      </w:r>
      <w:r w:rsidRPr="009A6B76">
        <w:rPr>
          <w:rFonts w:ascii="PT Astra Serif" w:hAnsi="PT Astra Serif"/>
          <w:szCs w:val="28"/>
        </w:rPr>
        <w:t xml:space="preserve"> III группы распространяются нормы настоящего пункта в порядке, </w:t>
      </w:r>
      <w:r w:rsidRPr="009A6B76">
        <w:rPr>
          <w:rFonts w:ascii="PT Astra Serif" w:hAnsi="PT Astra Serif"/>
          <w:szCs w:val="28"/>
        </w:rPr>
        <w:lastRenderedPageBreak/>
        <w:t xml:space="preserve">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w:t>
      </w:r>
      <w:r w:rsidR="002C4A35" w:rsidRPr="009A6B76">
        <w:rPr>
          <w:rFonts w:ascii="PT Astra Serif" w:hAnsi="PT Astra Serif"/>
          <w:szCs w:val="28"/>
        </w:rPr>
        <w:t xml:space="preserve">                      </w:t>
      </w:r>
      <w:r w:rsidRPr="009A6B76">
        <w:rPr>
          <w:rFonts w:ascii="PT Astra Serif" w:hAnsi="PT Astra Serif"/>
          <w:szCs w:val="28"/>
        </w:rPr>
        <w:t>не должны занимать иные транспортные средства, за исключением случаев, предусмотренных правилами дорожного движения.</w:t>
      </w:r>
    </w:p>
    <w:p w:rsidR="00FD7F5E" w:rsidRPr="009A6B76" w:rsidRDefault="00FD7F5E" w:rsidP="00364FAB">
      <w:pPr>
        <w:widowControl w:val="0"/>
        <w:autoSpaceDE w:val="0"/>
        <w:autoSpaceDN w:val="0"/>
        <w:adjustRightInd w:val="0"/>
        <w:ind w:firstLine="709"/>
        <w:outlineLvl w:val="3"/>
        <w:rPr>
          <w:rFonts w:ascii="PT Astra Serif" w:hAnsi="PT Astra Serif"/>
          <w:szCs w:val="28"/>
        </w:rPr>
      </w:pPr>
      <w:r w:rsidRPr="009A6B76">
        <w:rPr>
          <w:rFonts w:ascii="PT Astra Serif" w:hAnsi="PT Astra Serif"/>
          <w:szCs w:val="28"/>
        </w:rPr>
        <w:t>2.1</w:t>
      </w:r>
      <w:r w:rsidR="00E65A8F" w:rsidRPr="009A6B76">
        <w:rPr>
          <w:rFonts w:ascii="PT Astra Serif" w:hAnsi="PT Astra Serif"/>
          <w:szCs w:val="28"/>
        </w:rPr>
        <w:t>4</w:t>
      </w:r>
      <w:r w:rsidRPr="009A6B76">
        <w:rPr>
          <w:rFonts w:ascii="PT Astra Serif" w:hAnsi="PT Astra Serif"/>
          <w:szCs w:val="28"/>
        </w:rPr>
        <w:t>.11.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E85816" w:rsidRPr="009A6B76" w:rsidRDefault="00FD7F5E" w:rsidP="00364FAB">
      <w:pPr>
        <w:autoSpaceDE w:val="0"/>
        <w:autoSpaceDN w:val="0"/>
        <w:adjustRightInd w:val="0"/>
        <w:ind w:firstLine="709"/>
        <w:rPr>
          <w:rFonts w:ascii="PT Astra Serif" w:hAnsi="PT Astra Serif"/>
          <w:szCs w:val="28"/>
          <w:lang w:eastAsia="en-US"/>
        </w:rPr>
      </w:pPr>
      <w:r w:rsidRPr="009A6B76">
        <w:rPr>
          <w:rFonts w:ascii="PT Astra Serif" w:hAnsi="PT Astra Serif"/>
          <w:szCs w:val="28"/>
        </w:rPr>
        <w:t>2.1</w:t>
      </w:r>
      <w:r w:rsidR="00E65A8F" w:rsidRPr="009A6B76">
        <w:rPr>
          <w:rFonts w:ascii="PT Astra Serif" w:hAnsi="PT Astra Serif"/>
          <w:szCs w:val="28"/>
        </w:rPr>
        <w:t>4</w:t>
      </w:r>
      <w:r w:rsidRPr="009A6B76">
        <w:rPr>
          <w:rFonts w:ascii="PT Astra Serif" w:hAnsi="PT Astra Serif"/>
          <w:szCs w:val="28"/>
        </w:rPr>
        <w:t xml:space="preserve">.12. Требования, предусмотренные настоящим подразделом в части 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 декабря 2014 года № 419-ФЗ «О внесении изменений в отдельные законодательные акты  Российской Федерации </w:t>
      </w:r>
      <w:r w:rsidR="002C4A35" w:rsidRPr="009A6B76">
        <w:rPr>
          <w:rFonts w:ascii="PT Astra Serif" w:hAnsi="PT Astra Serif"/>
          <w:szCs w:val="28"/>
        </w:rPr>
        <w:t xml:space="preserve">                        </w:t>
      </w:r>
      <w:r w:rsidRPr="009A6B76">
        <w:rPr>
          <w:rFonts w:ascii="PT Astra Serif" w:hAnsi="PT Astra Serif"/>
          <w:szCs w:val="28"/>
        </w:rPr>
        <w:t xml:space="preserve">по вопросам социальной защиты инвалидов в связи с ратификацией Конвенции о правах инвалидов» применяются исключительно ко вновь вводимым </w:t>
      </w:r>
      <w:r w:rsidR="002C4A35" w:rsidRPr="009A6B76">
        <w:rPr>
          <w:rFonts w:ascii="PT Astra Serif" w:hAnsi="PT Astra Serif"/>
          <w:szCs w:val="28"/>
        </w:rPr>
        <w:t xml:space="preserve">                           </w:t>
      </w:r>
      <w:r w:rsidRPr="009A6B76">
        <w:rPr>
          <w:rFonts w:ascii="PT Astra Serif" w:hAnsi="PT Astra Serif"/>
          <w:szCs w:val="28"/>
        </w:rPr>
        <w:t>в эксплуатацию или прошедшим реконструкцию, модернизацию зданиям.</w:t>
      </w:r>
    </w:p>
    <w:p w:rsidR="00E545F3" w:rsidRPr="009A6B76" w:rsidRDefault="00E545F3" w:rsidP="00364FAB">
      <w:pPr>
        <w:autoSpaceDE w:val="0"/>
        <w:autoSpaceDN w:val="0"/>
        <w:adjustRightInd w:val="0"/>
        <w:ind w:firstLine="709"/>
        <w:rPr>
          <w:rFonts w:ascii="PT Astra Serif" w:hAnsi="PT Astra Serif"/>
          <w:szCs w:val="28"/>
        </w:rPr>
      </w:pPr>
    </w:p>
    <w:p w:rsidR="00027B48" w:rsidRPr="009A6B76" w:rsidRDefault="00A51547" w:rsidP="00364FAB">
      <w:pPr>
        <w:autoSpaceDE w:val="0"/>
        <w:autoSpaceDN w:val="0"/>
        <w:adjustRightInd w:val="0"/>
        <w:ind w:firstLine="0"/>
        <w:jc w:val="center"/>
        <w:outlineLvl w:val="0"/>
        <w:rPr>
          <w:rFonts w:ascii="PT Astra Serif" w:hAnsi="PT Astra Serif"/>
          <w:b/>
          <w:szCs w:val="28"/>
          <w:lang w:eastAsia="en-US"/>
        </w:rPr>
      </w:pPr>
      <w:bookmarkStart w:id="13" w:name="Par313"/>
      <w:bookmarkEnd w:id="13"/>
      <w:r w:rsidRPr="009A6B76">
        <w:rPr>
          <w:rFonts w:ascii="PT Astra Serif" w:hAnsi="PT Astra Serif"/>
          <w:b/>
          <w:szCs w:val="28"/>
          <w:lang w:eastAsia="en-US"/>
        </w:rPr>
        <w:t>2.1</w:t>
      </w:r>
      <w:r w:rsidR="00E65A8F" w:rsidRPr="009A6B76">
        <w:rPr>
          <w:rFonts w:ascii="PT Astra Serif" w:hAnsi="PT Astra Serif"/>
          <w:b/>
          <w:szCs w:val="28"/>
          <w:lang w:eastAsia="en-US"/>
        </w:rPr>
        <w:t>5</w:t>
      </w:r>
      <w:r w:rsidRPr="009A6B76">
        <w:rPr>
          <w:rFonts w:ascii="PT Astra Serif" w:hAnsi="PT Astra Serif"/>
          <w:b/>
          <w:szCs w:val="28"/>
          <w:lang w:eastAsia="en-US"/>
        </w:rPr>
        <w:t xml:space="preserve">. </w:t>
      </w:r>
      <w:r w:rsidR="00027B48" w:rsidRPr="009A6B76">
        <w:rPr>
          <w:rFonts w:ascii="PT Astra Serif" w:hAnsi="PT Astra Serif"/>
          <w:b/>
          <w:szCs w:val="28"/>
          <w:lang w:eastAsia="en-US"/>
        </w:rPr>
        <w:t>Показатели доступности и качества муниципальной услуги</w:t>
      </w:r>
    </w:p>
    <w:p w:rsidR="00027B48" w:rsidRPr="009A6B76" w:rsidRDefault="00027B48" w:rsidP="00364FAB">
      <w:pPr>
        <w:autoSpaceDE w:val="0"/>
        <w:autoSpaceDN w:val="0"/>
        <w:adjustRightInd w:val="0"/>
        <w:ind w:firstLine="0"/>
        <w:jc w:val="left"/>
        <w:rPr>
          <w:rFonts w:ascii="PT Astra Serif" w:hAnsi="PT Astra Serif"/>
          <w:szCs w:val="28"/>
          <w:lang w:eastAsia="en-US"/>
        </w:rPr>
      </w:pPr>
    </w:p>
    <w:p w:rsidR="00A51547" w:rsidRPr="009A6B76" w:rsidRDefault="00A51547" w:rsidP="00364FAB">
      <w:pPr>
        <w:widowControl w:val="0"/>
        <w:tabs>
          <w:tab w:val="left" w:pos="1134"/>
        </w:tabs>
        <w:autoSpaceDE w:val="0"/>
        <w:autoSpaceDN w:val="0"/>
        <w:adjustRightInd w:val="0"/>
        <w:ind w:firstLine="567"/>
        <w:rPr>
          <w:rFonts w:ascii="PT Astra Serif" w:eastAsia="Times New Roman" w:hAnsi="PT Astra Serif"/>
          <w:szCs w:val="28"/>
          <w:lang w:eastAsia="en-US"/>
        </w:rPr>
      </w:pPr>
      <w:r w:rsidRPr="009A6B76">
        <w:rPr>
          <w:rFonts w:ascii="PT Astra Serif" w:eastAsia="Times New Roman" w:hAnsi="PT Astra Serif"/>
          <w:szCs w:val="28"/>
          <w:lang w:eastAsia="en-US"/>
        </w:rPr>
        <w:t>Показателями доступности и качества муниципальной услуги являются:</w:t>
      </w:r>
    </w:p>
    <w:tbl>
      <w:tblPr>
        <w:tblW w:w="4892" w:type="pct"/>
        <w:tblInd w:w="212" w:type="dxa"/>
        <w:tblCellMar>
          <w:left w:w="70" w:type="dxa"/>
          <w:right w:w="70" w:type="dxa"/>
        </w:tblCellMar>
        <w:tblLook w:val="0000" w:firstRow="0" w:lastRow="0" w:firstColumn="0" w:lastColumn="0" w:noHBand="0" w:noVBand="0"/>
      </w:tblPr>
      <w:tblGrid>
        <w:gridCol w:w="500"/>
        <w:gridCol w:w="5806"/>
        <w:gridCol w:w="1444"/>
        <w:gridCol w:w="1817"/>
      </w:tblGrid>
      <w:tr w:rsidR="00A51547" w:rsidRPr="009A6B76" w:rsidTr="002C4A35">
        <w:trPr>
          <w:cantSplit/>
          <w:trHeight w:val="827"/>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 xml:space="preserve">№ </w:t>
            </w:r>
            <w:r w:rsidRPr="009A6B76">
              <w:rPr>
                <w:rFonts w:ascii="PT Astra Serif" w:eastAsia="Times New Roman" w:hAnsi="PT Astra Serif"/>
                <w:bCs/>
                <w:sz w:val="24"/>
                <w:szCs w:val="24"/>
              </w:rPr>
              <w:br/>
              <w:t>п/п</w:t>
            </w:r>
          </w:p>
        </w:tc>
        <w:tc>
          <w:tcPr>
            <w:tcW w:w="3055"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Наименование показателя доступности и качества муниципальной услуги</w:t>
            </w:r>
          </w:p>
        </w:tc>
        <w:tc>
          <w:tcPr>
            <w:tcW w:w="775"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 xml:space="preserve">Единица </w:t>
            </w:r>
            <w:r w:rsidRPr="009A6B76">
              <w:rPr>
                <w:rFonts w:ascii="PT Astra Serif" w:eastAsia="Times New Roman" w:hAnsi="PT Astra Serif"/>
                <w:bCs/>
                <w:sz w:val="24"/>
                <w:szCs w:val="24"/>
              </w:rPr>
              <w:br/>
              <w:t>измерения</w:t>
            </w:r>
          </w:p>
        </w:tc>
        <w:tc>
          <w:tcPr>
            <w:tcW w:w="97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Нормативное</w:t>
            </w:r>
            <w:r w:rsidRPr="009A6B76">
              <w:rPr>
                <w:rFonts w:ascii="PT Astra Serif" w:eastAsia="Times New Roman" w:hAnsi="PT Astra Serif"/>
                <w:bCs/>
                <w:sz w:val="24"/>
                <w:szCs w:val="24"/>
              </w:rPr>
              <w:br/>
              <w:t>значение</w:t>
            </w:r>
          </w:p>
        </w:tc>
      </w:tr>
      <w:tr w:rsidR="00A51547" w:rsidRPr="009A6B76" w:rsidTr="002C4A35">
        <w:trPr>
          <w:cantSplit/>
          <w:trHeight w:val="240"/>
          <w:tblHeader/>
        </w:trPr>
        <w:tc>
          <w:tcPr>
            <w:tcW w:w="20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1</w:t>
            </w:r>
          </w:p>
        </w:tc>
        <w:tc>
          <w:tcPr>
            <w:tcW w:w="3055" w:type="pct"/>
            <w:tcBorders>
              <w:top w:val="single" w:sz="6" w:space="0" w:color="auto"/>
              <w:left w:val="single" w:sz="6" w:space="0" w:color="auto"/>
              <w:bottom w:val="single" w:sz="4"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2</w:t>
            </w:r>
          </w:p>
        </w:tc>
        <w:tc>
          <w:tcPr>
            <w:tcW w:w="775" w:type="pct"/>
            <w:tcBorders>
              <w:top w:val="single" w:sz="4"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3</w:t>
            </w:r>
          </w:p>
        </w:tc>
        <w:tc>
          <w:tcPr>
            <w:tcW w:w="97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4</w:t>
            </w:r>
          </w:p>
        </w:tc>
      </w:tr>
      <w:tr w:rsidR="00A51547" w:rsidRPr="009A6B76" w:rsidTr="002C4A35">
        <w:trPr>
          <w:cantSplit/>
          <w:trHeight w:val="240"/>
        </w:trPr>
        <w:tc>
          <w:tcPr>
            <w:tcW w:w="5000" w:type="pct"/>
            <w:gridSpan w:val="4"/>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1.</w:t>
            </w:r>
            <w:r w:rsidRPr="009A6B76">
              <w:rPr>
                <w:rFonts w:ascii="PT Astra Serif" w:eastAsia="Times New Roman" w:hAnsi="PT Astra Serif"/>
                <w:bCs/>
                <w:sz w:val="24"/>
                <w:szCs w:val="24"/>
              </w:rPr>
              <w:tab/>
              <w:t>Показатели результативности оказания муниципальной услуги</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1.1.</w:t>
            </w:r>
          </w:p>
        </w:tc>
        <w:tc>
          <w:tcPr>
            <w:tcW w:w="305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775"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w:t>
            </w:r>
          </w:p>
        </w:tc>
        <w:tc>
          <w:tcPr>
            <w:tcW w:w="97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100</w:t>
            </w:r>
          </w:p>
        </w:tc>
      </w:tr>
      <w:tr w:rsidR="00A51547" w:rsidRPr="009A6B76" w:rsidTr="002C4A35">
        <w:trPr>
          <w:cantSplit/>
          <w:trHeight w:val="36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sz w:val="24"/>
                <w:szCs w:val="24"/>
              </w:rPr>
              <w:t>2.</w:t>
            </w:r>
            <w:r w:rsidRPr="009A6B76">
              <w:rPr>
                <w:rFonts w:ascii="PT Astra Serif" w:eastAsia="Times New Roman" w:hAnsi="PT Astra Serif"/>
                <w:sz w:val="24"/>
                <w:szCs w:val="24"/>
              </w:rPr>
              <w:tab/>
              <w:t>Показатели, характеризующие информационную доступность муниципальной услуги</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2.1.</w:t>
            </w:r>
          </w:p>
        </w:tc>
        <w:tc>
          <w:tcPr>
            <w:tcW w:w="305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
                <w:bCs/>
                <w:sz w:val="24"/>
                <w:szCs w:val="24"/>
              </w:rPr>
            </w:pPr>
            <w:r w:rsidRPr="009A6B76">
              <w:rPr>
                <w:rFonts w:ascii="PT Astra Serif" w:eastAsia="Times New Roman" w:hAnsi="PT Astra Serif"/>
                <w:sz w:val="24"/>
                <w:szCs w:val="24"/>
              </w:rPr>
              <w:t>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(или) Региональном портале</w:t>
            </w:r>
          </w:p>
        </w:tc>
        <w:tc>
          <w:tcPr>
            <w:tcW w:w="775"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ind w:firstLine="0"/>
              <w:jc w:val="center"/>
              <w:rPr>
                <w:rFonts w:ascii="PT Astra Serif" w:eastAsia="Times New Roman" w:hAnsi="PT Astra Serif"/>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3.</w:t>
            </w:r>
            <w:r w:rsidRPr="009A6B76">
              <w:rPr>
                <w:rFonts w:ascii="PT Astra Serif" w:eastAsia="Times New Roman" w:hAnsi="PT Astra Serif"/>
                <w:bCs/>
                <w:sz w:val="24"/>
                <w:szCs w:val="24"/>
              </w:rPr>
              <w:tab/>
              <w:t>Показатели, характеризующие качество обслуживания и безопасность</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3.1.</w:t>
            </w:r>
          </w:p>
        </w:tc>
        <w:tc>
          <w:tcPr>
            <w:tcW w:w="3055"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Количество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775"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ед.</w:t>
            </w:r>
          </w:p>
        </w:tc>
        <w:tc>
          <w:tcPr>
            <w:tcW w:w="97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0</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3.2.</w:t>
            </w:r>
          </w:p>
        </w:tc>
        <w:tc>
          <w:tcPr>
            <w:tcW w:w="305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Транспортная доступность к местам предоставления муниципальной услуги</w:t>
            </w:r>
          </w:p>
        </w:tc>
        <w:tc>
          <w:tcPr>
            <w:tcW w:w="775"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lastRenderedPageBreak/>
              <w:t>3.3.</w:t>
            </w:r>
          </w:p>
        </w:tc>
        <w:tc>
          <w:tcPr>
            <w:tcW w:w="305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 xml:space="preserve">Наличие помещения, оборудования и оснащения, отвечающих требованиям настоящего </w:t>
            </w:r>
            <w:r w:rsidR="00364FAB" w:rsidRPr="009A6B76">
              <w:rPr>
                <w:rFonts w:ascii="PT Astra Serif" w:eastAsia="Times New Roman" w:hAnsi="PT Astra Serif"/>
                <w:bCs/>
                <w:sz w:val="24"/>
                <w:szCs w:val="24"/>
              </w:rPr>
              <w:t xml:space="preserve">административного </w:t>
            </w:r>
            <w:r w:rsidRPr="009A6B76">
              <w:rPr>
                <w:rFonts w:ascii="PT Astra Serif" w:eastAsia="Times New Roman" w:hAnsi="PT Astra Serif"/>
                <w:bCs/>
                <w:sz w:val="24"/>
                <w:szCs w:val="24"/>
              </w:rPr>
              <w:t>регламента (места ожидания, места для заполнения заявителями документов, места общего пользования)</w:t>
            </w:r>
          </w:p>
        </w:tc>
        <w:tc>
          <w:tcPr>
            <w:tcW w:w="775"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3.4.</w:t>
            </w:r>
          </w:p>
        </w:tc>
        <w:tc>
          <w:tcPr>
            <w:tcW w:w="305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77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3.5.</w:t>
            </w:r>
          </w:p>
        </w:tc>
        <w:tc>
          <w:tcPr>
            <w:tcW w:w="305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Calibri" w:hAnsi="PT Astra Serif"/>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775"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sz w:val="24"/>
                <w:szCs w:val="24"/>
              </w:rPr>
              <w:t>да/нет</w:t>
            </w:r>
          </w:p>
        </w:tc>
        <w:tc>
          <w:tcPr>
            <w:tcW w:w="97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sz w:val="24"/>
                <w:szCs w:val="24"/>
              </w:rPr>
              <w:t>да</w:t>
            </w:r>
          </w:p>
        </w:tc>
      </w:tr>
      <w:tr w:rsidR="00A51547" w:rsidRPr="009A6B76" w:rsidTr="002C4A35">
        <w:trPr>
          <w:cantSplit/>
          <w:trHeight w:val="36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4.</w:t>
            </w:r>
            <w:r w:rsidRPr="009A6B76">
              <w:rPr>
                <w:rFonts w:ascii="PT Astra Serif" w:eastAsia="Times New Roman" w:hAnsi="PT Astra Serif"/>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4.1.</w:t>
            </w:r>
          </w:p>
        </w:tc>
        <w:tc>
          <w:tcPr>
            <w:tcW w:w="305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Укомплектованность квалифицированными кадрами в соответствии со штатным расписанием</w:t>
            </w:r>
          </w:p>
        </w:tc>
        <w:tc>
          <w:tcPr>
            <w:tcW w:w="775"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w:t>
            </w:r>
          </w:p>
        </w:tc>
        <w:tc>
          <w:tcPr>
            <w:tcW w:w="97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 xml:space="preserve">не менее 95 </w:t>
            </w:r>
          </w:p>
        </w:tc>
      </w:tr>
      <w:tr w:rsidR="00A51547" w:rsidRPr="009A6B76" w:rsidTr="002C4A35">
        <w:trPr>
          <w:cantSplit/>
          <w:trHeight w:val="36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5.</w:t>
            </w:r>
            <w:r w:rsidRPr="009A6B76">
              <w:rPr>
                <w:rFonts w:ascii="PT Astra Serif" w:eastAsia="Times New Roman" w:hAnsi="PT Astra Serif"/>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5.1.</w:t>
            </w:r>
          </w:p>
        </w:tc>
        <w:tc>
          <w:tcPr>
            <w:tcW w:w="305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Количество взаимодействий заявителя с должностными лицами при предоставлении муниципальной услуги:</w:t>
            </w:r>
          </w:p>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 при подаче запроса о предоставлении муниципальной услуги;</w:t>
            </w:r>
          </w:p>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 при получении результата муниципальной услуги</w:t>
            </w:r>
          </w:p>
        </w:tc>
        <w:tc>
          <w:tcPr>
            <w:tcW w:w="775"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ind w:firstLine="0"/>
              <w:jc w:val="center"/>
              <w:rPr>
                <w:rFonts w:ascii="PT Astra Serif" w:eastAsia="Times New Roman" w:hAnsi="PT Astra Serif"/>
                <w:bCs/>
                <w:sz w:val="24"/>
                <w:szCs w:val="24"/>
              </w:rPr>
            </w:pPr>
          </w:p>
          <w:p w:rsidR="00A51547" w:rsidRPr="009A6B76" w:rsidRDefault="00A51547" w:rsidP="00364FAB">
            <w:pPr>
              <w:ind w:firstLine="0"/>
              <w:jc w:val="center"/>
              <w:rPr>
                <w:rFonts w:ascii="PT Astra Serif" w:eastAsia="Times New Roman" w:hAnsi="PT Astra Serif"/>
                <w:bCs/>
                <w:sz w:val="24"/>
                <w:szCs w:val="24"/>
              </w:rPr>
            </w:pPr>
          </w:p>
          <w:p w:rsidR="00A51547" w:rsidRPr="009A6B76" w:rsidRDefault="00A51547" w:rsidP="00364FAB">
            <w:pPr>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раз/минут</w:t>
            </w:r>
          </w:p>
          <w:p w:rsidR="00A51547" w:rsidRPr="009A6B76" w:rsidRDefault="00A51547" w:rsidP="00364FAB">
            <w:pPr>
              <w:ind w:firstLine="0"/>
              <w:jc w:val="center"/>
              <w:rPr>
                <w:rFonts w:ascii="PT Astra Serif" w:eastAsia="Times New Roman" w:hAnsi="PT Astra Serif"/>
                <w:bCs/>
                <w:sz w:val="24"/>
                <w:szCs w:val="24"/>
              </w:rPr>
            </w:pPr>
          </w:p>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раз/минут</w:t>
            </w:r>
          </w:p>
        </w:tc>
        <w:tc>
          <w:tcPr>
            <w:tcW w:w="97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p>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p>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1/15</w:t>
            </w:r>
          </w:p>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p>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1/15</w:t>
            </w:r>
          </w:p>
        </w:tc>
      </w:tr>
      <w:tr w:rsidR="00A51547" w:rsidRPr="009A6B76" w:rsidTr="002C4A35">
        <w:trPr>
          <w:cantSplit/>
          <w:trHeight w:val="36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6.</w:t>
            </w:r>
            <w:r w:rsidRPr="009A6B76">
              <w:rPr>
                <w:rFonts w:ascii="PT Astra Serif" w:eastAsia="Times New Roman" w:hAnsi="PT Astra Serif"/>
                <w:bCs/>
                <w:sz w:val="24"/>
                <w:szCs w:val="24"/>
              </w:rPr>
              <w:tab/>
              <w:t>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6.1.</w:t>
            </w:r>
          </w:p>
        </w:tc>
        <w:tc>
          <w:tcPr>
            <w:tcW w:w="305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Получение информации о порядке и сроках предоставления услуги</w:t>
            </w:r>
          </w:p>
        </w:tc>
        <w:tc>
          <w:tcPr>
            <w:tcW w:w="77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6.2.</w:t>
            </w:r>
          </w:p>
        </w:tc>
        <w:tc>
          <w:tcPr>
            <w:tcW w:w="3055" w:type="pct"/>
            <w:tcBorders>
              <w:top w:val="single" w:sz="6" w:space="0" w:color="auto"/>
              <w:left w:val="single" w:sz="6" w:space="0" w:color="auto"/>
              <w:bottom w:val="single" w:sz="4"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 xml:space="preserve">Запись на прием в орган (организацию) для подачи запроса о предоставлении муниципальной услуги </w:t>
            </w:r>
          </w:p>
        </w:tc>
        <w:tc>
          <w:tcPr>
            <w:tcW w:w="77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6.3.</w:t>
            </w:r>
          </w:p>
        </w:tc>
        <w:tc>
          <w:tcPr>
            <w:tcW w:w="3055" w:type="pct"/>
            <w:tcBorders>
              <w:top w:val="single" w:sz="4" w:space="0" w:color="auto"/>
              <w:left w:val="single" w:sz="6" w:space="0" w:color="auto"/>
              <w:bottom w:val="single" w:sz="4"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 xml:space="preserve">Формирование запроса о предоставлении муниципальной услуги </w:t>
            </w:r>
          </w:p>
        </w:tc>
        <w:tc>
          <w:tcPr>
            <w:tcW w:w="77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6.4.</w:t>
            </w:r>
          </w:p>
        </w:tc>
        <w:tc>
          <w:tcPr>
            <w:tcW w:w="3055" w:type="pct"/>
            <w:tcBorders>
              <w:top w:val="single" w:sz="4" w:space="0" w:color="auto"/>
              <w:left w:val="single" w:sz="6" w:space="0" w:color="auto"/>
              <w:bottom w:val="single" w:sz="4"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 xml:space="preserve">Прием и регистрация органом (организацией) запроса и иных документов, необходимых для предоставления муниципальной услуги </w:t>
            </w:r>
          </w:p>
        </w:tc>
        <w:tc>
          <w:tcPr>
            <w:tcW w:w="77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6.5.</w:t>
            </w:r>
          </w:p>
        </w:tc>
        <w:tc>
          <w:tcPr>
            <w:tcW w:w="3055" w:type="pct"/>
            <w:tcBorders>
              <w:top w:val="single" w:sz="4" w:space="0" w:color="auto"/>
              <w:left w:val="single" w:sz="6" w:space="0" w:color="auto"/>
              <w:bottom w:val="single" w:sz="4"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 xml:space="preserve">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w:t>
            </w:r>
          </w:p>
        </w:tc>
        <w:tc>
          <w:tcPr>
            <w:tcW w:w="77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нет</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6.6.</w:t>
            </w:r>
          </w:p>
        </w:tc>
        <w:tc>
          <w:tcPr>
            <w:tcW w:w="3055" w:type="pct"/>
            <w:tcBorders>
              <w:top w:val="single" w:sz="4" w:space="0" w:color="auto"/>
              <w:left w:val="single" w:sz="6" w:space="0" w:color="auto"/>
              <w:bottom w:val="single" w:sz="4"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 xml:space="preserve">Получение результата предоставления муниципальной услуги </w:t>
            </w:r>
          </w:p>
        </w:tc>
        <w:tc>
          <w:tcPr>
            <w:tcW w:w="77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6.7.</w:t>
            </w:r>
          </w:p>
        </w:tc>
        <w:tc>
          <w:tcPr>
            <w:tcW w:w="3055" w:type="pct"/>
            <w:tcBorders>
              <w:top w:val="single" w:sz="4" w:space="0" w:color="auto"/>
              <w:left w:val="single" w:sz="6" w:space="0" w:color="auto"/>
              <w:bottom w:val="single" w:sz="4"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 xml:space="preserve">Получение сведений о ходе выполнения запроса </w:t>
            </w:r>
          </w:p>
        </w:tc>
        <w:tc>
          <w:tcPr>
            <w:tcW w:w="77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6.8.</w:t>
            </w:r>
          </w:p>
        </w:tc>
        <w:tc>
          <w:tcPr>
            <w:tcW w:w="3055" w:type="pct"/>
            <w:tcBorders>
              <w:top w:val="single" w:sz="4" w:space="0" w:color="auto"/>
              <w:left w:val="single" w:sz="6" w:space="0" w:color="auto"/>
              <w:bottom w:val="single" w:sz="4"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 xml:space="preserve">Осуществление оценки качества предоставления услуги </w:t>
            </w:r>
          </w:p>
        </w:tc>
        <w:tc>
          <w:tcPr>
            <w:tcW w:w="77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6.9.</w:t>
            </w:r>
          </w:p>
        </w:tc>
        <w:tc>
          <w:tcPr>
            <w:tcW w:w="3055" w:type="pct"/>
            <w:tcBorders>
              <w:top w:val="single" w:sz="4"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77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5000" w:type="pct"/>
            <w:gridSpan w:val="4"/>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7.</w:t>
            </w:r>
            <w:r w:rsidRPr="009A6B76">
              <w:rPr>
                <w:rFonts w:ascii="PT Astra Serif" w:eastAsia="Times New Roman" w:hAnsi="PT Astra Serif"/>
                <w:bCs/>
                <w:sz w:val="24"/>
                <w:szCs w:val="24"/>
              </w:rPr>
              <w:tab/>
              <w:t>Возможность получения муниципальной услуги в МФЦ</w:t>
            </w:r>
          </w:p>
        </w:tc>
      </w:tr>
      <w:tr w:rsidR="00FD317E" w:rsidRPr="009A6B76" w:rsidTr="002C4A35">
        <w:trPr>
          <w:cantSplit/>
          <w:trHeight w:val="360"/>
        </w:trPr>
        <w:tc>
          <w:tcPr>
            <w:tcW w:w="200" w:type="pct"/>
            <w:tcBorders>
              <w:top w:val="single" w:sz="6" w:space="0" w:color="auto"/>
              <w:left w:val="single" w:sz="6" w:space="0" w:color="auto"/>
              <w:bottom w:val="single" w:sz="4" w:space="0" w:color="auto"/>
              <w:right w:val="single" w:sz="6" w:space="0" w:color="auto"/>
            </w:tcBorders>
            <w:vAlign w:val="center"/>
          </w:tcPr>
          <w:p w:rsidR="00FD317E" w:rsidRPr="009A6B76" w:rsidRDefault="00FD317E"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lastRenderedPageBreak/>
              <w:t>7.1.</w:t>
            </w:r>
          </w:p>
        </w:tc>
        <w:tc>
          <w:tcPr>
            <w:tcW w:w="3055" w:type="pct"/>
            <w:tcBorders>
              <w:top w:val="single" w:sz="6" w:space="0" w:color="auto"/>
              <w:left w:val="single" w:sz="6" w:space="0" w:color="auto"/>
              <w:bottom w:val="single" w:sz="4" w:space="0" w:color="auto"/>
              <w:right w:val="single" w:sz="6" w:space="0" w:color="auto"/>
            </w:tcBorders>
          </w:tcPr>
          <w:p w:rsidR="00FD317E" w:rsidRPr="009A6B76" w:rsidRDefault="00FD317E" w:rsidP="00364FAB">
            <w:pPr>
              <w:autoSpaceDE w:val="0"/>
              <w:autoSpaceDN w:val="0"/>
              <w:adjustRightInd w:val="0"/>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 xml:space="preserve">Возможность получения муниципальной услуги в МФЦ (с момента вступления в силу соглашения о взаимодействии между МФЦ и Администрацией </w:t>
            </w:r>
            <w:r w:rsidR="00290D1F" w:rsidRPr="009A6B76">
              <w:rPr>
                <w:rFonts w:ascii="PT Astra Serif" w:eastAsia="Times New Roman" w:hAnsi="PT Astra Serif"/>
                <w:bCs/>
                <w:sz w:val="24"/>
                <w:szCs w:val="24"/>
              </w:rPr>
              <w:t>Тазовского района)</w:t>
            </w:r>
          </w:p>
        </w:tc>
        <w:tc>
          <w:tcPr>
            <w:tcW w:w="775" w:type="pct"/>
            <w:tcBorders>
              <w:top w:val="single" w:sz="6" w:space="0" w:color="auto"/>
              <w:left w:val="single" w:sz="6" w:space="0" w:color="auto"/>
              <w:bottom w:val="single" w:sz="4" w:space="0" w:color="auto"/>
              <w:right w:val="single" w:sz="6" w:space="0" w:color="auto"/>
            </w:tcBorders>
          </w:tcPr>
          <w:p w:rsidR="00FD317E" w:rsidRPr="009A6B76" w:rsidRDefault="00FD317E" w:rsidP="00364FAB">
            <w:pPr>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4" w:space="0" w:color="auto"/>
              <w:right w:val="single" w:sz="6" w:space="0" w:color="auto"/>
            </w:tcBorders>
          </w:tcPr>
          <w:p w:rsidR="00FD317E" w:rsidRPr="009A6B76" w:rsidRDefault="00FD317E"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FD317E" w:rsidRPr="009A6B76" w:rsidTr="002C4A35">
        <w:trPr>
          <w:cantSplit/>
          <w:trHeight w:val="1049"/>
        </w:trPr>
        <w:tc>
          <w:tcPr>
            <w:tcW w:w="200" w:type="pct"/>
            <w:tcBorders>
              <w:top w:val="single" w:sz="6" w:space="0" w:color="auto"/>
              <w:left w:val="single" w:sz="6" w:space="0" w:color="auto"/>
              <w:bottom w:val="single" w:sz="4" w:space="0" w:color="auto"/>
              <w:right w:val="single" w:sz="6" w:space="0" w:color="auto"/>
            </w:tcBorders>
            <w:vAlign w:val="center"/>
          </w:tcPr>
          <w:p w:rsidR="00FD317E" w:rsidRPr="009A6B76" w:rsidRDefault="00FD317E"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7.2</w:t>
            </w:r>
            <w:r w:rsidR="002C4A35" w:rsidRPr="009A6B76">
              <w:rPr>
                <w:rFonts w:ascii="PT Astra Serif" w:eastAsia="Times New Roman" w:hAnsi="PT Astra Serif"/>
                <w:bCs/>
                <w:sz w:val="24"/>
                <w:szCs w:val="24"/>
              </w:rPr>
              <w:t>.</w:t>
            </w:r>
          </w:p>
        </w:tc>
        <w:tc>
          <w:tcPr>
            <w:tcW w:w="3055" w:type="pct"/>
            <w:tcBorders>
              <w:top w:val="single" w:sz="6" w:space="0" w:color="auto"/>
              <w:left w:val="single" w:sz="6" w:space="0" w:color="auto"/>
              <w:bottom w:val="single" w:sz="4" w:space="0" w:color="auto"/>
              <w:right w:val="single" w:sz="6" w:space="0" w:color="auto"/>
            </w:tcBorders>
          </w:tcPr>
          <w:p w:rsidR="00FD317E" w:rsidRPr="009A6B76" w:rsidRDefault="00FD317E" w:rsidP="00364FAB">
            <w:pPr>
              <w:ind w:firstLine="0"/>
              <w:jc w:val="left"/>
              <w:rPr>
                <w:rFonts w:ascii="PT Astra Serif" w:eastAsia="Times New Roman" w:hAnsi="PT Astra Serif"/>
                <w:bCs/>
                <w:sz w:val="24"/>
                <w:szCs w:val="24"/>
              </w:rPr>
            </w:pPr>
            <w:r w:rsidRPr="009A6B76">
              <w:rPr>
                <w:rFonts w:ascii="PT Astra Serif" w:eastAsia="Times New Roman" w:hAnsi="PT Astra Serif"/>
                <w:bCs/>
                <w:sz w:val="24"/>
                <w:szCs w:val="24"/>
              </w:rPr>
              <w:t>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775" w:type="pct"/>
            <w:tcBorders>
              <w:top w:val="single" w:sz="6" w:space="0" w:color="auto"/>
              <w:left w:val="single" w:sz="6" w:space="0" w:color="auto"/>
              <w:bottom w:val="single" w:sz="4" w:space="0" w:color="auto"/>
              <w:right w:val="single" w:sz="6" w:space="0" w:color="auto"/>
            </w:tcBorders>
          </w:tcPr>
          <w:p w:rsidR="00FD317E" w:rsidRPr="009A6B76" w:rsidRDefault="00FD317E" w:rsidP="00364FAB">
            <w:pPr>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да/нет</w:t>
            </w:r>
          </w:p>
        </w:tc>
        <w:tc>
          <w:tcPr>
            <w:tcW w:w="970" w:type="pct"/>
            <w:tcBorders>
              <w:top w:val="single" w:sz="6" w:space="0" w:color="auto"/>
              <w:left w:val="single" w:sz="6" w:space="0" w:color="auto"/>
              <w:bottom w:val="single" w:sz="4" w:space="0" w:color="auto"/>
              <w:right w:val="single" w:sz="6" w:space="0" w:color="auto"/>
            </w:tcBorders>
          </w:tcPr>
          <w:p w:rsidR="00FD317E" w:rsidRPr="009A6B76" w:rsidRDefault="00FD317E"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да</w:t>
            </w:r>
          </w:p>
        </w:tc>
      </w:tr>
      <w:tr w:rsidR="00A51547" w:rsidRPr="009A6B76" w:rsidTr="002C4A35">
        <w:trPr>
          <w:cantSplit/>
          <w:trHeight w:val="360"/>
        </w:trPr>
        <w:tc>
          <w:tcPr>
            <w:tcW w:w="5000" w:type="pct"/>
            <w:gridSpan w:val="4"/>
            <w:tcBorders>
              <w:top w:val="single" w:sz="4" w:space="0" w:color="auto"/>
              <w:left w:val="single" w:sz="6" w:space="0" w:color="auto"/>
              <w:bottom w:val="single" w:sz="6" w:space="0" w:color="auto"/>
              <w:right w:val="single" w:sz="6" w:space="0" w:color="auto"/>
            </w:tcBorders>
            <w:vAlign w:val="center"/>
          </w:tcPr>
          <w:p w:rsidR="00A51547" w:rsidRPr="009A6B76" w:rsidRDefault="00A51547" w:rsidP="00364FAB">
            <w:pPr>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8.</w:t>
            </w:r>
            <w:r w:rsidRPr="009A6B76">
              <w:rPr>
                <w:rFonts w:ascii="PT Astra Serif" w:eastAsia="Times New Roman" w:hAnsi="PT Astra Serif"/>
                <w:bCs/>
                <w:sz w:val="24"/>
                <w:szCs w:val="24"/>
              </w:rPr>
              <w:tab/>
              <w:t>Иные показатели</w:t>
            </w:r>
          </w:p>
        </w:tc>
      </w:tr>
      <w:tr w:rsidR="00A51547" w:rsidRPr="009A6B76" w:rsidTr="002C4A35">
        <w:trPr>
          <w:cantSplit/>
          <w:trHeight w:val="360"/>
        </w:trPr>
        <w:tc>
          <w:tcPr>
            <w:tcW w:w="20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tabs>
                <w:tab w:val="left" w:pos="0"/>
              </w:tabs>
              <w:autoSpaceDE w:val="0"/>
              <w:autoSpaceDN w:val="0"/>
              <w:adjustRightInd w:val="0"/>
              <w:ind w:firstLine="0"/>
              <w:jc w:val="center"/>
              <w:rPr>
                <w:rFonts w:ascii="PT Astra Serif" w:eastAsia="Times New Roman" w:hAnsi="PT Astra Serif"/>
                <w:bCs/>
                <w:sz w:val="24"/>
                <w:szCs w:val="24"/>
              </w:rPr>
            </w:pPr>
            <w:r w:rsidRPr="009A6B76">
              <w:rPr>
                <w:rFonts w:ascii="PT Astra Serif" w:eastAsia="Times New Roman" w:hAnsi="PT Astra Serif"/>
                <w:bCs/>
                <w:sz w:val="24"/>
                <w:szCs w:val="24"/>
              </w:rPr>
              <w:t>8.1.</w:t>
            </w:r>
          </w:p>
        </w:tc>
        <w:tc>
          <w:tcPr>
            <w:tcW w:w="3055" w:type="pct"/>
            <w:tcBorders>
              <w:top w:val="single" w:sz="6" w:space="0" w:color="auto"/>
              <w:left w:val="single" w:sz="6" w:space="0" w:color="auto"/>
              <w:bottom w:val="single" w:sz="6" w:space="0" w:color="auto"/>
              <w:right w:val="single" w:sz="6" w:space="0" w:color="auto"/>
            </w:tcBorders>
          </w:tcPr>
          <w:p w:rsidR="00A51547" w:rsidRPr="009A6B76" w:rsidRDefault="00A51547" w:rsidP="00364FAB">
            <w:pPr>
              <w:autoSpaceDE w:val="0"/>
              <w:autoSpaceDN w:val="0"/>
              <w:adjustRightInd w:val="0"/>
              <w:ind w:firstLine="0"/>
              <w:jc w:val="left"/>
              <w:rPr>
                <w:rFonts w:ascii="PT Astra Serif" w:eastAsia="Times New Roman" w:hAnsi="PT Astra Serif"/>
                <w:sz w:val="24"/>
                <w:szCs w:val="24"/>
              </w:rPr>
            </w:pPr>
            <w:r w:rsidRPr="009A6B76">
              <w:rPr>
                <w:rFonts w:ascii="PT Astra Serif" w:eastAsia="Times New Roman" w:hAnsi="PT Astra Serif"/>
                <w:sz w:val="24"/>
                <w:szCs w:val="24"/>
              </w:rPr>
              <w:t>Полнота выполнения процедур, необходимых для предоставления муниципальных услуг</w:t>
            </w:r>
          </w:p>
        </w:tc>
        <w:tc>
          <w:tcPr>
            <w:tcW w:w="775"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widowControl w:val="0"/>
              <w:autoSpaceDE w:val="0"/>
              <w:autoSpaceDN w:val="0"/>
              <w:adjustRightInd w:val="0"/>
              <w:ind w:firstLine="0"/>
              <w:jc w:val="center"/>
              <w:rPr>
                <w:rFonts w:ascii="PT Astra Serif" w:eastAsia="Times New Roman" w:hAnsi="PT Astra Serif"/>
                <w:sz w:val="24"/>
                <w:szCs w:val="24"/>
              </w:rPr>
            </w:pPr>
            <w:r w:rsidRPr="009A6B76">
              <w:rPr>
                <w:rFonts w:ascii="PT Astra Serif" w:eastAsia="Times New Roman" w:hAnsi="PT Astra Serif"/>
                <w:sz w:val="24"/>
                <w:szCs w:val="24"/>
              </w:rPr>
              <w:t>%</w:t>
            </w:r>
          </w:p>
        </w:tc>
        <w:tc>
          <w:tcPr>
            <w:tcW w:w="970" w:type="pct"/>
            <w:tcBorders>
              <w:top w:val="single" w:sz="6" w:space="0" w:color="auto"/>
              <w:left w:val="single" w:sz="6" w:space="0" w:color="auto"/>
              <w:bottom w:val="single" w:sz="6" w:space="0" w:color="auto"/>
              <w:right w:val="single" w:sz="6" w:space="0" w:color="auto"/>
            </w:tcBorders>
            <w:vAlign w:val="center"/>
          </w:tcPr>
          <w:p w:rsidR="00A51547" w:rsidRPr="009A6B76" w:rsidRDefault="00A51547" w:rsidP="00364FAB">
            <w:pPr>
              <w:widowControl w:val="0"/>
              <w:autoSpaceDE w:val="0"/>
              <w:autoSpaceDN w:val="0"/>
              <w:adjustRightInd w:val="0"/>
              <w:ind w:firstLine="0"/>
              <w:jc w:val="center"/>
              <w:rPr>
                <w:rFonts w:ascii="PT Astra Serif" w:eastAsia="Times New Roman" w:hAnsi="PT Astra Serif"/>
                <w:sz w:val="24"/>
                <w:szCs w:val="24"/>
              </w:rPr>
            </w:pPr>
            <w:r w:rsidRPr="009A6B76">
              <w:rPr>
                <w:rFonts w:ascii="PT Astra Serif" w:eastAsia="Times New Roman" w:hAnsi="PT Astra Serif"/>
                <w:sz w:val="24"/>
                <w:szCs w:val="24"/>
              </w:rPr>
              <w:t>100</w:t>
            </w:r>
          </w:p>
        </w:tc>
      </w:tr>
    </w:tbl>
    <w:p w:rsidR="00A51547" w:rsidRPr="009A6B76" w:rsidRDefault="00A51547" w:rsidP="00364FAB">
      <w:pPr>
        <w:ind w:firstLine="567"/>
        <w:rPr>
          <w:rFonts w:ascii="PT Astra Serif" w:eastAsia="Times New Roman" w:hAnsi="PT Astra Serif"/>
          <w:szCs w:val="28"/>
        </w:rPr>
      </w:pPr>
    </w:p>
    <w:p w:rsidR="0067486F" w:rsidRPr="009A6B76" w:rsidRDefault="0026423A" w:rsidP="00364FAB">
      <w:pPr>
        <w:autoSpaceDE w:val="0"/>
        <w:autoSpaceDN w:val="0"/>
        <w:adjustRightInd w:val="0"/>
        <w:ind w:firstLine="0"/>
        <w:jc w:val="center"/>
        <w:rPr>
          <w:rFonts w:ascii="PT Astra Serif" w:hAnsi="PT Astra Serif"/>
          <w:b/>
          <w:bCs/>
          <w:szCs w:val="28"/>
        </w:rPr>
      </w:pPr>
      <w:bookmarkStart w:id="14" w:name="Par328"/>
      <w:bookmarkEnd w:id="14"/>
      <w:r w:rsidRPr="009A6B76">
        <w:rPr>
          <w:rFonts w:ascii="PT Astra Serif" w:hAnsi="PT Astra Serif"/>
          <w:b/>
          <w:szCs w:val="28"/>
          <w:lang w:eastAsia="en-US"/>
        </w:rPr>
        <w:t>2.1</w:t>
      </w:r>
      <w:r w:rsidR="00E65A8F" w:rsidRPr="009A6B76">
        <w:rPr>
          <w:rFonts w:ascii="PT Astra Serif" w:hAnsi="PT Astra Serif"/>
          <w:b/>
          <w:szCs w:val="28"/>
          <w:lang w:eastAsia="en-US"/>
        </w:rPr>
        <w:t>6</w:t>
      </w:r>
      <w:r w:rsidRPr="009A6B76">
        <w:rPr>
          <w:rFonts w:ascii="PT Astra Serif" w:hAnsi="PT Astra Serif"/>
          <w:b/>
          <w:szCs w:val="28"/>
          <w:lang w:eastAsia="en-US"/>
        </w:rPr>
        <w:t xml:space="preserve">. </w:t>
      </w:r>
      <w:r w:rsidR="0067486F" w:rsidRPr="009A6B76">
        <w:rPr>
          <w:rFonts w:ascii="PT Astra Serif" w:hAnsi="PT Astra Serif"/>
          <w:b/>
          <w:bCs/>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w:t>
      </w:r>
    </w:p>
    <w:p w:rsidR="00040956" w:rsidRPr="009A6B76" w:rsidRDefault="0067486F" w:rsidP="00364FAB">
      <w:pPr>
        <w:autoSpaceDE w:val="0"/>
        <w:autoSpaceDN w:val="0"/>
        <w:adjustRightInd w:val="0"/>
        <w:ind w:firstLine="0"/>
        <w:jc w:val="center"/>
        <w:outlineLvl w:val="0"/>
        <w:rPr>
          <w:rFonts w:ascii="PT Astra Serif" w:hAnsi="PT Astra Serif"/>
          <w:b/>
          <w:szCs w:val="28"/>
          <w:lang w:eastAsia="en-US"/>
        </w:rPr>
      </w:pPr>
      <w:r w:rsidRPr="009A6B76">
        <w:rPr>
          <w:rFonts w:ascii="PT Astra Serif" w:hAnsi="PT Astra Serif"/>
          <w:b/>
          <w:bCs/>
          <w:szCs w:val="28"/>
        </w:rPr>
        <w:t>по экстерриториальному принципу) и особенности предоставления муниципальной услуги в электронной форме</w:t>
      </w:r>
    </w:p>
    <w:p w:rsidR="00040956" w:rsidRPr="009A6B76" w:rsidRDefault="00040956" w:rsidP="00364FAB">
      <w:pPr>
        <w:autoSpaceDE w:val="0"/>
        <w:autoSpaceDN w:val="0"/>
        <w:adjustRightInd w:val="0"/>
        <w:ind w:firstLine="0"/>
        <w:jc w:val="left"/>
        <w:rPr>
          <w:rFonts w:ascii="PT Astra Serif" w:hAnsi="PT Astra Serif"/>
          <w:szCs w:val="28"/>
          <w:lang w:eastAsia="en-US"/>
        </w:rPr>
      </w:pPr>
    </w:p>
    <w:p w:rsidR="0067486F" w:rsidRPr="009A6B76" w:rsidRDefault="00E65A8F" w:rsidP="00364FAB">
      <w:pPr>
        <w:tabs>
          <w:tab w:val="left" w:pos="0"/>
        </w:tabs>
        <w:ind w:firstLine="709"/>
        <w:contextualSpacing/>
        <w:rPr>
          <w:rFonts w:ascii="PT Astra Serif" w:eastAsia="Calibri" w:hAnsi="PT Astra Serif"/>
          <w:szCs w:val="28"/>
        </w:rPr>
      </w:pPr>
      <w:r w:rsidRPr="009A6B76">
        <w:rPr>
          <w:rFonts w:ascii="PT Astra Serif" w:eastAsia="Calibri" w:hAnsi="PT Astra Serif"/>
          <w:szCs w:val="28"/>
        </w:rPr>
        <w:t xml:space="preserve">2.16.1. </w:t>
      </w:r>
      <w:r w:rsidR="0067486F" w:rsidRPr="009A6B76">
        <w:rPr>
          <w:rFonts w:ascii="PT Astra Serif" w:eastAsia="Calibri" w:hAnsi="PT Astra Serif"/>
          <w:szCs w:val="28"/>
        </w:rPr>
        <w:t>Услуга предоставляется по экстерриториальному</w:t>
      </w:r>
      <w:r w:rsidR="008F5821" w:rsidRPr="009A6B76">
        <w:rPr>
          <w:rFonts w:ascii="PT Astra Serif" w:eastAsia="Calibri" w:hAnsi="PT Astra Serif"/>
          <w:szCs w:val="28"/>
        </w:rPr>
        <w:t xml:space="preserve"> </w:t>
      </w:r>
      <w:r w:rsidR="0067486F" w:rsidRPr="009A6B76">
        <w:rPr>
          <w:rFonts w:ascii="PT Astra Serif" w:eastAsia="Calibri" w:hAnsi="PT Astra Serif"/>
          <w:szCs w:val="28"/>
        </w:rPr>
        <w:t>принципу</w:t>
      </w:r>
      <w:r w:rsidR="002C4A35" w:rsidRPr="009A6B76">
        <w:rPr>
          <w:rFonts w:ascii="PT Astra Serif" w:eastAsia="Calibri" w:hAnsi="PT Astra Serif"/>
          <w:szCs w:val="28"/>
        </w:rPr>
        <w:t xml:space="preserve">                          </w:t>
      </w:r>
      <w:r w:rsidR="0067486F" w:rsidRPr="009A6B76">
        <w:rPr>
          <w:rFonts w:ascii="PT Astra Serif" w:eastAsia="Calibri" w:hAnsi="PT Astra Serif"/>
          <w:szCs w:val="28"/>
        </w:rPr>
        <w:t xml:space="preserve"> в соответствии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результата ее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7486F" w:rsidRPr="009A6B76" w:rsidRDefault="00E65A8F" w:rsidP="00364FAB">
      <w:pPr>
        <w:tabs>
          <w:tab w:val="left" w:pos="0"/>
        </w:tabs>
        <w:ind w:firstLine="709"/>
        <w:contextualSpacing/>
        <w:rPr>
          <w:rFonts w:ascii="PT Astra Serif" w:eastAsia="Calibri" w:hAnsi="PT Astra Serif"/>
          <w:szCs w:val="28"/>
        </w:rPr>
      </w:pPr>
      <w:r w:rsidRPr="009A6B76">
        <w:rPr>
          <w:rFonts w:ascii="PT Astra Serif" w:eastAsia="Calibri" w:hAnsi="PT Astra Serif"/>
          <w:szCs w:val="28"/>
        </w:rPr>
        <w:t xml:space="preserve">2.16.2. </w:t>
      </w:r>
      <w:r w:rsidR="0067486F" w:rsidRPr="009A6B76">
        <w:rPr>
          <w:rFonts w:ascii="PT Astra Serif" w:eastAsia="Calibri" w:hAnsi="PT Astra Serif"/>
          <w:szCs w:val="28"/>
        </w:rPr>
        <w:t xml:space="preserve">Требования, учитывающие особенности предоставления муниципальной услуги в сети МФЦ автономного округа </w:t>
      </w:r>
      <w:r w:rsidR="002C4A35" w:rsidRPr="009A6B76">
        <w:rPr>
          <w:rFonts w:ascii="PT Astra Serif" w:eastAsia="Calibri" w:hAnsi="PT Astra Serif"/>
          <w:szCs w:val="28"/>
        </w:rPr>
        <w:t xml:space="preserve">                                                    </w:t>
      </w:r>
      <w:r w:rsidR="0067486F" w:rsidRPr="009A6B76">
        <w:rPr>
          <w:rFonts w:ascii="PT Astra Serif" w:eastAsia="Calibri" w:hAnsi="PT Astra Serif"/>
          <w:szCs w:val="28"/>
        </w:rPr>
        <w:t>по экстерриториальному принципу, определяются при наличии, заключенного соглашения о взаимодействии.</w:t>
      </w:r>
    </w:p>
    <w:p w:rsidR="00E129A7" w:rsidRPr="009A6B76" w:rsidRDefault="00E65A8F" w:rsidP="00364FAB">
      <w:pPr>
        <w:tabs>
          <w:tab w:val="left" w:pos="0"/>
        </w:tabs>
        <w:ind w:firstLine="709"/>
        <w:contextualSpacing/>
        <w:rPr>
          <w:rFonts w:ascii="PT Astra Serif" w:eastAsia="Calibri" w:hAnsi="PT Astra Serif"/>
          <w:szCs w:val="28"/>
        </w:rPr>
      </w:pPr>
      <w:r w:rsidRPr="009A6B76">
        <w:rPr>
          <w:rFonts w:ascii="PT Astra Serif" w:eastAsia="Calibri" w:hAnsi="PT Astra Serif"/>
          <w:szCs w:val="28"/>
        </w:rPr>
        <w:t xml:space="preserve">2.16.3. </w:t>
      </w:r>
      <w:r w:rsidR="00E129A7" w:rsidRPr="009A6B76">
        <w:rPr>
          <w:rFonts w:ascii="PT Astra Serif" w:eastAsia="Calibri" w:hAnsi="PT Astra Serif"/>
          <w:szCs w:val="28"/>
        </w:rPr>
        <w:t xml:space="preserve">Обеспечение возможности совершения заявителями отдельных действий в электронной форме </w:t>
      </w:r>
      <w:r w:rsidR="00E129A7" w:rsidRPr="009A6B76">
        <w:rPr>
          <w:rFonts w:ascii="PT Astra Serif" w:hAnsi="PT Astra Serif"/>
          <w:bCs/>
          <w:szCs w:val="28"/>
        </w:rPr>
        <w:t>при получении муниципальной услуги</w:t>
      </w:r>
      <w:r w:rsidR="002C4A35" w:rsidRPr="009A6B76">
        <w:rPr>
          <w:rFonts w:ascii="PT Astra Serif" w:hAnsi="PT Astra Serif"/>
          <w:bCs/>
          <w:szCs w:val="28"/>
        </w:rPr>
        <w:t xml:space="preserve">                             </w:t>
      </w:r>
      <w:r w:rsidR="00E129A7" w:rsidRPr="009A6B76">
        <w:rPr>
          <w:rFonts w:ascii="PT Astra Serif" w:hAnsi="PT Astra Serif"/>
          <w:bCs/>
          <w:szCs w:val="28"/>
        </w:rPr>
        <w:t xml:space="preserve"> с использованием Единого портала имеет следующие особенности:</w:t>
      </w:r>
    </w:p>
    <w:p w:rsidR="00E129A7" w:rsidRPr="009A6B76" w:rsidRDefault="00E129A7" w:rsidP="00364FAB">
      <w:pPr>
        <w:pStyle w:val="a6"/>
        <w:numPr>
          <w:ilvl w:val="0"/>
          <w:numId w:val="9"/>
        </w:numPr>
        <w:tabs>
          <w:tab w:val="left" w:pos="0"/>
          <w:tab w:val="left" w:pos="1134"/>
        </w:tabs>
        <w:ind w:left="0" w:firstLine="709"/>
        <w:rPr>
          <w:rFonts w:ascii="PT Astra Serif" w:eastAsia="Calibri" w:hAnsi="PT Astra Serif"/>
          <w:szCs w:val="28"/>
        </w:rPr>
      </w:pPr>
      <w:r w:rsidRPr="009A6B76">
        <w:rPr>
          <w:rFonts w:ascii="PT Astra Serif" w:hAnsi="PT Astra Serif"/>
          <w:szCs w:val="28"/>
        </w:rPr>
        <w:t xml:space="preserve">регистрация и авторизация заявителя в федеральной государственной информационной системе «Единая система идентификации и аутентификации </w:t>
      </w:r>
      <w:r w:rsidR="002C4A35" w:rsidRPr="009A6B76">
        <w:rPr>
          <w:rFonts w:ascii="PT Astra Serif" w:hAnsi="PT Astra Serif"/>
          <w:szCs w:val="28"/>
        </w:rPr>
        <w:t xml:space="preserve">                                          </w:t>
      </w:r>
      <w:r w:rsidRPr="009A6B76">
        <w:rPr>
          <w:rFonts w:ascii="PT Astra Serif" w:hAnsi="PT Astra Serif"/>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129A7" w:rsidRPr="009A6B76" w:rsidRDefault="00E129A7" w:rsidP="00364FAB">
      <w:pPr>
        <w:pStyle w:val="a6"/>
        <w:numPr>
          <w:ilvl w:val="0"/>
          <w:numId w:val="9"/>
        </w:numPr>
        <w:tabs>
          <w:tab w:val="left" w:pos="0"/>
          <w:tab w:val="left" w:pos="1134"/>
        </w:tabs>
        <w:ind w:left="0" w:firstLine="709"/>
        <w:rPr>
          <w:rFonts w:ascii="PT Astra Serif" w:eastAsia="Calibri" w:hAnsi="PT Astra Serif"/>
          <w:szCs w:val="28"/>
        </w:rPr>
      </w:pPr>
      <w:r w:rsidRPr="009A6B76">
        <w:rPr>
          <w:rFonts w:ascii="PT Astra Serif" w:hAnsi="PT Astra Serif"/>
          <w:szCs w:val="28"/>
        </w:rPr>
        <w:t>применение заявителем усиленной квалифицированной электронной подписи.</w:t>
      </w:r>
    </w:p>
    <w:p w:rsidR="002B14E4" w:rsidRPr="009A6B76" w:rsidRDefault="00E65A8F" w:rsidP="00364FAB">
      <w:pPr>
        <w:tabs>
          <w:tab w:val="left" w:pos="0"/>
          <w:tab w:val="left" w:pos="1276"/>
        </w:tabs>
        <w:ind w:firstLine="709"/>
        <w:contextualSpacing/>
        <w:rPr>
          <w:rFonts w:ascii="PT Astra Serif" w:eastAsia="Calibri" w:hAnsi="PT Astra Serif"/>
          <w:szCs w:val="28"/>
        </w:rPr>
      </w:pPr>
      <w:r w:rsidRPr="009A6B76">
        <w:rPr>
          <w:rFonts w:ascii="PT Astra Serif" w:eastAsia="Calibri" w:hAnsi="PT Astra Serif"/>
          <w:szCs w:val="28"/>
        </w:rPr>
        <w:t xml:space="preserve">2.16.4. </w:t>
      </w:r>
      <w:r w:rsidR="0067486F" w:rsidRPr="009A6B76">
        <w:rPr>
          <w:rFonts w:ascii="PT Astra Serif" w:eastAsia="Calibri" w:hAnsi="PT Astra Serif"/>
          <w:szCs w:val="28"/>
        </w:rPr>
        <w:t xml:space="preserve">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w:t>
      </w:r>
      <w:r w:rsidR="0067486F" w:rsidRPr="009A6B76">
        <w:rPr>
          <w:rFonts w:ascii="PT Astra Serif" w:eastAsia="Calibri" w:hAnsi="PT Astra Serif"/>
          <w:szCs w:val="28"/>
        </w:rPr>
        <w:lastRenderedPageBreak/>
        <w:t>государственных и муниципальных услуг» и 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41890" w:rsidRPr="009A6B76" w:rsidRDefault="00E65A8F" w:rsidP="00364FAB">
      <w:pPr>
        <w:tabs>
          <w:tab w:val="left" w:pos="0"/>
          <w:tab w:val="left" w:pos="1276"/>
        </w:tabs>
        <w:ind w:firstLine="709"/>
        <w:contextualSpacing/>
        <w:rPr>
          <w:rFonts w:ascii="PT Astra Serif" w:eastAsia="Calibri" w:hAnsi="PT Astra Serif"/>
          <w:szCs w:val="28"/>
        </w:rPr>
      </w:pPr>
      <w:r w:rsidRPr="009A6B76">
        <w:rPr>
          <w:rFonts w:ascii="PT Astra Serif" w:hAnsi="PT Astra Serif"/>
          <w:szCs w:val="28"/>
        </w:rPr>
        <w:t xml:space="preserve">2.16.5. </w:t>
      </w:r>
      <w:r w:rsidR="0067486F" w:rsidRPr="009A6B76">
        <w:rPr>
          <w:rFonts w:ascii="PT Astra Serif" w:hAnsi="PT Astra Serif"/>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002C4A35" w:rsidRPr="009A6B76">
        <w:rPr>
          <w:rFonts w:ascii="PT Astra Serif" w:hAnsi="PT Astra Serif"/>
          <w:szCs w:val="28"/>
        </w:rPr>
        <w:t xml:space="preserve">                                </w:t>
      </w:r>
      <w:r w:rsidR="0067486F" w:rsidRPr="009A6B76">
        <w:rPr>
          <w:rFonts w:ascii="PT Astra Serif" w:hAnsi="PT Astra Serif"/>
          <w:szCs w:val="28"/>
        </w:rPr>
        <w:t xml:space="preserve">от 25 июня 2012 года № 634 «О видах электронной подписи, использование которых допускается при обращении за получением государственных </w:t>
      </w:r>
      <w:r w:rsidR="002C4A35" w:rsidRPr="009A6B76">
        <w:rPr>
          <w:rFonts w:ascii="PT Astra Serif" w:hAnsi="PT Astra Serif"/>
          <w:szCs w:val="28"/>
        </w:rPr>
        <w:t xml:space="preserve">                          </w:t>
      </w:r>
      <w:r w:rsidR="0067486F" w:rsidRPr="009A6B76">
        <w:rPr>
          <w:rFonts w:ascii="PT Astra Serif" w:hAnsi="PT Astra Serif"/>
          <w:szCs w:val="28"/>
        </w:rPr>
        <w:t>и муниципальных услуг»</w:t>
      </w:r>
      <w:r w:rsidR="002B14E4" w:rsidRPr="009A6B76">
        <w:rPr>
          <w:rFonts w:ascii="PT Astra Serif" w:hAnsi="PT Astra Serif"/>
          <w:szCs w:val="28"/>
        </w:rPr>
        <w:t xml:space="preserve">, </w:t>
      </w:r>
      <w:r w:rsidR="002B14E4" w:rsidRPr="009A6B76">
        <w:rPr>
          <w:rFonts w:ascii="PT Astra Serif" w:eastAsia="Tahoma" w:hAnsi="PT Astra Serif"/>
          <w:szCs w:val="28"/>
        </w:rPr>
        <w:t xml:space="preserve">согласно которому, в случае если при обращении </w:t>
      </w:r>
      <w:r w:rsidR="002C4A35" w:rsidRPr="009A6B76">
        <w:rPr>
          <w:rFonts w:ascii="PT Astra Serif" w:eastAsia="Tahoma" w:hAnsi="PT Astra Serif"/>
          <w:szCs w:val="28"/>
        </w:rPr>
        <w:t xml:space="preserve">                  </w:t>
      </w:r>
      <w:r w:rsidR="002B14E4" w:rsidRPr="009A6B76">
        <w:rPr>
          <w:rFonts w:ascii="PT Astra Serif" w:eastAsia="Tahoma" w:hAnsi="PT Astra Serif"/>
          <w:szCs w:val="28"/>
        </w:rPr>
        <w:t xml:space="preserve">в электронной форме за получением муниципальной услуги идентификация </w:t>
      </w:r>
      <w:r w:rsidR="002C4A35" w:rsidRPr="009A6B76">
        <w:rPr>
          <w:rFonts w:ascii="PT Astra Serif" w:eastAsia="Tahoma" w:hAnsi="PT Astra Serif"/>
          <w:szCs w:val="28"/>
        </w:rPr>
        <w:t xml:space="preserve">                 </w:t>
      </w:r>
      <w:r w:rsidR="002B14E4" w:rsidRPr="009A6B76">
        <w:rPr>
          <w:rFonts w:ascii="PT Astra Serif" w:eastAsia="Tahoma" w:hAnsi="PT Astra Serif"/>
          <w:szCs w:val="28"/>
        </w:rPr>
        <w:t xml:space="preserve">и аутентификация Заявителя - физического лица осуществляются </w:t>
      </w:r>
      <w:r w:rsidR="002C4A35" w:rsidRPr="009A6B76">
        <w:rPr>
          <w:rFonts w:ascii="PT Astra Serif" w:eastAsia="Tahoma" w:hAnsi="PT Astra Serif"/>
          <w:szCs w:val="28"/>
        </w:rPr>
        <w:t xml:space="preserve">                                  </w:t>
      </w:r>
      <w:r w:rsidR="002B14E4" w:rsidRPr="009A6B76">
        <w:rPr>
          <w:rFonts w:ascii="PT Astra Serif" w:eastAsia="Tahoma" w:hAnsi="PT Astra Serif"/>
          <w:szCs w:val="28"/>
        </w:rPr>
        <w:t xml:space="preserve">с использованием </w:t>
      </w:r>
      <w:r w:rsidR="002B14E4" w:rsidRPr="009A6B76">
        <w:rPr>
          <w:rFonts w:ascii="PT Astra Serif" w:hAnsi="PT Astra Serif"/>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002B14E4" w:rsidRPr="009A6B76">
        <w:rPr>
          <w:rFonts w:ascii="PT Astra Serif" w:eastAsia="Tahoma" w:hAnsi="PT Astra Serif"/>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r w:rsidR="0067486F" w:rsidRPr="009A6B76">
        <w:rPr>
          <w:rFonts w:ascii="PT Astra Serif" w:hAnsi="PT Astra Serif"/>
          <w:szCs w:val="28"/>
        </w:rPr>
        <w:t>.</w:t>
      </w:r>
    </w:p>
    <w:p w:rsidR="00141890" w:rsidRPr="009A6B76" w:rsidRDefault="00141890" w:rsidP="00364FAB">
      <w:pPr>
        <w:autoSpaceDE w:val="0"/>
        <w:autoSpaceDN w:val="0"/>
        <w:adjustRightInd w:val="0"/>
        <w:ind w:firstLine="709"/>
        <w:rPr>
          <w:rFonts w:ascii="PT Astra Serif" w:hAnsi="PT Astra Serif"/>
          <w:szCs w:val="28"/>
          <w:lang w:eastAsia="en-US"/>
        </w:rPr>
      </w:pPr>
    </w:p>
    <w:p w:rsidR="00F22415" w:rsidRPr="009A6B76" w:rsidRDefault="00F22415" w:rsidP="002C4A35">
      <w:pPr>
        <w:autoSpaceDE w:val="0"/>
        <w:autoSpaceDN w:val="0"/>
        <w:adjustRightInd w:val="0"/>
        <w:ind w:firstLine="0"/>
        <w:jc w:val="center"/>
        <w:outlineLvl w:val="0"/>
        <w:rPr>
          <w:rFonts w:ascii="PT Astra Serif" w:hAnsi="PT Astra Serif"/>
          <w:b/>
          <w:szCs w:val="28"/>
          <w:lang w:eastAsia="en-US"/>
        </w:rPr>
      </w:pPr>
      <w:bookmarkStart w:id="15" w:name="Par339"/>
      <w:bookmarkEnd w:id="15"/>
      <w:r w:rsidRPr="009A6B76">
        <w:rPr>
          <w:rFonts w:ascii="PT Astra Serif" w:hAnsi="PT Astra Serif"/>
          <w:b/>
          <w:szCs w:val="28"/>
          <w:lang w:eastAsia="en-US"/>
        </w:rPr>
        <w:t>III. Состав, последовательность и сроки выполнения</w:t>
      </w:r>
      <w:r w:rsidR="002C4A35" w:rsidRPr="009A6B76">
        <w:rPr>
          <w:rFonts w:ascii="PT Astra Serif" w:hAnsi="PT Astra Serif"/>
          <w:b/>
          <w:szCs w:val="28"/>
          <w:lang w:eastAsia="en-US"/>
        </w:rPr>
        <w:t xml:space="preserve"> </w:t>
      </w:r>
      <w:r w:rsidRPr="009A6B76">
        <w:rPr>
          <w:rFonts w:ascii="PT Astra Serif" w:hAnsi="PT Astra Serif"/>
          <w:b/>
          <w:szCs w:val="28"/>
          <w:lang w:eastAsia="en-US"/>
        </w:rPr>
        <w:t>административных процедур, требования к порядку</w:t>
      </w:r>
      <w:r w:rsidR="002C4A35" w:rsidRPr="009A6B76">
        <w:rPr>
          <w:rFonts w:ascii="PT Astra Serif" w:hAnsi="PT Astra Serif"/>
          <w:b/>
          <w:szCs w:val="28"/>
          <w:lang w:eastAsia="en-US"/>
        </w:rPr>
        <w:t xml:space="preserve"> </w:t>
      </w:r>
      <w:r w:rsidRPr="009A6B76">
        <w:rPr>
          <w:rFonts w:ascii="PT Astra Serif" w:hAnsi="PT Astra Serif"/>
          <w:b/>
          <w:szCs w:val="28"/>
          <w:lang w:eastAsia="en-US"/>
        </w:rPr>
        <w:t>их выполнения, в том числе особенности выполнения</w:t>
      </w:r>
      <w:r w:rsidR="002C4A35" w:rsidRPr="009A6B76">
        <w:rPr>
          <w:rFonts w:ascii="PT Astra Serif" w:hAnsi="PT Astra Serif"/>
          <w:b/>
          <w:szCs w:val="28"/>
          <w:lang w:eastAsia="en-US"/>
        </w:rPr>
        <w:t xml:space="preserve"> </w:t>
      </w:r>
      <w:r w:rsidRPr="009A6B76">
        <w:rPr>
          <w:rFonts w:ascii="PT Astra Serif" w:hAnsi="PT Astra Serif"/>
          <w:b/>
          <w:szCs w:val="28"/>
          <w:lang w:eastAsia="en-US"/>
        </w:rPr>
        <w:t>административных процедур в электронной форме</w:t>
      </w:r>
    </w:p>
    <w:p w:rsidR="00F22415" w:rsidRPr="009A6B76" w:rsidRDefault="00F22415" w:rsidP="00364FAB">
      <w:pPr>
        <w:autoSpaceDE w:val="0"/>
        <w:autoSpaceDN w:val="0"/>
        <w:adjustRightInd w:val="0"/>
        <w:ind w:firstLine="0"/>
        <w:jc w:val="center"/>
        <w:rPr>
          <w:rFonts w:ascii="PT Astra Serif" w:hAnsi="PT Astra Serif"/>
          <w:szCs w:val="28"/>
          <w:lang w:eastAsia="en-US"/>
        </w:rPr>
      </w:pPr>
    </w:p>
    <w:p w:rsidR="00D63F4D" w:rsidRPr="009A6B76" w:rsidRDefault="00D63F4D" w:rsidP="00364FAB">
      <w:pPr>
        <w:pStyle w:val="a6"/>
        <w:numPr>
          <w:ilvl w:val="1"/>
          <w:numId w:val="12"/>
        </w:numPr>
        <w:autoSpaceDE w:val="0"/>
        <w:autoSpaceDN w:val="0"/>
        <w:adjustRightInd w:val="0"/>
        <w:ind w:left="0" w:firstLine="0"/>
        <w:jc w:val="center"/>
        <w:rPr>
          <w:rFonts w:ascii="PT Astra Serif" w:hAnsi="PT Astra Serif"/>
          <w:b/>
          <w:bCs/>
          <w:szCs w:val="28"/>
        </w:rPr>
      </w:pPr>
      <w:r w:rsidRPr="009A6B76">
        <w:rPr>
          <w:rFonts w:ascii="PT Astra Serif" w:hAnsi="PT Astra Serif"/>
          <w:b/>
          <w:bCs/>
          <w:szCs w:val="28"/>
        </w:rPr>
        <w:t>Перечень административных процедур</w:t>
      </w:r>
    </w:p>
    <w:p w:rsidR="00D63F4D" w:rsidRPr="009A6B76" w:rsidRDefault="00D63F4D" w:rsidP="00364FAB">
      <w:pPr>
        <w:autoSpaceDE w:val="0"/>
        <w:autoSpaceDN w:val="0"/>
        <w:adjustRightInd w:val="0"/>
        <w:jc w:val="center"/>
        <w:outlineLvl w:val="2"/>
        <w:rPr>
          <w:rFonts w:ascii="PT Astra Serif" w:hAnsi="PT Astra Serif"/>
          <w:bCs/>
          <w:szCs w:val="28"/>
        </w:rPr>
      </w:pPr>
    </w:p>
    <w:p w:rsidR="00D63F4D" w:rsidRPr="009A6B76" w:rsidRDefault="00D63F4D" w:rsidP="00364FAB">
      <w:pPr>
        <w:pStyle w:val="a6"/>
        <w:numPr>
          <w:ilvl w:val="2"/>
          <w:numId w:val="24"/>
        </w:numPr>
        <w:tabs>
          <w:tab w:val="left" w:pos="1560"/>
        </w:tabs>
        <w:autoSpaceDE w:val="0"/>
        <w:autoSpaceDN w:val="0"/>
        <w:adjustRightInd w:val="0"/>
        <w:ind w:left="0" w:firstLine="709"/>
        <w:outlineLvl w:val="2"/>
        <w:rPr>
          <w:rFonts w:ascii="PT Astra Serif" w:hAnsi="PT Astra Serif"/>
          <w:szCs w:val="28"/>
        </w:rPr>
      </w:pPr>
      <w:r w:rsidRPr="009A6B76">
        <w:rPr>
          <w:rFonts w:ascii="PT Astra Serif" w:hAnsi="PT Astra Serif"/>
          <w:szCs w:val="28"/>
        </w:rPr>
        <w:t>Предоставление муниципальной услуги включает в себя следующие административные процедуры:</w:t>
      </w:r>
    </w:p>
    <w:p w:rsidR="00D63F4D" w:rsidRPr="009A6B76" w:rsidRDefault="00D63F4D" w:rsidP="00364FAB">
      <w:pPr>
        <w:pStyle w:val="a6"/>
        <w:numPr>
          <w:ilvl w:val="0"/>
          <w:numId w:val="17"/>
        </w:numPr>
        <w:tabs>
          <w:tab w:val="left" w:pos="1134"/>
        </w:tabs>
        <w:ind w:left="0" w:firstLine="709"/>
        <w:rPr>
          <w:rFonts w:ascii="PT Astra Serif" w:hAnsi="PT Astra Serif"/>
          <w:szCs w:val="28"/>
        </w:rPr>
      </w:pPr>
      <w:r w:rsidRPr="009A6B76">
        <w:rPr>
          <w:rFonts w:ascii="PT Astra Serif" w:hAnsi="PT Astra Serif"/>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63F4D" w:rsidRPr="009A6B76" w:rsidRDefault="00D63F4D" w:rsidP="00364FAB">
      <w:pPr>
        <w:pStyle w:val="a6"/>
        <w:numPr>
          <w:ilvl w:val="0"/>
          <w:numId w:val="17"/>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формирование и направление межведомственн</w:t>
      </w:r>
      <w:r w:rsidR="00644E84" w:rsidRPr="009A6B76">
        <w:rPr>
          <w:rFonts w:ascii="PT Astra Serif" w:hAnsi="PT Astra Serif"/>
          <w:szCs w:val="28"/>
        </w:rPr>
        <w:t>ого</w:t>
      </w:r>
      <w:r w:rsidRPr="009A6B76">
        <w:rPr>
          <w:rFonts w:ascii="PT Astra Serif" w:hAnsi="PT Astra Serif"/>
          <w:szCs w:val="28"/>
        </w:rPr>
        <w:t xml:space="preserve"> запрос</w:t>
      </w:r>
      <w:r w:rsidR="00644E84" w:rsidRPr="009A6B76">
        <w:rPr>
          <w:rFonts w:ascii="PT Astra Serif" w:hAnsi="PT Astra Serif"/>
          <w:szCs w:val="28"/>
        </w:rPr>
        <w:t>а</w:t>
      </w:r>
      <w:r w:rsidRPr="009A6B76">
        <w:rPr>
          <w:rFonts w:ascii="PT Astra Serif" w:hAnsi="PT Astra Serif"/>
          <w:szCs w:val="28"/>
        </w:rPr>
        <w:t>;</w:t>
      </w:r>
    </w:p>
    <w:p w:rsidR="00D63F4D" w:rsidRPr="009A6B76" w:rsidRDefault="00D63F4D" w:rsidP="00364FAB">
      <w:pPr>
        <w:pStyle w:val="a6"/>
        <w:numPr>
          <w:ilvl w:val="0"/>
          <w:numId w:val="17"/>
        </w:numPr>
        <w:tabs>
          <w:tab w:val="left" w:pos="1134"/>
        </w:tabs>
        <w:ind w:left="0" w:firstLine="709"/>
        <w:rPr>
          <w:rFonts w:ascii="PT Astra Serif" w:hAnsi="PT Astra Serif"/>
          <w:szCs w:val="28"/>
        </w:rPr>
      </w:pPr>
      <w:r w:rsidRPr="009A6B76">
        <w:rPr>
          <w:rFonts w:ascii="PT Astra Serif" w:hAnsi="PT Astra Serif"/>
          <w:szCs w:val="28"/>
        </w:rPr>
        <w:t>р</w:t>
      </w:r>
      <w:r w:rsidRPr="009A6B76">
        <w:rPr>
          <w:rFonts w:ascii="PT Astra Serif" w:hAnsi="PT Astra Serif"/>
          <w:bCs/>
          <w:szCs w:val="28"/>
        </w:rPr>
        <w:t>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r w:rsidRPr="009A6B76">
        <w:rPr>
          <w:rFonts w:ascii="PT Astra Serif" w:hAnsi="PT Astra Serif"/>
          <w:szCs w:val="28"/>
        </w:rPr>
        <w:t>;</w:t>
      </w:r>
    </w:p>
    <w:p w:rsidR="00D63F4D" w:rsidRPr="009A6B76" w:rsidRDefault="00D63F4D" w:rsidP="00364FAB">
      <w:pPr>
        <w:pStyle w:val="a6"/>
        <w:numPr>
          <w:ilvl w:val="0"/>
          <w:numId w:val="17"/>
        </w:numPr>
        <w:tabs>
          <w:tab w:val="left" w:pos="1134"/>
        </w:tabs>
        <w:ind w:left="0" w:firstLine="709"/>
        <w:rPr>
          <w:rFonts w:ascii="PT Astra Serif" w:hAnsi="PT Astra Serif"/>
          <w:szCs w:val="28"/>
        </w:rPr>
      </w:pPr>
      <w:r w:rsidRPr="009A6B76">
        <w:rPr>
          <w:rFonts w:ascii="PT Astra Serif" w:hAnsi="PT Astra Serif"/>
          <w:szCs w:val="28"/>
        </w:rPr>
        <w:t>выдача (направление) результата предоставления (отказа                                     в предоставлении) муниципальной услуги заявителю.</w:t>
      </w:r>
    </w:p>
    <w:p w:rsidR="00D63F4D" w:rsidRPr="009A6B76" w:rsidRDefault="00D63F4D" w:rsidP="00364FAB">
      <w:pPr>
        <w:pStyle w:val="a6"/>
        <w:numPr>
          <w:ilvl w:val="2"/>
          <w:numId w:val="24"/>
        </w:numPr>
        <w:tabs>
          <w:tab w:val="left" w:pos="1560"/>
        </w:tabs>
        <w:autoSpaceDE w:val="0"/>
        <w:autoSpaceDN w:val="0"/>
        <w:adjustRightInd w:val="0"/>
        <w:ind w:left="0" w:firstLine="709"/>
        <w:outlineLvl w:val="2"/>
        <w:rPr>
          <w:rFonts w:ascii="PT Astra Serif" w:hAnsi="PT Astra Serif"/>
          <w:szCs w:val="28"/>
        </w:rPr>
      </w:pPr>
      <w:r w:rsidRPr="009A6B76">
        <w:rPr>
          <w:rFonts w:ascii="PT Astra Serif" w:hAnsi="PT Astra Serif"/>
          <w:szCs w:val="28"/>
        </w:rPr>
        <w:t xml:space="preserve">В разделе </w:t>
      </w:r>
      <w:r w:rsidRPr="009A6B76">
        <w:rPr>
          <w:rFonts w:ascii="PT Astra Serif" w:hAnsi="PT Astra Serif"/>
          <w:szCs w:val="28"/>
          <w:lang w:val="en-US"/>
        </w:rPr>
        <w:t>III</w:t>
      </w:r>
      <w:r w:rsidRPr="009A6B76">
        <w:rPr>
          <w:rFonts w:ascii="PT Astra Serif" w:hAnsi="PT Astra Serif"/>
          <w:szCs w:val="28"/>
        </w:rPr>
        <w:t xml:space="preserve"> приведены порядки:</w:t>
      </w:r>
    </w:p>
    <w:p w:rsidR="00D63F4D" w:rsidRPr="009A6B76" w:rsidRDefault="00D63F4D" w:rsidP="00364FAB">
      <w:pPr>
        <w:pStyle w:val="a6"/>
        <w:numPr>
          <w:ilvl w:val="0"/>
          <w:numId w:val="18"/>
        </w:numPr>
        <w:tabs>
          <w:tab w:val="left" w:pos="1134"/>
        </w:tabs>
        <w:autoSpaceDE w:val="0"/>
        <w:autoSpaceDN w:val="0"/>
        <w:adjustRightInd w:val="0"/>
        <w:ind w:left="0" w:firstLine="709"/>
        <w:outlineLvl w:val="2"/>
        <w:rPr>
          <w:rFonts w:ascii="PT Astra Serif" w:hAnsi="PT Astra Serif"/>
          <w:szCs w:val="28"/>
        </w:rPr>
      </w:pPr>
      <w:r w:rsidRPr="009A6B76">
        <w:rPr>
          <w:rFonts w:ascii="PT Astra Serif" w:hAnsi="PT Astra Serif"/>
          <w:bCs/>
          <w:szCs w:val="28"/>
        </w:rPr>
        <w:lastRenderedPageBreak/>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w:t>
      </w:r>
      <w:r w:rsidRPr="009A6B76">
        <w:rPr>
          <w:rFonts w:ascii="PT Astra Serif" w:hAnsi="PT Astra Serif"/>
          <w:bCs/>
          <w:szCs w:val="28"/>
        </w:rPr>
        <w:tab/>
        <w:t xml:space="preserve">возможности), в том числе                             с использованием Единого портала, официального сайта Уполномоченного органа </w:t>
      </w:r>
      <w:r w:rsidRPr="009A6B76">
        <w:rPr>
          <w:rFonts w:ascii="PT Astra Serif" w:hAnsi="PT Astra Serif"/>
          <w:szCs w:val="28"/>
        </w:rPr>
        <w:t xml:space="preserve">- подраздел 3.6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w:t>
      </w:r>
    </w:p>
    <w:p w:rsidR="00D63F4D" w:rsidRPr="009A6B76" w:rsidRDefault="00D63F4D" w:rsidP="00364FAB">
      <w:pPr>
        <w:pStyle w:val="a6"/>
        <w:numPr>
          <w:ilvl w:val="0"/>
          <w:numId w:val="18"/>
        </w:numPr>
        <w:tabs>
          <w:tab w:val="left" w:pos="1134"/>
        </w:tabs>
        <w:autoSpaceDE w:val="0"/>
        <w:autoSpaceDN w:val="0"/>
        <w:adjustRightInd w:val="0"/>
        <w:ind w:left="0" w:firstLine="709"/>
        <w:outlineLvl w:val="2"/>
        <w:rPr>
          <w:rFonts w:ascii="PT Astra Serif" w:hAnsi="PT Astra Serif"/>
          <w:szCs w:val="28"/>
        </w:rPr>
      </w:pPr>
      <w:r w:rsidRPr="009A6B76">
        <w:rPr>
          <w:rFonts w:ascii="PT Astra Serif" w:hAnsi="PT Astra Serif"/>
          <w:szCs w:val="28"/>
        </w:rPr>
        <w:t xml:space="preserve">исправления допущенных опечаток и (или) ошибок в документах, выданных в результате предоставления муниципальной услуги, - подраздел 3.7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w:t>
      </w:r>
    </w:p>
    <w:p w:rsidR="00D63F4D" w:rsidRPr="009A6B76" w:rsidRDefault="00D63F4D" w:rsidP="00364FAB">
      <w:pPr>
        <w:autoSpaceDE w:val="0"/>
        <w:autoSpaceDN w:val="0"/>
        <w:adjustRightInd w:val="0"/>
        <w:outlineLvl w:val="2"/>
        <w:rPr>
          <w:rFonts w:ascii="PT Astra Serif" w:hAnsi="PT Astra Serif"/>
          <w:b/>
          <w:bCs/>
          <w:szCs w:val="28"/>
        </w:rPr>
      </w:pPr>
    </w:p>
    <w:p w:rsidR="00D63F4D" w:rsidRPr="009A6B76" w:rsidRDefault="00D63F4D" w:rsidP="00364FAB">
      <w:pPr>
        <w:pStyle w:val="a6"/>
        <w:numPr>
          <w:ilvl w:val="1"/>
          <w:numId w:val="24"/>
        </w:numPr>
        <w:autoSpaceDE w:val="0"/>
        <w:autoSpaceDN w:val="0"/>
        <w:adjustRightInd w:val="0"/>
        <w:ind w:left="0" w:firstLine="0"/>
        <w:jc w:val="center"/>
        <w:rPr>
          <w:rFonts w:ascii="PT Astra Serif" w:hAnsi="PT Astra Serif"/>
          <w:b/>
          <w:bCs/>
          <w:szCs w:val="28"/>
        </w:rPr>
      </w:pPr>
      <w:r w:rsidRPr="009A6B76">
        <w:rPr>
          <w:rFonts w:ascii="PT Astra Serif" w:hAnsi="PT Astra Serif"/>
          <w:b/>
          <w:bCs/>
          <w:szCs w:val="28"/>
        </w:rPr>
        <w:t xml:space="preserve">Прием запросов заявителей о предоставлении муниципальной </w:t>
      </w:r>
    </w:p>
    <w:p w:rsidR="00D63F4D" w:rsidRPr="009A6B76" w:rsidRDefault="00D63F4D" w:rsidP="00364FAB">
      <w:pPr>
        <w:pStyle w:val="a6"/>
        <w:autoSpaceDE w:val="0"/>
        <w:autoSpaceDN w:val="0"/>
        <w:adjustRightInd w:val="0"/>
        <w:ind w:left="0"/>
        <w:jc w:val="center"/>
        <w:rPr>
          <w:rFonts w:ascii="PT Astra Serif" w:hAnsi="PT Astra Serif"/>
          <w:b/>
          <w:bCs/>
          <w:szCs w:val="28"/>
        </w:rPr>
      </w:pPr>
      <w:r w:rsidRPr="009A6B76">
        <w:rPr>
          <w:rFonts w:ascii="PT Astra Serif" w:hAnsi="PT Astra Serif"/>
          <w:b/>
          <w:bCs/>
          <w:szCs w:val="28"/>
        </w:rPr>
        <w:t>услуги и иных документов, необходимых для предоставления муниципальной услуги</w:t>
      </w:r>
    </w:p>
    <w:p w:rsidR="00D63F4D" w:rsidRPr="009A6B76" w:rsidRDefault="00D63F4D" w:rsidP="00364FAB">
      <w:pPr>
        <w:autoSpaceDE w:val="0"/>
        <w:autoSpaceDN w:val="0"/>
        <w:adjustRightInd w:val="0"/>
        <w:ind w:firstLine="709"/>
        <w:outlineLvl w:val="2"/>
        <w:rPr>
          <w:rFonts w:ascii="PT Astra Serif" w:hAnsi="PT Astra Serif"/>
          <w:b/>
          <w:bCs/>
          <w:szCs w:val="28"/>
        </w:rPr>
      </w:pP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Основанием для начала исполнения административной процедуры является обращение заявителя в Уполномоченный орган с запросом </w:t>
      </w:r>
      <w:r w:rsidR="002C4A35" w:rsidRPr="009A6B76">
        <w:rPr>
          <w:rFonts w:ascii="PT Astra Serif" w:hAnsi="PT Astra Serif"/>
          <w:szCs w:val="28"/>
        </w:rPr>
        <w:t xml:space="preserve">                               </w:t>
      </w:r>
      <w:r w:rsidRPr="009A6B76">
        <w:rPr>
          <w:rFonts w:ascii="PT Astra Serif" w:hAnsi="PT Astra Serif"/>
          <w:szCs w:val="28"/>
        </w:rPr>
        <w:t>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 или почтовым отправлением.</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Специалист Уполномоченного органа, в обязанности которого входит прием и регистрация документов:</w:t>
      </w:r>
    </w:p>
    <w:p w:rsidR="00D63F4D" w:rsidRPr="009A6B76" w:rsidRDefault="00D63F4D" w:rsidP="00364FAB">
      <w:pPr>
        <w:pStyle w:val="a6"/>
        <w:numPr>
          <w:ilvl w:val="0"/>
          <w:numId w:val="19"/>
        </w:numPr>
        <w:tabs>
          <w:tab w:val="left" w:pos="1134"/>
        </w:tabs>
        <w:ind w:left="0" w:firstLine="709"/>
        <w:rPr>
          <w:rFonts w:ascii="PT Astra Serif" w:hAnsi="PT Astra Serif"/>
          <w:szCs w:val="28"/>
        </w:rPr>
      </w:pPr>
      <w:r w:rsidRPr="009A6B76">
        <w:rPr>
          <w:rFonts w:ascii="PT Astra Serif" w:hAnsi="PT Astra Serif"/>
          <w:szCs w:val="28"/>
        </w:rPr>
        <w:t>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435660" w:rsidRPr="009A6B76" w:rsidRDefault="00617B2F" w:rsidP="00364FAB">
      <w:pPr>
        <w:pStyle w:val="a6"/>
        <w:numPr>
          <w:ilvl w:val="0"/>
          <w:numId w:val="19"/>
        </w:numPr>
        <w:tabs>
          <w:tab w:val="left" w:pos="1134"/>
        </w:tabs>
        <w:ind w:left="0" w:firstLine="709"/>
        <w:rPr>
          <w:rFonts w:ascii="PT Astra Serif" w:hAnsi="PT Astra Serif"/>
          <w:szCs w:val="28"/>
        </w:rPr>
      </w:pPr>
      <w:r w:rsidRPr="009A6B76">
        <w:rPr>
          <w:rFonts w:ascii="PT Astra Serif" w:hAnsi="PT Astra Serif"/>
          <w:szCs w:val="28"/>
        </w:rPr>
        <w:t>проверяет наличие документов, необходимых для предоставления муниципальной услуги, согласно перечн</w:t>
      </w:r>
      <w:r w:rsidR="00364FAB" w:rsidRPr="009A6B76">
        <w:rPr>
          <w:rFonts w:ascii="PT Astra Serif" w:hAnsi="PT Astra Serif"/>
          <w:szCs w:val="28"/>
        </w:rPr>
        <w:t xml:space="preserve">ю, указанному в подразделе 2.6 </w:t>
      </w:r>
      <w:r w:rsidR="002C4A35" w:rsidRPr="009A6B76">
        <w:rPr>
          <w:rFonts w:ascii="PT Astra Serif" w:hAnsi="PT Astra Serif"/>
          <w:szCs w:val="28"/>
        </w:rPr>
        <w:t xml:space="preserve">настоящего </w:t>
      </w:r>
      <w:r w:rsidR="00364FAB" w:rsidRPr="009A6B76">
        <w:rPr>
          <w:rFonts w:ascii="PT Astra Serif" w:hAnsi="PT Astra Serif"/>
          <w:szCs w:val="28"/>
        </w:rPr>
        <w:t>административного р</w:t>
      </w:r>
      <w:r w:rsidRPr="009A6B76">
        <w:rPr>
          <w:rFonts w:ascii="PT Astra Serif" w:hAnsi="PT Astra Serif"/>
          <w:szCs w:val="28"/>
        </w:rPr>
        <w:t>егламента, и документов, указанных</w:t>
      </w:r>
      <w:r w:rsidR="002C4A35" w:rsidRPr="009A6B76">
        <w:rPr>
          <w:rFonts w:ascii="PT Astra Serif" w:hAnsi="PT Astra Serif"/>
          <w:szCs w:val="28"/>
        </w:rPr>
        <w:t xml:space="preserve">                                </w:t>
      </w:r>
      <w:r w:rsidRPr="009A6B76">
        <w:rPr>
          <w:rFonts w:ascii="PT Astra Serif" w:hAnsi="PT Astra Serif"/>
          <w:szCs w:val="28"/>
        </w:rPr>
        <w:t xml:space="preserve"> в подразделе 2.7 настоящего административного регламента, представленных Заявителем по его инициативе самостоятельно;</w:t>
      </w:r>
    </w:p>
    <w:p w:rsidR="00D63F4D" w:rsidRPr="009A6B76" w:rsidRDefault="00D63F4D" w:rsidP="00364FAB">
      <w:pPr>
        <w:pStyle w:val="a6"/>
        <w:numPr>
          <w:ilvl w:val="0"/>
          <w:numId w:val="19"/>
        </w:numPr>
        <w:tabs>
          <w:tab w:val="left" w:pos="1134"/>
        </w:tabs>
        <w:ind w:left="0" w:firstLine="709"/>
        <w:rPr>
          <w:rFonts w:ascii="PT Astra Serif" w:hAnsi="PT Astra Serif"/>
          <w:szCs w:val="28"/>
        </w:rPr>
      </w:pPr>
      <w:r w:rsidRPr="009A6B76">
        <w:rPr>
          <w:rFonts w:ascii="PT Astra Serif" w:hAnsi="PT Astra Serif"/>
          <w:szCs w:val="28"/>
        </w:rPr>
        <w:t xml:space="preserve">в случае если заявителем по собственной инициативе представлены документы, предусмотренные пунктом 2.7.1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 приобщает данные документы к комплекту документов заявителя;</w:t>
      </w:r>
    </w:p>
    <w:p w:rsidR="00617B2F" w:rsidRPr="009A6B76" w:rsidRDefault="00617B2F" w:rsidP="00364FAB">
      <w:pPr>
        <w:pStyle w:val="a6"/>
        <w:numPr>
          <w:ilvl w:val="0"/>
          <w:numId w:val="19"/>
        </w:numPr>
        <w:tabs>
          <w:tab w:val="left" w:pos="1134"/>
        </w:tabs>
        <w:ind w:left="0" w:firstLine="709"/>
        <w:rPr>
          <w:rFonts w:ascii="PT Astra Serif" w:hAnsi="PT Astra Serif"/>
          <w:szCs w:val="28"/>
        </w:rPr>
      </w:pPr>
      <w:r w:rsidRPr="009A6B76">
        <w:rPr>
          <w:rFonts w:ascii="PT Astra Serif" w:hAnsi="PT Astra Serif"/>
          <w:szCs w:val="28"/>
        </w:rPr>
        <w:t xml:space="preserve">выявляет наличие в заявлении и документах исправлений, которые </w:t>
      </w:r>
      <w:r w:rsidR="002C4A35" w:rsidRPr="009A6B76">
        <w:rPr>
          <w:rFonts w:ascii="PT Astra Serif" w:hAnsi="PT Astra Serif"/>
          <w:szCs w:val="28"/>
        </w:rPr>
        <w:t xml:space="preserve">                      </w:t>
      </w:r>
      <w:r w:rsidRPr="009A6B76">
        <w:rPr>
          <w:rFonts w:ascii="PT Astra Serif" w:hAnsi="PT Astra Serif"/>
          <w:szCs w:val="28"/>
        </w:rPr>
        <w:t>не позволяют однозначно истолковать их содержание;</w:t>
      </w:r>
    </w:p>
    <w:p w:rsidR="00D63F4D" w:rsidRPr="009A6B76" w:rsidRDefault="00D63F4D" w:rsidP="00364FAB">
      <w:pPr>
        <w:pStyle w:val="a6"/>
        <w:numPr>
          <w:ilvl w:val="0"/>
          <w:numId w:val="19"/>
        </w:numPr>
        <w:tabs>
          <w:tab w:val="left" w:pos="1134"/>
        </w:tabs>
        <w:ind w:left="0" w:firstLine="709"/>
        <w:rPr>
          <w:rFonts w:ascii="PT Astra Serif" w:hAnsi="PT Astra Serif"/>
          <w:szCs w:val="28"/>
        </w:rPr>
      </w:pPr>
      <w:r w:rsidRPr="009A6B76">
        <w:rPr>
          <w:rFonts w:ascii="PT Astra Serif" w:hAnsi="PT Astra Serif"/>
          <w:szCs w:val="28"/>
        </w:rPr>
        <w:t>регистрирует поступление запроса</w:t>
      </w:r>
      <w:r w:rsidR="00836BFD" w:rsidRPr="009A6B76">
        <w:rPr>
          <w:rFonts w:ascii="PT Astra Serif" w:hAnsi="PT Astra Serif"/>
          <w:szCs w:val="28"/>
        </w:rPr>
        <w:t xml:space="preserve"> о предоставлении </w:t>
      </w:r>
      <w:r w:rsidRPr="009A6B76">
        <w:rPr>
          <w:rFonts w:ascii="PT Astra Serif" w:hAnsi="PT Astra Serif"/>
          <w:szCs w:val="28"/>
        </w:rPr>
        <w:t>муниципальной услуги и документов, представленных заявителем, и в соответствии</w:t>
      </w:r>
      <w:r w:rsidR="002C4A35" w:rsidRPr="009A6B76">
        <w:rPr>
          <w:rFonts w:ascii="PT Astra Serif" w:hAnsi="PT Astra Serif"/>
          <w:szCs w:val="28"/>
        </w:rPr>
        <w:t xml:space="preserve">                                </w:t>
      </w:r>
      <w:r w:rsidR="00836BFD" w:rsidRPr="009A6B76">
        <w:rPr>
          <w:rFonts w:ascii="PT Astra Serif" w:hAnsi="PT Astra Serif"/>
          <w:szCs w:val="28"/>
        </w:rPr>
        <w:t xml:space="preserve"> </w:t>
      </w:r>
      <w:r w:rsidRPr="009A6B76">
        <w:rPr>
          <w:rFonts w:ascii="PT Astra Serif" w:hAnsi="PT Astra Serif"/>
          <w:szCs w:val="28"/>
        </w:rPr>
        <w:t>с установленными правилами делопроизводства формирует комплект документов заявителя;</w:t>
      </w:r>
    </w:p>
    <w:p w:rsidR="00D63F4D" w:rsidRPr="009A6B76" w:rsidRDefault="00D63F4D" w:rsidP="00364FAB">
      <w:pPr>
        <w:pStyle w:val="a6"/>
        <w:numPr>
          <w:ilvl w:val="0"/>
          <w:numId w:val="19"/>
        </w:numPr>
        <w:tabs>
          <w:tab w:val="left" w:pos="1134"/>
        </w:tabs>
        <w:ind w:left="0" w:firstLine="709"/>
        <w:rPr>
          <w:rFonts w:ascii="PT Astra Serif" w:hAnsi="PT Astra Serif"/>
          <w:szCs w:val="28"/>
        </w:rPr>
      </w:pPr>
      <w:r w:rsidRPr="009A6B76">
        <w:rPr>
          <w:rFonts w:ascii="PT Astra Serif" w:hAnsi="PT Astra Serif"/>
          <w:szCs w:val="28"/>
        </w:rPr>
        <w:t>передает заявление и документы специалисту Уполномоченного органа, уполномоченному на рассмотрение обращения заявителя.</w:t>
      </w:r>
    </w:p>
    <w:p w:rsidR="00617B2F" w:rsidRPr="009A6B76" w:rsidRDefault="00617B2F" w:rsidP="002C4A35">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63F4D" w:rsidRPr="009A6B76" w:rsidRDefault="00D63F4D" w:rsidP="002C4A35">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w:t>
      </w:r>
    </w:p>
    <w:p w:rsidR="00D63F4D" w:rsidRPr="009A6B76" w:rsidRDefault="00D63F4D" w:rsidP="002C4A35">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p>
    <w:p w:rsidR="00D63F4D" w:rsidRPr="009A6B76" w:rsidRDefault="00D63F4D" w:rsidP="002C4A35">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Продолжительность административной процедуры, в том числе при обращении в МФЦ - не более 15</w:t>
      </w:r>
      <w:r w:rsidR="00836BFD" w:rsidRPr="009A6B76">
        <w:rPr>
          <w:rFonts w:ascii="PT Astra Serif" w:hAnsi="PT Astra Serif"/>
          <w:szCs w:val="28"/>
        </w:rPr>
        <w:t xml:space="preserve"> </w:t>
      </w:r>
      <w:r w:rsidRPr="009A6B76">
        <w:rPr>
          <w:rFonts w:ascii="PT Astra Serif" w:hAnsi="PT Astra Serif"/>
          <w:szCs w:val="28"/>
        </w:rPr>
        <w:t xml:space="preserve">минут. </w:t>
      </w:r>
    </w:p>
    <w:p w:rsidR="00D63F4D" w:rsidRPr="009A6B76" w:rsidRDefault="00D63F4D" w:rsidP="00364FAB">
      <w:pPr>
        <w:autoSpaceDE w:val="0"/>
        <w:autoSpaceDN w:val="0"/>
        <w:adjustRightInd w:val="0"/>
        <w:ind w:firstLine="709"/>
        <w:jc w:val="center"/>
        <w:outlineLvl w:val="2"/>
        <w:rPr>
          <w:rFonts w:ascii="PT Astra Serif" w:hAnsi="PT Astra Serif"/>
          <w:szCs w:val="28"/>
        </w:rPr>
      </w:pPr>
    </w:p>
    <w:p w:rsidR="00D63F4D" w:rsidRPr="009A6B76" w:rsidRDefault="00D63F4D" w:rsidP="00364FAB">
      <w:pPr>
        <w:pStyle w:val="a6"/>
        <w:numPr>
          <w:ilvl w:val="1"/>
          <w:numId w:val="24"/>
        </w:numPr>
        <w:autoSpaceDE w:val="0"/>
        <w:autoSpaceDN w:val="0"/>
        <w:adjustRightInd w:val="0"/>
        <w:ind w:left="0" w:firstLine="0"/>
        <w:jc w:val="center"/>
        <w:rPr>
          <w:rFonts w:ascii="PT Astra Serif" w:hAnsi="PT Astra Serif"/>
          <w:b/>
          <w:bCs/>
          <w:szCs w:val="28"/>
        </w:rPr>
      </w:pPr>
      <w:r w:rsidRPr="009A6B76">
        <w:rPr>
          <w:rFonts w:ascii="PT Astra Serif" w:hAnsi="PT Astra Serif"/>
          <w:b/>
          <w:bCs/>
          <w:szCs w:val="28"/>
        </w:rPr>
        <w:t>Формирование и направление межведомственного запроса</w:t>
      </w:r>
    </w:p>
    <w:p w:rsidR="00D63F4D" w:rsidRPr="009A6B76" w:rsidRDefault="00D63F4D" w:rsidP="00364FAB">
      <w:pPr>
        <w:pStyle w:val="a6"/>
        <w:autoSpaceDE w:val="0"/>
        <w:autoSpaceDN w:val="0"/>
        <w:adjustRightInd w:val="0"/>
        <w:ind w:left="0" w:firstLine="709"/>
        <w:rPr>
          <w:rFonts w:ascii="PT Astra Serif" w:hAnsi="PT Astra Serif"/>
          <w:bCs/>
          <w:szCs w:val="28"/>
        </w:rPr>
      </w:pP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В случае если заявителем не представлены указанные                                    в пункте 2.7.1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 xml:space="preserve">регламента документы, специалист, ответственный за формирование и направление межведомственного запроса, направляет в адрес государственных органов, органов местного самоуправления и иных организаций, участвующих </w:t>
      </w:r>
      <w:r w:rsidR="002C4A35" w:rsidRPr="009A6B76">
        <w:rPr>
          <w:rFonts w:ascii="PT Astra Serif" w:hAnsi="PT Astra Serif"/>
          <w:szCs w:val="28"/>
        </w:rPr>
        <w:t xml:space="preserve">                          </w:t>
      </w:r>
      <w:r w:rsidRPr="009A6B76">
        <w:rPr>
          <w:rFonts w:ascii="PT Astra Serif" w:hAnsi="PT Astra Serif"/>
          <w:szCs w:val="28"/>
        </w:rPr>
        <w:t>в предоставлении муниципальной услуги, соответствующие межведомственные запросы.</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w:t>
      </w:r>
      <w:r w:rsidR="002C4A35" w:rsidRPr="009A6B76">
        <w:rPr>
          <w:rFonts w:ascii="PT Astra Serif" w:hAnsi="PT Astra Serif"/>
          <w:szCs w:val="28"/>
        </w:rPr>
        <w:t xml:space="preserve">                                   </w:t>
      </w:r>
      <w:r w:rsidRPr="009A6B76">
        <w:rPr>
          <w:rFonts w:ascii="PT Astra Serif" w:hAnsi="PT Astra Serif"/>
          <w:szCs w:val="28"/>
        </w:rPr>
        <w:t>в соответствии с законодательством Российской Федерации.</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w:t>
      </w:r>
      <w:r w:rsidR="00DC766F" w:rsidRPr="009A6B76">
        <w:rPr>
          <w:rFonts w:ascii="PT Astra Serif" w:hAnsi="PT Astra Serif"/>
          <w:szCs w:val="28"/>
        </w:rPr>
        <w:t xml:space="preserve"> </w:t>
      </w:r>
      <w:r w:rsidR="002C4A35" w:rsidRPr="009A6B76">
        <w:rPr>
          <w:rFonts w:ascii="PT Astra Serif" w:hAnsi="PT Astra Serif"/>
          <w:szCs w:val="28"/>
        </w:rPr>
        <w:t xml:space="preserve">                   </w:t>
      </w:r>
      <w:r w:rsidRPr="009A6B76">
        <w:rPr>
          <w:rFonts w:ascii="PT Astra Serif" w:hAnsi="PT Astra Serif"/>
          <w:szCs w:val="28"/>
        </w:rPr>
        <w:t xml:space="preserve">и направления межведомственного запроса в форме электронного документа </w:t>
      </w:r>
      <w:r w:rsidR="002C4A35" w:rsidRPr="009A6B76">
        <w:rPr>
          <w:rFonts w:ascii="PT Astra Serif" w:hAnsi="PT Astra Serif"/>
          <w:szCs w:val="28"/>
        </w:rPr>
        <w:t xml:space="preserve">                    </w:t>
      </w:r>
      <w:r w:rsidRPr="009A6B76">
        <w:rPr>
          <w:rFonts w:ascii="PT Astra Serif" w:hAnsi="PT Astra Serif"/>
          <w:szCs w:val="28"/>
        </w:rPr>
        <w:t xml:space="preserve">по каналам системы межведомственного электронного взаимодействия межведомственный запрос направляется на бумажном носителе: по почте; </w:t>
      </w:r>
      <w:r w:rsidR="002C4A35" w:rsidRPr="009A6B76">
        <w:rPr>
          <w:rFonts w:ascii="PT Astra Serif" w:hAnsi="PT Astra Serif"/>
          <w:szCs w:val="28"/>
        </w:rPr>
        <w:t xml:space="preserve">                        </w:t>
      </w:r>
      <w:r w:rsidRPr="009A6B76">
        <w:rPr>
          <w:rFonts w:ascii="PT Astra Serif" w:hAnsi="PT Astra Serif"/>
          <w:szCs w:val="28"/>
        </w:rPr>
        <w:t>по факсу с одновременным его направлением по почте или курьерской доставкой.</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Срок подготовки межведомственного запроса специалистом, ответственным за формирование и направление межведомственного запроса,</w:t>
      </w:r>
      <w:r w:rsidR="00DC766F" w:rsidRPr="009A6B76">
        <w:rPr>
          <w:rFonts w:ascii="PT Astra Serif" w:hAnsi="PT Astra Serif"/>
          <w:szCs w:val="28"/>
        </w:rPr>
        <w:t xml:space="preserve"> </w:t>
      </w:r>
      <w:r w:rsidR="002C4A35" w:rsidRPr="009A6B76">
        <w:rPr>
          <w:rFonts w:ascii="PT Astra Serif" w:hAnsi="PT Astra Serif"/>
          <w:szCs w:val="28"/>
        </w:rPr>
        <w:t xml:space="preserve">              </w:t>
      </w:r>
      <w:r w:rsidRPr="009A6B76">
        <w:rPr>
          <w:rFonts w:ascii="PT Astra Serif" w:hAnsi="PT Astra Serif"/>
          <w:szCs w:val="28"/>
        </w:rPr>
        <w:t>не может превышать трех рабочих дней.</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lastRenderedPageBreak/>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w:t>
      </w:r>
      <w:r w:rsidRPr="009A6B76">
        <w:rPr>
          <w:rFonts w:ascii="PT Astra Serif" w:hAnsi="PT Astra Serif"/>
          <w:bCs/>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9A6B76">
        <w:rPr>
          <w:rFonts w:ascii="PT Astra Serif" w:hAnsi="PT Astra Serif"/>
          <w:szCs w:val="28"/>
        </w:rPr>
        <w:t>, в день поступления таких документов (сведений).</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Способом фиксации административной процедуры является регистрация межведомственного запроса.</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Максимальный срок выполнения административной процедуры составляет пять рабочих дней.</w:t>
      </w:r>
    </w:p>
    <w:p w:rsidR="00D63F4D" w:rsidRPr="009A6B76" w:rsidRDefault="00D63F4D" w:rsidP="00364FAB">
      <w:pPr>
        <w:pStyle w:val="a6"/>
        <w:numPr>
          <w:ilvl w:val="2"/>
          <w:numId w:val="24"/>
        </w:numPr>
        <w:tabs>
          <w:tab w:val="left" w:pos="1701"/>
        </w:tabs>
        <w:autoSpaceDE w:val="0"/>
        <w:autoSpaceDN w:val="0"/>
        <w:adjustRightInd w:val="0"/>
        <w:ind w:left="0" w:firstLine="709"/>
        <w:rPr>
          <w:rFonts w:ascii="PT Astra Serif" w:hAnsi="PT Astra Serif"/>
          <w:szCs w:val="28"/>
        </w:rPr>
      </w:pPr>
      <w:r w:rsidRPr="009A6B76">
        <w:rPr>
          <w:rFonts w:ascii="PT Astra Serif" w:hAnsi="PT Astra Serif"/>
          <w:szCs w:val="28"/>
        </w:rPr>
        <w:t>Результатом административной процедуры является полученный ответ на межведомственный запрос.</w:t>
      </w:r>
    </w:p>
    <w:p w:rsidR="00D63F4D" w:rsidRPr="009A6B76" w:rsidRDefault="00D63F4D" w:rsidP="00364FAB">
      <w:pPr>
        <w:pStyle w:val="a6"/>
        <w:numPr>
          <w:ilvl w:val="2"/>
          <w:numId w:val="24"/>
        </w:numPr>
        <w:tabs>
          <w:tab w:val="left" w:pos="1701"/>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D63F4D" w:rsidRPr="009A6B76" w:rsidRDefault="00D63F4D" w:rsidP="00364FAB">
      <w:pPr>
        <w:rPr>
          <w:rFonts w:ascii="PT Astra Serif" w:hAnsi="PT Astra Serif"/>
          <w:bCs/>
          <w:szCs w:val="28"/>
        </w:rPr>
      </w:pPr>
    </w:p>
    <w:p w:rsidR="00D63F4D" w:rsidRPr="009A6B76" w:rsidRDefault="00D63F4D" w:rsidP="00364FAB">
      <w:pPr>
        <w:pStyle w:val="a6"/>
        <w:numPr>
          <w:ilvl w:val="1"/>
          <w:numId w:val="24"/>
        </w:numPr>
        <w:autoSpaceDE w:val="0"/>
        <w:autoSpaceDN w:val="0"/>
        <w:adjustRightInd w:val="0"/>
        <w:ind w:left="0" w:firstLine="0"/>
        <w:jc w:val="center"/>
        <w:rPr>
          <w:rFonts w:ascii="PT Astra Serif" w:hAnsi="PT Astra Serif"/>
          <w:b/>
          <w:bCs/>
          <w:szCs w:val="28"/>
        </w:rPr>
      </w:pPr>
      <w:r w:rsidRPr="009A6B76">
        <w:rPr>
          <w:rFonts w:ascii="PT Astra Serif" w:hAnsi="PT Astra Serif"/>
          <w:b/>
          <w:bCs/>
          <w:szCs w:val="28"/>
        </w:rPr>
        <w:t xml:space="preserve">Рассмотрение документов, принятие решения о предоставлении </w:t>
      </w:r>
    </w:p>
    <w:p w:rsidR="00D63F4D" w:rsidRPr="009A6B76" w:rsidRDefault="00D63F4D" w:rsidP="00364FAB">
      <w:pPr>
        <w:pStyle w:val="a6"/>
        <w:autoSpaceDE w:val="0"/>
        <w:autoSpaceDN w:val="0"/>
        <w:adjustRightInd w:val="0"/>
        <w:ind w:left="0"/>
        <w:jc w:val="center"/>
        <w:rPr>
          <w:rFonts w:ascii="PT Astra Serif" w:hAnsi="PT Astra Serif"/>
          <w:b/>
          <w:bCs/>
          <w:szCs w:val="28"/>
        </w:rPr>
      </w:pPr>
      <w:r w:rsidRPr="009A6B76">
        <w:rPr>
          <w:rFonts w:ascii="PT Astra Serif" w:hAnsi="PT Astra Serif"/>
          <w:b/>
          <w:bCs/>
          <w:szCs w:val="28"/>
        </w:rPr>
        <w:t xml:space="preserve">(об отказе в предоставлении) муниципальной услуги, оформление результата предоставления (отказа в предоставлении) </w:t>
      </w:r>
    </w:p>
    <w:p w:rsidR="00D63F4D" w:rsidRPr="009A6B76" w:rsidRDefault="00D63F4D" w:rsidP="00364FAB">
      <w:pPr>
        <w:pStyle w:val="a6"/>
        <w:autoSpaceDE w:val="0"/>
        <w:autoSpaceDN w:val="0"/>
        <w:adjustRightInd w:val="0"/>
        <w:ind w:left="0"/>
        <w:jc w:val="center"/>
        <w:rPr>
          <w:rFonts w:ascii="PT Astra Serif" w:hAnsi="PT Astra Serif"/>
          <w:b/>
          <w:bCs/>
          <w:szCs w:val="28"/>
        </w:rPr>
      </w:pPr>
      <w:r w:rsidRPr="009A6B76">
        <w:rPr>
          <w:rFonts w:ascii="PT Astra Serif" w:hAnsi="PT Astra Serif"/>
          <w:b/>
          <w:bCs/>
          <w:szCs w:val="28"/>
        </w:rPr>
        <w:t>муниципальной услуги</w:t>
      </w:r>
    </w:p>
    <w:p w:rsidR="00D63F4D" w:rsidRPr="009A6B76" w:rsidRDefault="00D63F4D" w:rsidP="00364FAB">
      <w:pPr>
        <w:ind w:firstLine="709"/>
        <w:jc w:val="center"/>
        <w:rPr>
          <w:rFonts w:ascii="PT Astra Serif" w:hAnsi="PT Astra Serif"/>
          <w:bCs/>
          <w:szCs w:val="28"/>
        </w:rPr>
      </w:pP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Основанием для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При получении комплекта документов, указанных в пункте </w:t>
      </w:r>
      <w:r w:rsidR="00F92D6E" w:rsidRPr="009A6B76">
        <w:rPr>
          <w:rFonts w:ascii="PT Astra Serif" w:hAnsi="PT Astra Serif"/>
          <w:szCs w:val="28"/>
        </w:rPr>
        <w:t>3</w:t>
      </w:r>
      <w:r w:rsidRPr="009A6B76">
        <w:rPr>
          <w:rFonts w:ascii="PT Astra Serif" w:hAnsi="PT Astra Serif"/>
          <w:szCs w:val="28"/>
        </w:rPr>
        <w:t>.</w:t>
      </w:r>
      <w:r w:rsidR="00F92D6E" w:rsidRPr="009A6B76">
        <w:rPr>
          <w:rFonts w:ascii="PT Astra Serif" w:hAnsi="PT Astra Serif"/>
          <w:szCs w:val="28"/>
        </w:rPr>
        <w:t>4</w:t>
      </w:r>
      <w:r w:rsidRPr="009A6B76">
        <w:rPr>
          <w:rFonts w:ascii="PT Astra Serif" w:hAnsi="PT Astra Serif"/>
          <w:szCs w:val="28"/>
        </w:rPr>
        <w:t>.</w:t>
      </w:r>
      <w:r w:rsidR="00F92D6E" w:rsidRPr="009A6B76">
        <w:rPr>
          <w:rFonts w:ascii="PT Astra Serif" w:hAnsi="PT Astra Serif"/>
          <w:szCs w:val="28"/>
        </w:rPr>
        <w:t>1</w:t>
      </w:r>
      <w:r w:rsidRPr="009A6B76">
        <w:rPr>
          <w:rFonts w:ascii="PT Astra Serif" w:hAnsi="PT Astra Serif"/>
          <w:szCs w:val="28"/>
        </w:rPr>
        <w:t xml:space="preserve">,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 xml:space="preserve">регламента специалист, ответственный </w:t>
      </w:r>
      <w:r w:rsidR="002C4A35" w:rsidRPr="009A6B76">
        <w:rPr>
          <w:rFonts w:ascii="PT Astra Serif" w:hAnsi="PT Astra Serif"/>
          <w:szCs w:val="28"/>
        </w:rPr>
        <w:t xml:space="preserve">                          </w:t>
      </w:r>
      <w:r w:rsidRPr="009A6B76">
        <w:rPr>
          <w:rFonts w:ascii="PT Astra Serif" w:hAnsi="PT Astra Serif"/>
          <w:szCs w:val="28"/>
        </w:rPr>
        <w:t>за р</w:t>
      </w:r>
      <w:r w:rsidRPr="009A6B76">
        <w:rPr>
          <w:rFonts w:ascii="PT Astra Serif" w:hAnsi="PT Astra Serif"/>
          <w:bCs/>
          <w:szCs w:val="28"/>
        </w:rPr>
        <w:t>ассмотрение документов</w:t>
      </w:r>
      <w:r w:rsidRPr="009A6B76">
        <w:rPr>
          <w:rFonts w:ascii="PT Astra Serif" w:hAnsi="PT Astra Serif"/>
          <w:szCs w:val="28"/>
        </w:rPr>
        <w:t>:</w:t>
      </w:r>
    </w:p>
    <w:p w:rsidR="00D63F4D" w:rsidRPr="009A6B76" w:rsidRDefault="00D63F4D" w:rsidP="00364FAB">
      <w:pPr>
        <w:pStyle w:val="a6"/>
        <w:numPr>
          <w:ilvl w:val="0"/>
          <w:numId w:val="20"/>
        </w:numPr>
        <w:tabs>
          <w:tab w:val="left" w:pos="1134"/>
        </w:tabs>
        <w:ind w:left="0" w:firstLine="709"/>
        <w:rPr>
          <w:rFonts w:ascii="PT Astra Serif" w:hAnsi="PT Astra Serif"/>
          <w:szCs w:val="28"/>
        </w:rPr>
      </w:pPr>
      <w:r w:rsidRPr="009A6B76">
        <w:rPr>
          <w:rFonts w:ascii="PT Astra Serif" w:hAnsi="PT Astra Serif"/>
          <w:szCs w:val="28"/>
        </w:rPr>
        <w:t>устанавливает предмет обращения заявителя;</w:t>
      </w:r>
    </w:p>
    <w:p w:rsidR="00D63F4D" w:rsidRPr="009A6B76" w:rsidRDefault="00D63F4D" w:rsidP="00364FAB">
      <w:pPr>
        <w:pStyle w:val="a6"/>
        <w:numPr>
          <w:ilvl w:val="0"/>
          <w:numId w:val="20"/>
        </w:numPr>
        <w:tabs>
          <w:tab w:val="left" w:pos="1134"/>
        </w:tabs>
        <w:ind w:left="0" w:firstLine="709"/>
        <w:rPr>
          <w:rFonts w:ascii="PT Astra Serif" w:hAnsi="PT Astra Serif"/>
          <w:szCs w:val="28"/>
        </w:rPr>
      </w:pPr>
      <w:r w:rsidRPr="009A6B76">
        <w:rPr>
          <w:rFonts w:ascii="PT Astra Serif" w:hAnsi="PT Astra Serif"/>
          <w:szCs w:val="28"/>
        </w:rPr>
        <w:lastRenderedPageBreak/>
        <w:t>устанавливает принадлежность заявителя к кругу лиц, имеющих право на получение муниципальной услуги;</w:t>
      </w:r>
    </w:p>
    <w:p w:rsidR="00D63F4D" w:rsidRPr="009A6B76" w:rsidRDefault="00D63F4D" w:rsidP="00364FAB">
      <w:pPr>
        <w:pStyle w:val="a6"/>
        <w:numPr>
          <w:ilvl w:val="0"/>
          <w:numId w:val="20"/>
        </w:numPr>
        <w:tabs>
          <w:tab w:val="left" w:pos="1134"/>
        </w:tabs>
        <w:ind w:left="0" w:firstLine="709"/>
        <w:rPr>
          <w:rFonts w:ascii="PT Astra Serif" w:hAnsi="PT Astra Serif"/>
          <w:szCs w:val="28"/>
        </w:rPr>
      </w:pPr>
      <w:r w:rsidRPr="009A6B76">
        <w:rPr>
          <w:rFonts w:ascii="PT Astra Serif" w:hAnsi="PT Astra Serif"/>
          <w:szCs w:val="28"/>
        </w:rPr>
        <w:t>проверяет наличие оснований для отказа в предоставлении муниципальной услуги, предусмотренных в пункте 2.</w:t>
      </w:r>
      <w:r w:rsidR="00DC766F" w:rsidRPr="009A6B76">
        <w:rPr>
          <w:rFonts w:ascii="PT Astra Serif" w:hAnsi="PT Astra Serif"/>
          <w:szCs w:val="28"/>
        </w:rPr>
        <w:t>9</w:t>
      </w:r>
      <w:r w:rsidRPr="009A6B76">
        <w:rPr>
          <w:rFonts w:ascii="PT Astra Serif" w:hAnsi="PT Astra Serif"/>
          <w:szCs w:val="28"/>
        </w:rPr>
        <w:t>.</w:t>
      </w:r>
      <w:r w:rsidR="00DC766F" w:rsidRPr="009A6B76">
        <w:rPr>
          <w:rFonts w:ascii="PT Astra Serif" w:hAnsi="PT Astra Serif"/>
          <w:szCs w:val="28"/>
        </w:rPr>
        <w:t>2</w:t>
      </w:r>
      <w:r w:rsidRPr="009A6B76">
        <w:rPr>
          <w:rFonts w:ascii="PT Astra Serif" w:hAnsi="PT Astra Serif"/>
          <w:szCs w:val="28"/>
        </w:rPr>
        <w:t xml:space="preserve">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w:t>
      </w:r>
    </w:p>
    <w:p w:rsidR="00D63F4D" w:rsidRPr="009A6B76" w:rsidRDefault="00D63F4D" w:rsidP="00364FAB">
      <w:pPr>
        <w:pStyle w:val="a6"/>
        <w:numPr>
          <w:ilvl w:val="0"/>
          <w:numId w:val="20"/>
        </w:numPr>
        <w:tabs>
          <w:tab w:val="left" w:pos="1134"/>
        </w:tabs>
        <w:ind w:left="0" w:firstLine="709"/>
        <w:rPr>
          <w:rFonts w:ascii="PT Astra Serif" w:hAnsi="PT Astra Serif"/>
          <w:szCs w:val="28"/>
        </w:rPr>
      </w:pPr>
      <w:r w:rsidRPr="009A6B76">
        <w:rPr>
          <w:rFonts w:ascii="PT Astra Serif" w:hAnsi="PT Astra Serif"/>
          <w:szCs w:val="28"/>
        </w:rPr>
        <w:t>устанавливает наличие полномочий Уполномоченного органа                             по рассмотрению обращения заявителя.</w:t>
      </w:r>
    </w:p>
    <w:p w:rsidR="00D63F4D" w:rsidRPr="009A6B76" w:rsidRDefault="00D63F4D" w:rsidP="00364FAB">
      <w:pPr>
        <w:ind w:firstLine="709"/>
        <w:rPr>
          <w:rFonts w:ascii="PT Astra Serif" w:hAnsi="PT Astra Serif"/>
          <w:szCs w:val="28"/>
        </w:rPr>
      </w:pPr>
      <w:r w:rsidRPr="009A6B76">
        <w:rPr>
          <w:rFonts w:ascii="PT Astra Serif" w:hAnsi="PT Astra Serif"/>
          <w:szCs w:val="28"/>
        </w:rPr>
        <w:t>В случае, если предоставление муниципальной услуги входит                                в полномочия Уполномоченного органа и отсутствуют определенные пунктом 2.</w:t>
      </w:r>
      <w:r w:rsidR="00DC766F" w:rsidRPr="009A6B76">
        <w:rPr>
          <w:rFonts w:ascii="PT Astra Serif" w:hAnsi="PT Astra Serif"/>
          <w:szCs w:val="28"/>
        </w:rPr>
        <w:t>9</w:t>
      </w:r>
      <w:r w:rsidRPr="009A6B76">
        <w:rPr>
          <w:rFonts w:ascii="PT Astra Serif" w:hAnsi="PT Astra Serif"/>
          <w:szCs w:val="28"/>
        </w:rPr>
        <w:t>.</w:t>
      </w:r>
      <w:r w:rsidR="00DC766F" w:rsidRPr="009A6B76">
        <w:rPr>
          <w:rFonts w:ascii="PT Astra Serif" w:hAnsi="PT Astra Serif"/>
          <w:szCs w:val="28"/>
        </w:rPr>
        <w:t>2</w:t>
      </w:r>
      <w:r w:rsidRPr="009A6B76">
        <w:rPr>
          <w:rFonts w:ascii="PT Astra Serif" w:hAnsi="PT Astra Serif"/>
          <w:szCs w:val="28"/>
        </w:rPr>
        <w:t xml:space="preserve"> настоящего</w:t>
      </w:r>
      <w:r w:rsidR="00364FAB" w:rsidRPr="009A6B76">
        <w:rPr>
          <w:rFonts w:ascii="PT Astra Serif" w:hAnsi="PT Astra Serif"/>
          <w:szCs w:val="28"/>
        </w:rPr>
        <w:t xml:space="preserve"> административного</w:t>
      </w:r>
      <w:r w:rsidRPr="009A6B76">
        <w:rPr>
          <w:rFonts w:ascii="PT Astra Serif" w:hAnsi="PT Astra Serif"/>
          <w:szCs w:val="28"/>
        </w:rPr>
        <w:t xml:space="preserve"> регламента основания для отказа </w:t>
      </w:r>
      <w:r w:rsidR="002C4A35" w:rsidRPr="009A6B76">
        <w:rPr>
          <w:rFonts w:ascii="PT Astra Serif" w:hAnsi="PT Astra Serif"/>
          <w:szCs w:val="28"/>
        </w:rPr>
        <w:t xml:space="preserve">                         </w:t>
      </w:r>
      <w:r w:rsidRPr="009A6B76">
        <w:rPr>
          <w:rFonts w:ascii="PT Astra Serif" w:hAnsi="PT Astra Serif"/>
          <w:szCs w:val="28"/>
        </w:rPr>
        <w:t xml:space="preserve">в предоставлении муниципальной услуги, специалист, ответственный </w:t>
      </w:r>
      <w:r w:rsidR="002C4A35" w:rsidRPr="009A6B76">
        <w:rPr>
          <w:rFonts w:ascii="PT Astra Serif" w:hAnsi="PT Astra Serif"/>
          <w:szCs w:val="28"/>
        </w:rPr>
        <w:t xml:space="preserve">                       </w:t>
      </w:r>
      <w:r w:rsidRPr="009A6B76">
        <w:rPr>
          <w:rFonts w:ascii="PT Astra Serif" w:hAnsi="PT Astra Serif"/>
          <w:szCs w:val="28"/>
        </w:rPr>
        <w:t>за р</w:t>
      </w:r>
      <w:r w:rsidRPr="009A6B76">
        <w:rPr>
          <w:rFonts w:ascii="PT Astra Serif" w:hAnsi="PT Astra Serif"/>
          <w:bCs/>
          <w:szCs w:val="28"/>
        </w:rPr>
        <w:t xml:space="preserve">ассмотрение документов, </w:t>
      </w:r>
      <w:r w:rsidRPr="009A6B76">
        <w:rPr>
          <w:rFonts w:ascii="PT Astra Serif" w:hAnsi="PT Astra Serif"/>
          <w:szCs w:val="28"/>
        </w:rPr>
        <w:t xml:space="preserve">готовит в двух экземплярах проект </w:t>
      </w:r>
      <w:r w:rsidR="00116292" w:rsidRPr="009A6B76">
        <w:rPr>
          <w:rFonts w:ascii="PT Astra Serif" w:hAnsi="PT Astra Serif"/>
          <w:szCs w:val="28"/>
          <w:lang w:eastAsia="en-US"/>
        </w:rPr>
        <w:t xml:space="preserve">решения </w:t>
      </w:r>
      <w:r w:rsidR="002C4A35" w:rsidRPr="009A6B76">
        <w:rPr>
          <w:rFonts w:ascii="PT Astra Serif" w:hAnsi="PT Astra Serif"/>
          <w:szCs w:val="28"/>
          <w:lang w:eastAsia="en-US"/>
        </w:rPr>
        <w:t xml:space="preserve">                        </w:t>
      </w:r>
      <w:r w:rsidR="00116292" w:rsidRPr="009A6B76">
        <w:rPr>
          <w:rFonts w:ascii="PT Astra Serif" w:hAnsi="PT Astra Serif"/>
          <w:szCs w:val="28"/>
          <w:lang w:eastAsia="en-US"/>
        </w:rPr>
        <w:t>о согласии на обмен жилыми помещениями, предоставленными по договорам социального найма</w:t>
      </w:r>
      <w:r w:rsidRPr="009A6B76">
        <w:rPr>
          <w:rFonts w:ascii="PT Astra Serif" w:hAnsi="PT Astra Serif"/>
          <w:szCs w:val="28"/>
        </w:rPr>
        <w:t xml:space="preserve"> (далее - проект решения о предоставлении муниципальной услуги)</w:t>
      </w:r>
      <w:r w:rsidR="00116292" w:rsidRPr="009A6B76">
        <w:rPr>
          <w:rFonts w:ascii="PT Astra Serif" w:hAnsi="PT Astra Serif"/>
          <w:szCs w:val="28"/>
        </w:rPr>
        <w:t xml:space="preserve"> по форме  согласно </w:t>
      </w:r>
      <w:r w:rsidR="00A70D63" w:rsidRPr="009A6B76">
        <w:rPr>
          <w:rFonts w:ascii="PT Astra Serif" w:hAnsi="PT Astra Serif"/>
          <w:szCs w:val="28"/>
        </w:rPr>
        <w:t>п</w:t>
      </w:r>
      <w:r w:rsidR="00116292" w:rsidRPr="009A6B76">
        <w:rPr>
          <w:rFonts w:ascii="PT Astra Serif" w:hAnsi="PT Astra Serif"/>
          <w:szCs w:val="28"/>
        </w:rPr>
        <w:t>риложению № 4 к настоящему административному регламенту</w:t>
      </w:r>
      <w:r w:rsidRPr="009A6B76">
        <w:rPr>
          <w:rFonts w:ascii="PT Astra Serif" w:hAnsi="PT Astra Serif"/>
          <w:szCs w:val="28"/>
        </w:rPr>
        <w:t xml:space="preserve"> и передает указанный проект на рассмотрение должностному лицу Уполномоченного органа, имеющему полномочия </w:t>
      </w:r>
      <w:r w:rsidR="002C4A35" w:rsidRPr="009A6B76">
        <w:rPr>
          <w:rFonts w:ascii="PT Astra Serif" w:hAnsi="PT Astra Serif"/>
          <w:szCs w:val="28"/>
        </w:rPr>
        <w:t xml:space="preserve">                        </w:t>
      </w:r>
      <w:r w:rsidRPr="009A6B76">
        <w:rPr>
          <w:rFonts w:ascii="PT Astra Serif" w:hAnsi="PT Astra Serif"/>
          <w:szCs w:val="28"/>
        </w:rPr>
        <w:t>на принятие решения о предоставлении (отказе в предоставлении) муниципальной услуги (далее – уполномоченное лицо).</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В случае, если имеются определенные пунктом 2.</w:t>
      </w:r>
      <w:r w:rsidR="00DC766F" w:rsidRPr="009A6B76">
        <w:rPr>
          <w:rFonts w:ascii="PT Astra Serif" w:hAnsi="PT Astra Serif"/>
          <w:szCs w:val="28"/>
        </w:rPr>
        <w:t>9</w:t>
      </w:r>
      <w:r w:rsidRPr="009A6B76">
        <w:rPr>
          <w:rFonts w:ascii="PT Astra Serif" w:hAnsi="PT Astra Serif"/>
          <w:szCs w:val="28"/>
        </w:rPr>
        <w:t>.</w:t>
      </w:r>
      <w:r w:rsidR="00DC766F" w:rsidRPr="009A6B76">
        <w:rPr>
          <w:rFonts w:ascii="PT Astra Serif" w:hAnsi="PT Astra Serif"/>
          <w:szCs w:val="28"/>
        </w:rPr>
        <w:t>2</w:t>
      </w:r>
      <w:r w:rsidRPr="009A6B76">
        <w:rPr>
          <w:rFonts w:ascii="PT Astra Serif" w:hAnsi="PT Astra Serif"/>
          <w:szCs w:val="28"/>
        </w:rPr>
        <w:t xml:space="preserve">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 основания для отказа в предоставлении муниципальной услуги, специалист, ответственный за р</w:t>
      </w:r>
      <w:r w:rsidRPr="009A6B76">
        <w:rPr>
          <w:rFonts w:ascii="PT Astra Serif" w:hAnsi="PT Astra Serif"/>
          <w:bCs/>
          <w:szCs w:val="28"/>
        </w:rPr>
        <w:t xml:space="preserve">ассмотрение документов, </w:t>
      </w:r>
      <w:r w:rsidRPr="009A6B76">
        <w:rPr>
          <w:rFonts w:ascii="PT Astra Serif" w:hAnsi="PT Astra Serif"/>
          <w:szCs w:val="28"/>
        </w:rPr>
        <w:t xml:space="preserve">готовит в двух экземплярах проект </w:t>
      </w:r>
      <w:r w:rsidR="00116292" w:rsidRPr="009A6B76">
        <w:rPr>
          <w:rFonts w:ascii="PT Astra Serif" w:hAnsi="PT Astra Serif"/>
          <w:szCs w:val="28"/>
          <w:lang w:eastAsia="en-US"/>
        </w:rPr>
        <w:t>уведомления об отказе в даче согласия на обмен жилыми помещениями, предоставленными по договорам социального найма</w:t>
      </w:r>
      <w:r w:rsidRPr="009A6B76">
        <w:rPr>
          <w:rFonts w:ascii="PT Astra Serif" w:hAnsi="PT Astra Serif"/>
          <w:szCs w:val="28"/>
        </w:rPr>
        <w:t xml:space="preserve"> (далее </w:t>
      </w:r>
      <w:r w:rsidR="00DE3676" w:rsidRPr="009A6B76">
        <w:rPr>
          <w:rFonts w:ascii="PT Astra Serif" w:hAnsi="PT Astra Serif"/>
          <w:szCs w:val="28"/>
        </w:rPr>
        <w:t>–</w:t>
      </w:r>
      <w:r w:rsidRPr="009A6B76">
        <w:rPr>
          <w:rFonts w:ascii="PT Astra Serif" w:hAnsi="PT Astra Serif"/>
          <w:szCs w:val="28"/>
        </w:rPr>
        <w:t xml:space="preserve"> </w:t>
      </w:r>
      <w:r w:rsidR="00DE3676" w:rsidRPr="009A6B76">
        <w:rPr>
          <w:rFonts w:ascii="PT Astra Serif" w:hAnsi="PT Astra Serif"/>
          <w:szCs w:val="28"/>
        </w:rPr>
        <w:t>проект решения</w:t>
      </w:r>
      <w:r w:rsidRPr="009A6B76">
        <w:rPr>
          <w:rFonts w:ascii="PT Astra Serif" w:hAnsi="PT Astra Serif"/>
          <w:szCs w:val="28"/>
        </w:rPr>
        <w:t xml:space="preserve"> об отказе в предоставлении муниципальной услуги)</w:t>
      </w:r>
      <w:r w:rsidR="00DE3676" w:rsidRPr="009A6B76">
        <w:rPr>
          <w:rFonts w:ascii="PT Astra Serif" w:hAnsi="PT Astra Serif"/>
          <w:szCs w:val="28"/>
        </w:rPr>
        <w:t xml:space="preserve"> с указанием на соответствующее основание </w:t>
      </w:r>
      <w:r w:rsidRPr="009A6B76">
        <w:rPr>
          <w:rFonts w:ascii="PT Astra Serif" w:hAnsi="PT Astra Serif"/>
          <w:szCs w:val="28"/>
        </w:rPr>
        <w:t xml:space="preserve">и передает указанный проект на рассмотрение уполномоченному лицу. </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bCs/>
          <w:szCs w:val="28"/>
        </w:rPr>
      </w:pPr>
      <w:r w:rsidRPr="009A6B76">
        <w:rPr>
          <w:rFonts w:ascii="PT Astra Serif" w:hAnsi="PT Astra Serif"/>
          <w:szCs w:val="28"/>
        </w:rPr>
        <w:t>Уполномоченное лицо рассматривает проект решения                                  о предоставлении (</w:t>
      </w:r>
      <w:r w:rsidR="00BA2C00" w:rsidRPr="009A6B76">
        <w:rPr>
          <w:rFonts w:ascii="PT Astra Serif" w:hAnsi="PT Astra Serif"/>
          <w:szCs w:val="28"/>
        </w:rPr>
        <w:t xml:space="preserve">об </w:t>
      </w:r>
      <w:r w:rsidRPr="009A6B76">
        <w:rPr>
          <w:rFonts w:ascii="PT Astra Serif" w:hAnsi="PT Astra Serif"/>
          <w:szCs w:val="28"/>
        </w:rPr>
        <w:t xml:space="preserve">отказе в предоставлении) муниципальной услуги                                   и в случае соответствия указанного проекта требованиям, установленным настоящим </w:t>
      </w:r>
      <w:r w:rsidR="00364FAB" w:rsidRPr="009A6B76">
        <w:rPr>
          <w:rFonts w:ascii="PT Astra Serif" w:hAnsi="PT Astra Serif"/>
          <w:szCs w:val="28"/>
        </w:rPr>
        <w:t xml:space="preserve">административным </w:t>
      </w:r>
      <w:r w:rsidRPr="009A6B76">
        <w:rPr>
          <w:rFonts w:ascii="PT Astra Serif" w:hAnsi="PT Astra Serif"/>
          <w:szCs w:val="28"/>
        </w:rPr>
        <w:t>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w:t>
      </w:r>
      <w:r w:rsidR="004F6D62" w:rsidRPr="009A6B76">
        <w:rPr>
          <w:rFonts w:ascii="PT Astra Serif" w:hAnsi="PT Astra Serif"/>
          <w:szCs w:val="28"/>
        </w:rPr>
        <w:t xml:space="preserve"> </w:t>
      </w:r>
      <w:r w:rsidRPr="009A6B76">
        <w:rPr>
          <w:rFonts w:ascii="PT Astra Serif" w:hAnsi="PT Astra Serif"/>
          <w:szCs w:val="28"/>
        </w:rPr>
        <w:t>за р</w:t>
      </w:r>
      <w:r w:rsidRPr="009A6B76">
        <w:rPr>
          <w:rFonts w:ascii="PT Astra Serif" w:hAnsi="PT Astra Serif"/>
          <w:bCs/>
          <w:szCs w:val="28"/>
        </w:rPr>
        <w:t xml:space="preserve">ассмотрение документов, для дальнейшего оформления. </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bCs/>
          <w:szCs w:val="28"/>
        </w:rPr>
      </w:pPr>
      <w:r w:rsidRPr="009A6B76">
        <w:rPr>
          <w:rFonts w:ascii="PT Astra Serif" w:hAnsi="PT Astra Serif"/>
          <w:szCs w:val="28"/>
        </w:rPr>
        <w:t>Специалист, ответственный за р</w:t>
      </w:r>
      <w:r w:rsidRPr="009A6B76">
        <w:rPr>
          <w:rFonts w:ascii="PT Astra Serif" w:hAnsi="PT Astra Serif"/>
          <w:bCs/>
          <w:szCs w:val="28"/>
        </w:rPr>
        <w:t>ассмотрение документов:</w:t>
      </w:r>
    </w:p>
    <w:p w:rsidR="00D63F4D" w:rsidRPr="009A6B76" w:rsidRDefault="00D63F4D" w:rsidP="00364FAB">
      <w:pPr>
        <w:pStyle w:val="a6"/>
        <w:numPr>
          <w:ilvl w:val="0"/>
          <w:numId w:val="21"/>
        </w:numPr>
        <w:tabs>
          <w:tab w:val="left" w:pos="1134"/>
        </w:tabs>
        <w:ind w:left="0" w:firstLine="709"/>
        <w:rPr>
          <w:rFonts w:ascii="PT Astra Serif" w:hAnsi="PT Astra Serif"/>
          <w:bCs/>
          <w:szCs w:val="28"/>
        </w:rPr>
      </w:pPr>
      <w:r w:rsidRPr="009A6B76">
        <w:rPr>
          <w:rFonts w:ascii="PT Astra Serif" w:hAnsi="PT Astra Serif"/>
          <w:bCs/>
          <w:szCs w:val="28"/>
        </w:rPr>
        <w:t>оформляет решение о предоставлении (</w:t>
      </w:r>
      <w:r w:rsidR="00BA2C00" w:rsidRPr="009A6B76">
        <w:rPr>
          <w:rFonts w:ascii="PT Astra Serif" w:hAnsi="PT Astra Serif"/>
          <w:bCs/>
          <w:szCs w:val="28"/>
        </w:rPr>
        <w:t xml:space="preserve">об </w:t>
      </w:r>
      <w:r w:rsidRPr="009A6B76">
        <w:rPr>
          <w:rFonts w:ascii="PT Astra Serif" w:hAnsi="PT Astra Serif"/>
          <w:bCs/>
          <w:szCs w:val="28"/>
        </w:rPr>
        <w:t>отказе в предоставлении) муниципальной услуги в соответствии с установленными требованиями делопроизводства;</w:t>
      </w:r>
    </w:p>
    <w:p w:rsidR="00D63F4D" w:rsidRPr="009A6B76" w:rsidRDefault="00D63F4D" w:rsidP="00364FAB">
      <w:pPr>
        <w:pStyle w:val="a6"/>
        <w:numPr>
          <w:ilvl w:val="0"/>
          <w:numId w:val="21"/>
        </w:numPr>
        <w:tabs>
          <w:tab w:val="left" w:pos="1134"/>
        </w:tabs>
        <w:ind w:left="0" w:firstLine="709"/>
        <w:rPr>
          <w:rFonts w:ascii="PT Astra Serif" w:hAnsi="PT Astra Serif"/>
          <w:bCs/>
          <w:szCs w:val="28"/>
        </w:rPr>
      </w:pPr>
      <w:r w:rsidRPr="009A6B76">
        <w:rPr>
          <w:rFonts w:ascii="PT Astra Serif" w:hAnsi="PT Astra Serif"/>
          <w:bCs/>
          <w:szCs w:val="28"/>
        </w:rPr>
        <w:t>передает принятое решение о предоставлении (</w:t>
      </w:r>
      <w:r w:rsidR="00BA2C00" w:rsidRPr="009A6B76">
        <w:rPr>
          <w:rFonts w:ascii="PT Astra Serif" w:hAnsi="PT Astra Serif"/>
          <w:bCs/>
          <w:szCs w:val="28"/>
        </w:rPr>
        <w:t xml:space="preserve">об </w:t>
      </w:r>
      <w:r w:rsidRPr="009A6B76">
        <w:rPr>
          <w:rFonts w:ascii="PT Astra Serif" w:hAnsi="PT Astra Serif"/>
          <w:bCs/>
          <w:szCs w:val="28"/>
        </w:rPr>
        <w:t>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eastAsia="Calibri" w:hAnsi="PT Astra Serif"/>
          <w:szCs w:val="28"/>
          <w:lang w:eastAsia="en-US"/>
        </w:rPr>
      </w:pPr>
      <w:r w:rsidRPr="009A6B76">
        <w:rPr>
          <w:rFonts w:ascii="PT Astra Serif" w:eastAsia="Calibri" w:hAnsi="PT Astra Serif"/>
          <w:szCs w:val="28"/>
          <w:lang w:eastAsia="en-US"/>
        </w:rPr>
        <w:lastRenderedPageBreak/>
        <w:t xml:space="preserve">Критерием принятия решения при выполнении административной процедуры является наличие или отсутствие оснований для отказа </w:t>
      </w:r>
      <w:r w:rsidR="002C4A35" w:rsidRPr="009A6B76">
        <w:rPr>
          <w:rFonts w:ascii="PT Astra Serif" w:eastAsia="Calibri" w:hAnsi="PT Astra Serif"/>
          <w:szCs w:val="28"/>
          <w:lang w:eastAsia="en-US"/>
        </w:rPr>
        <w:t xml:space="preserve">                                     </w:t>
      </w:r>
      <w:r w:rsidRPr="009A6B76">
        <w:rPr>
          <w:rFonts w:ascii="PT Astra Serif" w:eastAsia="Calibri" w:hAnsi="PT Astra Serif"/>
          <w:szCs w:val="28"/>
          <w:lang w:eastAsia="en-US"/>
        </w:rPr>
        <w:t>в предоставлении муниципальной услуги.</w:t>
      </w:r>
    </w:p>
    <w:p w:rsidR="00D63F4D" w:rsidRPr="009A6B76" w:rsidRDefault="00D63F4D" w:rsidP="00364FAB">
      <w:pPr>
        <w:ind w:firstLine="709"/>
        <w:rPr>
          <w:rFonts w:ascii="PT Astra Serif" w:hAnsi="PT Astra Serif"/>
          <w:szCs w:val="28"/>
        </w:rPr>
      </w:pPr>
      <w:r w:rsidRPr="009A6B76">
        <w:rPr>
          <w:rFonts w:ascii="PT Astra Serif" w:hAnsi="PT Astra Serif"/>
          <w:szCs w:val="28"/>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D63F4D" w:rsidRPr="009A6B76" w:rsidRDefault="00D63F4D" w:rsidP="00364FAB">
      <w:pPr>
        <w:ind w:firstLine="709"/>
        <w:rPr>
          <w:rFonts w:ascii="PT Astra Serif" w:hAnsi="PT Astra Serif"/>
          <w:szCs w:val="28"/>
        </w:rPr>
      </w:pPr>
      <w:r w:rsidRPr="009A6B76">
        <w:rPr>
          <w:rFonts w:ascii="PT Astra Serif" w:eastAsia="Calibri" w:hAnsi="PT Astra Serif"/>
          <w:szCs w:val="28"/>
          <w:lang w:eastAsia="en-US"/>
        </w:rPr>
        <w:t xml:space="preserve">Способом фиксации результата административной процедуры является присвоение регистрационного номера </w:t>
      </w:r>
      <w:r w:rsidRPr="009A6B76">
        <w:rPr>
          <w:rFonts w:ascii="PT Astra Serif" w:hAnsi="PT Astra Serif"/>
          <w:szCs w:val="28"/>
        </w:rPr>
        <w:t>решения о предоставлении муниципальной услуги или об отказе в предоставлении муниципальной услуги.</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Продолжительность административной процедуры составляет                      не более </w:t>
      </w:r>
      <w:r w:rsidR="00A1503B" w:rsidRPr="009A6B76">
        <w:rPr>
          <w:rFonts w:ascii="PT Astra Serif" w:hAnsi="PT Astra Serif"/>
          <w:szCs w:val="28"/>
        </w:rPr>
        <w:t>5</w:t>
      </w:r>
      <w:r w:rsidRPr="009A6B76">
        <w:rPr>
          <w:rFonts w:ascii="PT Astra Serif" w:hAnsi="PT Astra Serif"/>
          <w:szCs w:val="28"/>
        </w:rPr>
        <w:t xml:space="preserve"> </w:t>
      </w:r>
      <w:r w:rsidR="004F6D62" w:rsidRPr="009A6B76">
        <w:rPr>
          <w:rFonts w:ascii="PT Astra Serif" w:hAnsi="PT Astra Serif"/>
          <w:szCs w:val="28"/>
        </w:rPr>
        <w:t>рабочих</w:t>
      </w:r>
      <w:r w:rsidRPr="009A6B76">
        <w:rPr>
          <w:rFonts w:ascii="PT Astra Serif" w:hAnsi="PT Astra Serif"/>
          <w:szCs w:val="28"/>
        </w:rPr>
        <w:t xml:space="preserve"> дней.</w:t>
      </w:r>
    </w:p>
    <w:p w:rsidR="00D63F4D" w:rsidRPr="009A6B76" w:rsidRDefault="00D63F4D" w:rsidP="00364FAB">
      <w:pPr>
        <w:autoSpaceDE w:val="0"/>
        <w:autoSpaceDN w:val="0"/>
        <w:adjustRightInd w:val="0"/>
        <w:rPr>
          <w:rFonts w:ascii="PT Astra Serif" w:hAnsi="PT Astra Serif"/>
          <w:szCs w:val="28"/>
        </w:rPr>
      </w:pPr>
    </w:p>
    <w:p w:rsidR="00D63F4D" w:rsidRPr="009A6B76" w:rsidRDefault="00D63F4D" w:rsidP="00364FAB">
      <w:pPr>
        <w:pStyle w:val="a6"/>
        <w:numPr>
          <w:ilvl w:val="1"/>
          <w:numId w:val="24"/>
        </w:numPr>
        <w:autoSpaceDE w:val="0"/>
        <w:autoSpaceDN w:val="0"/>
        <w:adjustRightInd w:val="0"/>
        <w:ind w:left="0" w:firstLine="0"/>
        <w:jc w:val="center"/>
        <w:rPr>
          <w:rFonts w:ascii="PT Astra Serif" w:hAnsi="PT Astra Serif"/>
          <w:b/>
          <w:bCs/>
          <w:szCs w:val="28"/>
        </w:rPr>
      </w:pPr>
      <w:r w:rsidRPr="009A6B76">
        <w:rPr>
          <w:rFonts w:ascii="PT Astra Serif" w:hAnsi="PT Astra Serif"/>
          <w:b/>
          <w:bCs/>
          <w:szCs w:val="28"/>
        </w:rPr>
        <w:t xml:space="preserve">Выдача (направление) результата предоставления </w:t>
      </w:r>
    </w:p>
    <w:p w:rsidR="00D63F4D" w:rsidRPr="009A6B76" w:rsidRDefault="00D63F4D" w:rsidP="00364FAB">
      <w:pPr>
        <w:pStyle w:val="a6"/>
        <w:autoSpaceDE w:val="0"/>
        <w:autoSpaceDN w:val="0"/>
        <w:adjustRightInd w:val="0"/>
        <w:ind w:left="0"/>
        <w:jc w:val="center"/>
        <w:rPr>
          <w:rFonts w:ascii="PT Astra Serif" w:hAnsi="PT Astra Serif"/>
          <w:b/>
          <w:bCs/>
          <w:szCs w:val="28"/>
        </w:rPr>
      </w:pPr>
      <w:r w:rsidRPr="009A6B76">
        <w:rPr>
          <w:rFonts w:ascii="PT Astra Serif" w:hAnsi="PT Astra Serif"/>
          <w:b/>
          <w:bCs/>
          <w:szCs w:val="28"/>
        </w:rPr>
        <w:t>(отказа в предоставлении) муниципальной услуги заявителю</w:t>
      </w:r>
    </w:p>
    <w:p w:rsidR="00D63F4D" w:rsidRPr="009A6B76" w:rsidRDefault="00D63F4D" w:rsidP="00364FAB">
      <w:pPr>
        <w:ind w:firstLine="709"/>
        <w:jc w:val="center"/>
        <w:rPr>
          <w:rFonts w:ascii="PT Astra Serif" w:hAnsi="PT Astra Serif"/>
          <w:szCs w:val="28"/>
        </w:rPr>
      </w:pPr>
      <w:r w:rsidRPr="009A6B76">
        <w:rPr>
          <w:rFonts w:ascii="PT Astra Serif" w:hAnsi="PT Astra Serif"/>
          <w:szCs w:val="28"/>
        </w:rPr>
        <w:t> </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Основанием для начала исполнения административной процедуры выдачи (направления) результата предоставления (отказа в предоставлении) муниципальной услуги является подписание уполномоченным лицом решения о предоставлении или об отказе в предоставлении муниципальной услуги </w:t>
      </w:r>
      <w:r w:rsidR="002C4A35" w:rsidRPr="009A6B76">
        <w:rPr>
          <w:rFonts w:ascii="PT Astra Serif" w:hAnsi="PT Astra Serif"/>
          <w:szCs w:val="28"/>
        </w:rPr>
        <w:t xml:space="preserve">                      </w:t>
      </w:r>
      <w:r w:rsidRPr="009A6B76">
        <w:rPr>
          <w:rFonts w:ascii="PT Astra Serif" w:hAnsi="PT Astra Serif"/>
          <w:szCs w:val="28"/>
        </w:rPr>
        <w:t xml:space="preserve">и поступление его специалисту, ответственному за выдачу </w:t>
      </w:r>
      <w:r w:rsidRPr="009A6B76">
        <w:rPr>
          <w:rFonts w:ascii="PT Astra Serif" w:hAnsi="PT Astra Serif"/>
          <w:bCs/>
          <w:szCs w:val="28"/>
        </w:rPr>
        <w:t>результата предоставления (отказа в предоставлении) муниципальной услуги</w:t>
      </w:r>
      <w:r w:rsidRPr="009A6B76">
        <w:rPr>
          <w:rFonts w:ascii="PT Astra Serif" w:hAnsi="PT Astra Serif"/>
          <w:szCs w:val="28"/>
        </w:rPr>
        <w:t>.</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D63F4D" w:rsidRPr="009A6B76" w:rsidRDefault="00D63F4D" w:rsidP="00364FAB">
      <w:pPr>
        <w:pStyle w:val="a6"/>
        <w:numPr>
          <w:ilvl w:val="0"/>
          <w:numId w:val="22"/>
        </w:numPr>
        <w:tabs>
          <w:tab w:val="left" w:pos="1134"/>
        </w:tabs>
        <w:autoSpaceDE w:val="0"/>
        <w:autoSpaceDN w:val="0"/>
        <w:adjustRightInd w:val="0"/>
        <w:ind w:left="0" w:firstLine="709"/>
        <w:outlineLvl w:val="0"/>
        <w:rPr>
          <w:rFonts w:ascii="PT Astra Serif" w:hAnsi="PT Astra Serif"/>
          <w:bCs/>
          <w:szCs w:val="28"/>
        </w:rPr>
      </w:pPr>
      <w:r w:rsidRPr="009A6B76">
        <w:rPr>
          <w:rFonts w:ascii="PT Astra Serif" w:hAnsi="PT Astra Serif"/>
          <w:bCs/>
          <w:szCs w:val="28"/>
        </w:rPr>
        <w:t>вручает лично заявителю под подпись;</w:t>
      </w:r>
    </w:p>
    <w:p w:rsidR="00D63F4D" w:rsidRPr="009A6B76" w:rsidRDefault="00D63F4D" w:rsidP="00364FAB">
      <w:pPr>
        <w:pStyle w:val="a6"/>
        <w:numPr>
          <w:ilvl w:val="0"/>
          <w:numId w:val="22"/>
        </w:numPr>
        <w:tabs>
          <w:tab w:val="left" w:pos="1134"/>
        </w:tabs>
        <w:autoSpaceDE w:val="0"/>
        <w:autoSpaceDN w:val="0"/>
        <w:adjustRightInd w:val="0"/>
        <w:ind w:left="0" w:firstLine="709"/>
        <w:outlineLvl w:val="0"/>
        <w:rPr>
          <w:rFonts w:ascii="PT Astra Serif" w:hAnsi="PT Astra Serif"/>
          <w:bCs/>
          <w:szCs w:val="28"/>
        </w:rPr>
      </w:pPr>
      <w:r w:rsidRPr="009A6B76">
        <w:rPr>
          <w:rFonts w:ascii="PT Astra Serif" w:hAnsi="PT Astra Serif"/>
          <w:bCs/>
          <w:szCs w:val="28"/>
        </w:rPr>
        <w:t>почтовым отправлением по адресу, указанному заявителем;</w:t>
      </w:r>
    </w:p>
    <w:p w:rsidR="00D63F4D" w:rsidRPr="009A6B76" w:rsidRDefault="00D63F4D" w:rsidP="00364FAB">
      <w:pPr>
        <w:pStyle w:val="a6"/>
        <w:numPr>
          <w:ilvl w:val="0"/>
          <w:numId w:val="22"/>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на бумажном носителе, подтверждающий содержание электронного документа, направленного Уполномоченным органом, в МФЦ;</w:t>
      </w:r>
    </w:p>
    <w:p w:rsidR="00D63F4D" w:rsidRPr="009A6B76" w:rsidRDefault="00D63F4D" w:rsidP="00364FAB">
      <w:pPr>
        <w:pStyle w:val="a6"/>
        <w:numPr>
          <w:ilvl w:val="0"/>
          <w:numId w:val="22"/>
        </w:numPr>
        <w:tabs>
          <w:tab w:val="left" w:pos="1134"/>
        </w:tabs>
        <w:autoSpaceDE w:val="0"/>
        <w:autoSpaceDN w:val="0"/>
        <w:adjustRightInd w:val="0"/>
        <w:ind w:left="0" w:firstLine="709"/>
        <w:outlineLvl w:val="0"/>
        <w:rPr>
          <w:rFonts w:ascii="PT Astra Serif" w:hAnsi="PT Astra Serif"/>
          <w:bCs/>
          <w:szCs w:val="28"/>
        </w:rPr>
      </w:pPr>
      <w:r w:rsidRPr="009A6B76">
        <w:rPr>
          <w:rFonts w:ascii="PT Astra Serif" w:hAnsi="PT Astra Serif"/>
          <w:szCs w:val="28"/>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sidRPr="009A6B76">
        <w:rPr>
          <w:rFonts w:ascii="PT Astra Serif" w:hAnsi="PT Astra Serif"/>
          <w:bCs/>
          <w:szCs w:val="28"/>
        </w:rPr>
        <w:t>если иной порядок выдачи документа не определен заявителем при подаче запроса.</w:t>
      </w:r>
    </w:p>
    <w:p w:rsidR="00D63F4D" w:rsidRPr="009A6B76" w:rsidRDefault="00D63F4D" w:rsidP="00364FAB">
      <w:pPr>
        <w:ind w:firstLine="709"/>
        <w:rPr>
          <w:rFonts w:ascii="PT Astra Serif" w:hAnsi="PT Astra Serif"/>
          <w:szCs w:val="28"/>
        </w:rPr>
      </w:pPr>
      <w:r w:rsidRPr="009A6B76">
        <w:rPr>
          <w:rFonts w:ascii="PT Astra Serif" w:hAnsi="PT Astra Serif"/>
          <w:szCs w:val="28"/>
        </w:rPr>
        <w:t>Один экземпляр решения и документы, предоставленные заявителем, остаются на хранении в Уполномоченном органе.</w:t>
      </w:r>
    </w:p>
    <w:p w:rsidR="00D63F4D" w:rsidRPr="009A6B76" w:rsidRDefault="00D63F4D" w:rsidP="00364FAB">
      <w:pPr>
        <w:widowControl w:val="0"/>
        <w:tabs>
          <w:tab w:val="left" w:pos="993"/>
        </w:tabs>
        <w:ind w:firstLine="709"/>
        <w:contextualSpacing/>
        <w:rPr>
          <w:rFonts w:ascii="PT Astra Serif" w:hAnsi="PT Astra Serif"/>
          <w:szCs w:val="28"/>
          <w:lang w:eastAsia="en-US"/>
        </w:rPr>
      </w:pPr>
      <w:r w:rsidRPr="009A6B76">
        <w:rPr>
          <w:rFonts w:ascii="PT Astra Serif" w:hAnsi="PT Astra Serif"/>
          <w:szCs w:val="28"/>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lastRenderedPageBreak/>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D63F4D" w:rsidRPr="009A6B76" w:rsidRDefault="00D63F4D" w:rsidP="00364FAB">
      <w:pPr>
        <w:widowControl w:val="0"/>
        <w:tabs>
          <w:tab w:val="left" w:pos="992"/>
          <w:tab w:val="left" w:pos="1560"/>
        </w:tabs>
        <w:ind w:firstLine="709"/>
        <w:contextualSpacing/>
        <w:rPr>
          <w:rFonts w:ascii="PT Astra Serif" w:eastAsia="Calibri" w:hAnsi="PT Astra Serif"/>
          <w:szCs w:val="28"/>
          <w:lang w:eastAsia="en-US"/>
        </w:rPr>
      </w:pPr>
      <w:r w:rsidRPr="009A6B76">
        <w:rPr>
          <w:rFonts w:ascii="PT Astra Serif" w:eastAsia="Calibri" w:hAnsi="PT Astra Serif"/>
          <w:szCs w:val="28"/>
          <w:lang w:eastAsia="en-US"/>
        </w:rPr>
        <w:t>Способом фиксации результата административной процедуры является документированное подтверждение выдачи (направления) заявителю решения</w:t>
      </w:r>
      <w:r w:rsidR="002C4A35" w:rsidRPr="009A6B76">
        <w:rPr>
          <w:rFonts w:ascii="PT Astra Serif" w:eastAsia="Calibri" w:hAnsi="PT Astra Serif"/>
          <w:szCs w:val="28"/>
          <w:lang w:eastAsia="en-US"/>
        </w:rPr>
        <w:t xml:space="preserve">             </w:t>
      </w:r>
      <w:r w:rsidRPr="009A6B76">
        <w:rPr>
          <w:rFonts w:ascii="PT Astra Serif" w:eastAsia="Calibri" w:hAnsi="PT Astra Serif"/>
          <w:szCs w:val="28"/>
          <w:lang w:eastAsia="en-US"/>
        </w:rPr>
        <w:t xml:space="preserve"> </w:t>
      </w:r>
      <w:r w:rsidRPr="009A6B76">
        <w:rPr>
          <w:rFonts w:ascii="PT Astra Serif" w:hAnsi="PT Astra Serif"/>
          <w:szCs w:val="28"/>
        </w:rPr>
        <w:t>о предоставлении или об отказе в предоставлении муниципальной услуги</w:t>
      </w:r>
      <w:r w:rsidRPr="009A6B76">
        <w:rPr>
          <w:rFonts w:ascii="PT Astra Serif" w:eastAsia="Calibri" w:hAnsi="PT Astra Serif"/>
          <w:szCs w:val="28"/>
          <w:lang w:eastAsia="en-US"/>
        </w:rPr>
        <w:t>.</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Продолжительность административной процедуры не более                    трех рабочих дней.</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В случаях, предусмотренных соглашением о взаимодействии                       и при соответствующем выборе заявителя, специалист, ответственный                             за выдачу (направление) результата предоставления муниципальной услуги,</w:t>
      </w:r>
      <w:r w:rsidR="00C16DE0" w:rsidRPr="009A6B76">
        <w:rPr>
          <w:rFonts w:ascii="PT Astra Serif" w:hAnsi="PT Astra Serif"/>
          <w:szCs w:val="28"/>
        </w:rPr>
        <w:t xml:space="preserve"> </w:t>
      </w:r>
      <w:r w:rsidR="002C4A35" w:rsidRPr="009A6B76">
        <w:rPr>
          <w:rFonts w:ascii="PT Astra Serif" w:hAnsi="PT Astra Serif"/>
          <w:szCs w:val="28"/>
        </w:rPr>
        <w:t xml:space="preserve">                      </w:t>
      </w:r>
      <w:r w:rsidR="00C16DE0" w:rsidRPr="009A6B76">
        <w:rPr>
          <w:rFonts w:ascii="PT Astra Serif" w:hAnsi="PT Astra Serif"/>
          <w:szCs w:val="28"/>
        </w:rPr>
        <w:t>в</w:t>
      </w:r>
      <w:r w:rsidRPr="009A6B76">
        <w:rPr>
          <w:rFonts w:ascii="PT Astra Serif" w:hAnsi="PT Astra Serif"/>
          <w:bCs/>
          <w:szCs w:val="28"/>
        </w:rPr>
        <w:t xml:space="preserve"> срок не более трех рабочих </w:t>
      </w:r>
      <w:r w:rsidRPr="009A6B76">
        <w:rPr>
          <w:rFonts w:ascii="PT Astra Serif" w:hAnsi="PT Astra Serif"/>
          <w:szCs w:val="28"/>
        </w:rPr>
        <w:t>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
    <w:p w:rsidR="00D63F4D" w:rsidRPr="009A6B76" w:rsidRDefault="00D63F4D" w:rsidP="00364FAB">
      <w:pPr>
        <w:pStyle w:val="a6"/>
        <w:autoSpaceDE w:val="0"/>
        <w:autoSpaceDN w:val="0"/>
        <w:adjustRightInd w:val="0"/>
        <w:ind w:left="0" w:firstLine="709"/>
        <w:rPr>
          <w:rFonts w:ascii="PT Astra Serif" w:hAnsi="PT Astra Serif"/>
          <w:szCs w:val="28"/>
        </w:rPr>
      </w:pPr>
      <w:r w:rsidRPr="009A6B76">
        <w:rPr>
          <w:rFonts w:ascii="PT Astra Serif" w:hAnsi="PT Astra Serif"/>
          <w:szCs w:val="28"/>
        </w:rPr>
        <w:t>В случае представления заявления о предоставлении муниципальной услуги через МФЦ, решение о предоставлении муниципальной услуги направляется в МФЦ, если иной способ его получения не указан заявителем.</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w:t>
      </w:r>
    </w:p>
    <w:p w:rsidR="00D63F4D" w:rsidRPr="009A6B76" w:rsidRDefault="00D63F4D" w:rsidP="00364FAB">
      <w:pPr>
        <w:ind w:firstLine="709"/>
        <w:rPr>
          <w:rFonts w:ascii="PT Astra Serif" w:hAnsi="PT Astra Serif"/>
          <w:szCs w:val="28"/>
        </w:rPr>
      </w:pPr>
    </w:p>
    <w:p w:rsidR="00D63F4D" w:rsidRPr="009A6B76" w:rsidRDefault="00D63F4D" w:rsidP="00364FAB">
      <w:pPr>
        <w:pStyle w:val="a6"/>
        <w:numPr>
          <w:ilvl w:val="1"/>
          <w:numId w:val="24"/>
        </w:numPr>
        <w:autoSpaceDE w:val="0"/>
        <w:autoSpaceDN w:val="0"/>
        <w:adjustRightInd w:val="0"/>
        <w:ind w:left="0" w:firstLine="0"/>
        <w:jc w:val="center"/>
        <w:rPr>
          <w:rFonts w:ascii="PT Astra Serif" w:hAnsi="PT Astra Serif"/>
          <w:b/>
          <w:bCs/>
          <w:szCs w:val="28"/>
        </w:rPr>
      </w:pPr>
      <w:r w:rsidRPr="009A6B76">
        <w:rPr>
          <w:rFonts w:ascii="PT Astra Serif" w:hAnsi="PT Astra Serif"/>
          <w:b/>
          <w:bCs/>
          <w:szCs w:val="28"/>
        </w:rPr>
        <w:t xml:space="preserve">Порядок осуществления в электронной форме административных процедур (действий) в случае предоставления муниципальной услуги </w:t>
      </w:r>
    </w:p>
    <w:p w:rsidR="00D63F4D" w:rsidRPr="009A6B76" w:rsidRDefault="00D63F4D" w:rsidP="00364FAB">
      <w:pPr>
        <w:pStyle w:val="a6"/>
        <w:autoSpaceDE w:val="0"/>
        <w:autoSpaceDN w:val="0"/>
        <w:adjustRightInd w:val="0"/>
        <w:ind w:left="0"/>
        <w:jc w:val="center"/>
        <w:rPr>
          <w:rFonts w:ascii="PT Astra Serif" w:hAnsi="PT Astra Serif"/>
          <w:b/>
          <w:bCs/>
          <w:szCs w:val="28"/>
        </w:rPr>
      </w:pPr>
      <w:r w:rsidRPr="009A6B76">
        <w:rPr>
          <w:rFonts w:ascii="PT Astra Serif" w:hAnsi="PT Astra Serif"/>
          <w:b/>
          <w:bCs/>
          <w:szCs w:val="28"/>
        </w:rPr>
        <w:t>в электронной форме (с момента реализации технической возможности),</w:t>
      </w:r>
      <w:r w:rsidR="00C16DE0" w:rsidRPr="009A6B76">
        <w:rPr>
          <w:rFonts w:ascii="PT Astra Serif" w:hAnsi="PT Astra Serif"/>
          <w:b/>
          <w:bCs/>
          <w:szCs w:val="28"/>
        </w:rPr>
        <w:t xml:space="preserve"> </w:t>
      </w:r>
      <w:r w:rsidRPr="009A6B76">
        <w:rPr>
          <w:rFonts w:ascii="PT Astra Serif" w:hAnsi="PT Astra Serif"/>
          <w:b/>
          <w:bCs/>
          <w:szCs w:val="28"/>
        </w:rPr>
        <w:t>в том числе с использованием Единого портала, официального сайта Уполномоченного органа</w:t>
      </w:r>
      <w:r w:rsidRPr="009A6B76">
        <w:rPr>
          <w:rStyle w:val="af8"/>
          <w:rFonts w:ascii="PT Astra Serif" w:hAnsi="PT Astra Serif"/>
          <w:b/>
          <w:bCs/>
          <w:szCs w:val="28"/>
        </w:rPr>
        <w:footnoteReference w:id="1"/>
      </w:r>
    </w:p>
    <w:p w:rsidR="00D63F4D" w:rsidRPr="009A6B76" w:rsidRDefault="00D63F4D" w:rsidP="00364FAB">
      <w:pPr>
        <w:ind w:firstLine="709"/>
        <w:jc w:val="center"/>
        <w:rPr>
          <w:rFonts w:ascii="PT Astra Serif" w:hAnsi="PT Astra Serif"/>
          <w:bCs/>
          <w:szCs w:val="28"/>
        </w:rPr>
      </w:pPr>
    </w:p>
    <w:p w:rsidR="00D63F4D" w:rsidRPr="009A6B76" w:rsidRDefault="00D63F4D" w:rsidP="00364FAB">
      <w:pPr>
        <w:pStyle w:val="a6"/>
        <w:numPr>
          <w:ilvl w:val="2"/>
          <w:numId w:val="24"/>
        </w:numPr>
        <w:tabs>
          <w:tab w:val="left" w:pos="1560"/>
        </w:tabs>
        <w:autoSpaceDE w:val="0"/>
        <w:autoSpaceDN w:val="0"/>
        <w:adjustRightInd w:val="0"/>
        <w:ind w:left="0" w:firstLine="709"/>
        <w:outlineLvl w:val="2"/>
        <w:rPr>
          <w:rFonts w:ascii="PT Astra Serif" w:hAnsi="PT Astra Serif"/>
          <w:szCs w:val="28"/>
        </w:rPr>
      </w:pPr>
      <w:r w:rsidRPr="009A6B76">
        <w:rPr>
          <w:rFonts w:ascii="PT Astra Serif" w:hAnsi="PT Astra Serif"/>
          <w:szCs w:val="28"/>
        </w:rPr>
        <w:t>Перечень действий при предоставлении муниципальной услуги                      в электронной форме:</w:t>
      </w:r>
    </w:p>
    <w:p w:rsidR="00D63F4D" w:rsidRPr="009A6B76" w:rsidRDefault="00D63F4D" w:rsidP="00364FAB">
      <w:pPr>
        <w:pStyle w:val="a6"/>
        <w:numPr>
          <w:ilvl w:val="0"/>
          <w:numId w:val="10"/>
        </w:numPr>
        <w:tabs>
          <w:tab w:val="left" w:pos="1134"/>
        </w:tabs>
        <w:ind w:left="0" w:firstLine="709"/>
        <w:rPr>
          <w:rFonts w:ascii="PT Astra Serif" w:hAnsi="PT Astra Serif"/>
          <w:szCs w:val="28"/>
        </w:rPr>
      </w:pPr>
      <w:r w:rsidRPr="009A6B76">
        <w:rPr>
          <w:rFonts w:ascii="PT Astra Serif" w:hAnsi="PT Astra Serif"/>
          <w:bCs/>
          <w:szCs w:val="28"/>
        </w:rPr>
        <w:t>получение информации о порядке и сроках предоставления услуги;</w:t>
      </w:r>
    </w:p>
    <w:p w:rsidR="00D63F4D" w:rsidRPr="009A6B76" w:rsidRDefault="00D63F4D" w:rsidP="00364FAB">
      <w:pPr>
        <w:pStyle w:val="a6"/>
        <w:numPr>
          <w:ilvl w:val="0"/>
          <w:numId w:val="10"/>
        </w:numPr>
        <w:tabs>
          <w:tab w:val="left" w:pos="1134"/>
        </w:tabs>
        <w:ind w:left="0" w:firstLine="709"/>
        <w:rPr>
          <w:rFonts w:ascii="PT Astra Serif" w:hAnsi="PT Astra Serif"/>
          <w:szCs w:val="28"/>
        </w:rPr>
      </w:pPr>
      <w:r w:rsidRPr="009A6B76">
        <w:rPr>
          <w:rFonts w:ascii="PT Astra Serif" w:hAnsi="PT Astra Serif"/>
          <w:szCs w:val="28"/>
        </w:rPr>
        <w:t>запись на прием в орган (организацию) для подачи запроса                                    о предоставлении муниципальной услуги;</w:t>
      </w:r>
    </w:p>
    <w:p w:rsidR="00D63F4D" w:rsidRPr="009A6B76" w:rsidRDefault="00D63F4D" w:rsidP="00364FAB">
      <w:pPr>
        <w:pStyle w:val="a6"/>
        <w:numPr>
          <w:ilvl w:val="0"/>
          <w:numId w:val="10"/>
        </w:numPr>
        <w:tabs>
          <w:tab w:val="left" w:pos="1134"/>
        </w:tabs>
        <w:ind w:left="0" w:firstLine="709"/>
        <w:rPr>
          <w:rFonts w:ascii="PT Astra Serif" w:hAnsi="PT Astra Serif"/>
          <w:szCs w:val="28"/>
        </w:rPr>
      </w:pPr>
      <w:r w:rsidRPr="009A6B76">
        <w:rPr>
          <w:rFonts w:ascii="PT Astra Serif" w:hAnsi="PT Astra Serif"/>
          <w:szCs w:val="28"/>
        </w:rPr>
        <w:t>формирование запроса о предоставлении муниципальной услуги;</w:t>
      </w:r>
    </w:p>
    <w:p w:rsidR="00D63F4D" w:rsidRPr="009A6B76" w:rsidRDefault="00D63F4D" w:rsidP="00364FAB">
      <w:pPr>
        <w:pStyle w:val="a6"/>
        <w:numPr>
          <w:ilvl w:val="0"/>
          <w:numId w:val="10"/>
        </w:numPr>
        <w:tabs>
          <w:tab w:val="left" w:pos="1134"/>
        </w:tabs>
        <w:ind w:left="0" w:firstLine="709"/>
        <w:rPr>
          <w:rFonts w:ascii="PT Astra Serif" w:hAnsi="PT Astra Serif"/>
          <w:szCs w:val="28"/>
        </w:rPr>
      </w:pPr>
      <w:r w:rsidRPr="009A6B76">
        <w:rPr>
          <w:rFonts w:ascii="PT Astra Serif" w:hAnsi="PT Astra Serif"/>
          <w:szCs w:val="28"/>
        </w:rPr>
        <w:t>прием и регистрация Уполномоченным органом запроса и иных документов, необходимых для предоставления муниципальной услуги;</w:t>
      </w:r>
    </w:p>
    <w:p w:rsidR="00D63F4D" w:rsidRPr="009A6B76" w:rsidRDefault="00D63F4D" w:rsidP="00364FAB">
      <w:pPr>
        <w:pStyle w:val="a6"/>
        <w:numPr>
          <w:ilvl w:val="0"/>
          <w:numId w:val="10"/>
        </w:numPr>
        <w:tabs>
          <w:tab w:val="left" w:pos="1134"/>
        </w:tabs>
        <w:ind w:left="0" w:firstLine="709"/>
        <w:rPr>
          <w:rFonts w:ascii="PT Astra Serif" w:hAnsi="PT Astra Serif"/>
          <w:szCs w:val="28"/>
        </w:rPr>
      </w:pPr>
      <w:r w:rsidRPr="009A6B76">
        <w:rPr>
          <w:rFonts w:ascii="PT Astra Serif" w:hAnsi="PT Astra Serif"/>
          <w:szCs w:val="28"/>
        </w:rPr>
        <w:t>получение результата предоставления (отказа в предоставлении) муниципальной услуги;</w:t>
      </w:r>
    </w:p>
    <w:p w:rsidR="00D63F4D" w:rsidRPr="009A6B76" w:rsidRDefault="00D63F4D" w:rsidP="00364FAB">
      <w:pPr>
        <w:pStyle w:val="a6"/>
        <w:numPr>
          <w:ilvl w:val="0"/>
          <w:numId w:val="10"/>
        </w:numPr>
        <w:tabs>
          <w:tab w:val="left" w:pos="1134"/>
        </w:tabs>
        <w:ind w:left="0" w:firstLine="709"/>
        <w:rPr>
          <w:rFonts w:ascii="PT Astra Serif" w:hAnsi="PT Astra Serif"/>
          <w:szCs w:val="28"/>
        </w:rPr>
      </w:pPr>
      <w:r w:rsidRPr="009A6B76">
        <w:rPr>
          <w:rFonts w:ascii="PT Astra Serif" w:hAnsi="PT Astra Serif"/>
          <w:szCs w:val="28"/>
        </w:rPr>
        <w:t>получение сведений о ходе выполнения запроса;</w:t>
      </w:r>
    </w:p>
    <w:p w:rsidR="00D63F4D" w:rsidRPr="009A6B76" w:rsidRDefault="00D63F4D" w:rsidP="00364FAB">
      <w:pPr>
        <w:pStyle w:val="a6"/>
        <w:numPr>
          <w:ilvl w:val="0"/>
          <w:numId w:val="10"/>
        </w:numPr>
        <w:tabs>
          <w:tab w:val="left" w:pos="1134"/>
        </w:tabs>
        <w:ind w:left="0" w:firstLine="709"/>
        <w:rPr>
          <w:rFonts w:ascii="PT Astra Serif" w:hAnsi="PT Astra Serif"/>
          <w:szCs w:val="28"/>
        </w:rPr>
      </w:pPr>
      <w:r w:rsidRPr="009A6B76">
        <w:rPr>
          <w:rFonts w:ascii="PT Astra Serif" w:hAnsi="PT Astra Serif"/>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Получение информации о порядке и сроках предоставления услуги, в том числе в электронной форме, осуществляется заявителями                                   на Едином портале </w:t>
      </w:r>
      <w:r w:rsidRPr="009A6B76">
        <w:rPr>
          <w:rFonts w:ascii="PT Astra Serif" w:eastAsia="Calibri" w:hAnsi="PT Astra Serif"/>
          <w:szCs w:val="28"/>
        </w:rPr>
        <w:t xml:space="preserve">и/или Региональном портале, а также иными способами, указанными в пункте 1.3.1 настоящего </w:t>
      </w:r>
      <w:r w:rsidR="00364FAB" w:rsidRPr="009A6B76">
        <w:rPr>
          <w:rFonts w:ascii="PT Astra Serif" w:hAnsi="PT Astra Serif"/>
          <w:szCs w:val="28"/>
        </w:rPr>
        <w:t>административного</w:t>
      </w:r>
      <w:r w:rsidR="00364FAB" w:rsidRPr="009A6B76">
        <w:rPr>
          <w:rFonts w:ascii="PT Astra Serif" w:eastAsia="Calibri" w:hAnsi="PT Astra Serif"/>
          <w:szCs w:val="28"/>
        </w:rPr>
        <w:t xml:space="preserve"> </w:t>
      </w:r>
      <w:r w:rsidRPr="009A6B76">
        <w:rPr>
          <w:rFonts w:ascii="PT Astra Serif" w:eastAsia="Calibri" w:hAnsi="PT Astra Serif"/>
          <w:szCs w:val="28"/>
        </w:rPr>
        <w:t>регламента</w:t>
      </w:r>
      <w:r w:rsidRPr="009A6B76">
        <w:rPr>
          <w:rFonts w:ascii="PT Astra Serif" w:hAnsi="PT Astra Serif"/>
          <w:szCs w:val="28"/>
        </w:rPr>
        <w:t>.</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bCs/>
          <w:szCs w:val="28"/>
        </w:rPr>
      </w:pPr>
      <w:r w:rsidRPr="009A6B76">
        <w:rPr>
          <w:rFonts w:ascii="PT Astra Serif" w:hAnsi="PT Astra Serif"/>
          <w:szCs w:val="28"/>
        </w:rPr>
        <w:t>Запись на прием для подачи запроса о предоставлении муниципальной услуги.</w:t>
      </w:r>
    </w:p>
    <w:p w:rsidR="00D63F4D" w:rsidRPr="009A6B76" w:rsidRDefault="00D63F4D" w:rsidP="00364FAB">
      <w:pPr>
        <w:pStyle w:val="a6"/>
        <w:autoSpaceDE w:val="0"/>
        <w:autoSpaceDN w:val="0"/>
        <w:adjustRightInd w:val="0"/>
        <w:ind w:left="0" w:firstLine="709"/>
        <w:rPr>
          <w:rFonts w:ascii="PT Astra Serif" w:hAnsi="PT Astra Serif"/>
          <w:bCs/>
          <w:szCs w:val="28"/>
        </w:rPr>
      </w:pPr>
      <w:r w:rsidRPr="009A6B76">
        <w:rPr>
          <w:rFonts w:ascii="PT Astra Serif" w:hAnsi="PT Astra Serif"/>
          <w:bCs/>
          <w:szCs w:val="28"/>
        </w:rPr>
        <w:t xml:space="preserve">В целях предоставления муниципальной услуги Уполномоченным органом осуществляется прием заявителей по предварительной записи. </w:t>
      </w:r>
    </w:p>
    <w:p w:rsidR="00D63F4D" w:rsidRPr="009A6B76" w:rsidRDefault="00D63F4D" w:rsidP="00364FAB">
      <w:pPr>
        <w:pStyle w:val="a6"/>
        <w:autoSpaceDE w:val="0"/>
        <w:autoSpaceDN w:val="0"/>
        <w:adjustRightInd w:val="0"/>
        <w:ind w:left="0" w:firstLine="709"/>
        <w:rPr>
          <w:rFonts w:ascii="PT Astra Serif" w:hAnsi="PT Astra Serif"/>
          <w:bCs/>
          <w:szCs w:val="28"/>
        </w:rPr>
      </w:pPr>
      <w:r w:rsidRPr="009A6B76">
        <w:rPr>
          <w:rFonts w:ascii="PT Astra Serif" w:hAnsi="PT Astra Serif"/>
          <w:bCs/>
          <w:szCs w:val="28"/>
        </w:rPr>
        <w:t xml:space="preserve">Запись на прием проводится посредством Единого портала. </w:t>
      </w:r>
    </w:p>
    <w:p w:rsidR="00D63F4D" w:rsidRPr="009A6B76" w:rsidRDefault="00D63F4D" w:rsidP="00364FAB">
      <w:pPr>
        <w:pStyle w:val="a6"/>
        <w:autoSpaceDE w:val="0"/>
        <w:autoSpaceDN w:val="0"/>
        <w:adjustRightInd w:val="0"/>
        <w:ind w:left="0" w:firstLine="709"/>
        <w:rPr>
          <w:rFonts w:ascii="PT Astra Serif" w:hAnsi="PT Astra Serif"/>
          <w:bCs/>
          <w:szCs w:val="28"/>
        </w:rPr>
      </w:pPr>
      <w:r w:rsidRPr="009A6B76">
        <w:rPr>
          <w:rFonts w:ascii="PT Astra Serif" w:hAnsi="PT Astra Serif"/>
          <w:bCs/>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D63F4D" w:rsidRPr="009A6B76" w:rsidRDefault="00D63F4D" w:rsidP="00364FAB">
      <w:pPr>
        <w:pStyle w:val="a6"/>
        <w:autoSpaceDE w:val="0"/>
        <w:autoSpaceDN w:val="0"/>
        <w:adjustRightInd w:val="0"/>
        <w:ind w:left="0" w:firstLine="709"/>
        <w:rPr>
          <w:rFonts w:ascii="PT Astra Serif" w:hAnsi="PT Astra Serif"/>
          <w:bCs/>
          <w:szCs w:val="28"/>
        </w:rPr>
      </w:pPr>
      <w:r w:rsidRPr="009A6B76">
        <w:rPr>
          <w:rFonts w:ascii="PT Astra Serif" w:hAnsi="PT Astra Serif"/>
          <w:bCs/>
          <w:szCs w:val="28"/>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Формирование запроса о предоставлении муниципальной услуги.</w:t>
      </w:r>
    </w:p>
    <w:p w:rsidR="00D63F4D" w:rsidRPr="009A6B76" w:rsidRDefault="00D63F4D" w:rsidP="00364FAB">
      <w:pPr>
        <w:pStyle w:val="a6"/>
        <w:numPr>
          <w:ilvl w:val="3"/>
          <w:numId w:val="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rsidR="00D63F4D" w:rsidRPr="009A6B76" w:rsidRDefault="00D63F4D" w:rsidP="00364FAB">
      <w:pPr>
        <w:pStyle w:val="a6"/>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На Едином портале, официальном сайте Уполномоченного органа размещаются образцы заполнения электронной формы запроса.</w:t>
      </w:r>
    </w:p>
    <w:p w:rsidR="00D63F4D" w:rsidRPr="009A6B76" w:rsidRDefault="00D63F4D" w:rsidP="00364FAB">
      <w:pPr>
        <w:pStyle w:val="a6"/>
        <w:numPr>
          <w:ilvl w:val="3"/>
          <w:numId w:val="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3F4D" w:rsidRPr="009A6B76" w:rsidRDefault="00D63F4D" w:rsidP="00364FAB">
      <w:pPr>
        <w:pStyle w:val="a6"/>
        <w:numPr>
          <w:ilvl w:val="3"/>
          <w:numId w:val="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При формировании запроса заявителю обеспечивается:</w:t>
      </w:r>
    </w:p>
    <w:p w:rsidR="00D63F4D" w:rsidRPr="009A6B76" w:rsidRDefault="00D63F4D" w:rsidP="00364FAB">
      <w:pPr>
        <w:pStyle w:val="a6"/>
        <w:autoSpaceDE w:val="0"/>
        <w:autoSpaceDN w:val="0"/>
        <w:adjustRightInd w:val="0"/>
        <w:ind w:left="0" w:firstLine="709"/>
        <w:rPr>
          <w:rFonts w:ascii="PT Astra Serif" w:hAnsi="PT Astra Serif"/>
          <w:szCs w:val="28"/>
        </w:rPr>
      </w:pPr>
      <w:r w:rsidRPr="009A6B76">
        <w:rPr>
          <w:rFonts w:ascii="PT Astra Serif" w:hAnsi="PT Astra Serif"/>
          <w:szCs w:val="28"/>
        </w:rPr>
        <w:t>а) возможность копирования и сохранения запроса и иных документов, указанных в пункте 2.6.</w:t>
      </w:r>
      <w:r w:rsidR="00C16DE0" w:rsidRPr="009A6B76">
        <w:rPr>
          <w:rFonts w:ascii="PT Astra Serif" w:hAnsi="PT Astra Serif"/>
          <w:szCs w:val="28"/>
        </w:rPr>
        <w:t>1</w:t>
      </w:r>
      <w:r w:rsidRPr="009A6B76">
        <w:rPr>
          <w:rFonts w:ascii="PT Astra Serif" w:hAnsi="PT Astra Serif"/>
          <w:szCs w:val="28"/>
        </w:rPr>
        <w:t xml:space="preserve">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 необходимых для предоставления муниципальной услуги;</w:t>
      </w:r>
    </w:p>
    <w:p w:rsidR="00D63F4D" w:rsidRPr="009A6B76" w:rsidRDefault="00D63F4D" w:rsidP="00364FAB">
      <w:pPr>
        <w:pStyle w:val="a6"/>
        <w:autoSpaceDE w:val="0"/>
        <w:autoSpaceDN w:val="0"/>
        <w:adjustRightInd w:val="0"/>
        <w:ind w:left="0" w:firstLine="709"/>
        <w:rPr>
          <w:rFonts w:ascii="PT Astra Serif" w:hAnsi="PT Astra Serif"/>
          <w:szCs w:val="28"/>
        </w:rPr>
      </w:pPr>
      <w:r w:rsidRPr="009A6B76">
        <w:rPr>
          <w:rFonts w:ascii="PT Astra Serif" w:hAnsi="PT Astra Serif"/>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63F4D" w:rsidRPr="009A6B76" w:rsidRDefault="00D63F4D" w:rsidP="00364FAB">
      <w:pPr>
        <w:pStyle w:val="a6"/>
        <w:autoSpaceDE w:val="0"/>
        <w:autoSpaceDN w:val="0"/>
        <w:adjustRightInd w:val="0"/>
        <w:ind w:left="0" w:firstLine="709"/>
        <w:rPr>
          <w:rFonts w:ascii="PT Astra Serif" w:hAnsi="PT Astra Serif"/>
          <w:szCs w:val="28"/>
        </w:rPr>
      </w:pPr>
      <w:r w:rsidRPr="009A6B76">
        <w:rPr>
          <w:rFonts w:ascii="PT Astra Serif" w:hAnsi="PT Astra Serif"/>
          <w:szCs w:val="28"/>
        </w:rPr>
        <w:t>в) возможность печати на бумажном носителе копии электронной формы запроса;</w:t>
      </w:r>
    </w:p>
    <w:p w:rsidR="00D63F4D" w:rsidRPr="009A6B76" w:rsidRDefault="00D63F4D" w:rsidP="00364FAB">
      <w:pPr>
        <w:pStyle w:val="a6"/>
        <w:autoSpaceDE w:val="0"/>
        <w:autoSpaceDN w:val="0"/>
        <w:adjustRightInd w:val="0"/>
        <w:ind w:left="0" w:firstLine="709"/>
        <w:rPr>
          <w:rFonts w:ascii="PT Astra Serif" w:hAnsi="PT Astra Serif"/>
          <w:szCs w:val="28"/>
        </w:rPr>
      </w:pPr>
      <w:r w:rsidRPr="009A6B76">
        <w:rPr>
          <w:rFonts w:ascii="PT Astra Serif" w:hAnsi="PT Astra Serif"/>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3F4D" w:rsidRPr="009A6B76" w:rsidRDefault="00D63F4D" w:rsidP="00364FAB">
      <w:pPr>
        <w:pStyle w:val="a6"/>
        <w:autoSpaceDE w:val="0"/>
        <w:autoSpaceDN w:val="0"/>
        <w:adjustRightInd w:val="0"/>
        <w:ind w:left="0" w:firstLine="709"/>
        <w:rPr>
          <w:rFonts w:ascii="PT Astra Serif" w:hAnsi="PT Astra Serif"/>
          <w:szCs w:val="28"/>
        </w:rPr>
      </w:pPr>
      <w:r w:rsidRPr="009A6B76">
        <w:rPr>
          <w:rFonts w:ascii="PT Astra Serif" w:hAnsi="PT Astra Serif"/>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2C4A35" w:rsidRPr="009A6B76">
        <w:rPr>
          <w:rFonts w:ascii="PT Astra Serif" w:hAnsi="PT Astra Serif"/>
          <w:szCs w:val="28"/>
        </w:rPr>
        <w:t xml:space="preserve">                    </w:t>
      </w:r>
      <w:r w:rsidR="00C16DE0" w:rsidRPr="009A6B76">
        <w:rPr>
          <w:rFonts w:ascii="PT Astra Serif" w:hAnsi="PT Astra Serif"/>
          <w:szCs w:val="28"/>
        </w:rPr>
        <w:t xml:space="preserve"> </w:t>
      </w:r>
      <w:r w:rsidRPr="009A6B76">
        <w:rPr>
          <w:rFonts w:ascii="PT Astra Serif" w:hAnsi="PT Astra Serif"/>
          <w:szCs w:val="28"/>
        </w:rPr>
        <w:t>и аутентификации в инфраструктуре, обеспечивающей информационно-технологическое взаимодействие информационных систем, используемых</w:t>
      </w:r>
      <w:r w:rsidR="00C16DE0" w:rsidRPr="009A6B76">
        <w:rPr>
          <w:rFonts w:ascii="PT Astra Serif" w:hAnsi="PT Astra Serif"/>
          <w:szCs w:val="28"/>
        </w:rPr>
        <w:t xml:space="preserve"> </w:t>
      </w:r>
      <w:r w:rsidRPr="009A6B76">
        <w:rPr>
          <w:rFonts w:ascii="PT Astra Serif" w:hAnsi="PT Astra Serif"/>
          <w:szCs w:val="28"/>
        </w:rPr>
        <w:t xml:space="preserve">для предоставления государственных и муниципальных услуг в электронной форме» (далее – единая система идентификации и аутентификации),  </w:t>
      </w:r>
      <w:r w:rsidR="002C4A35" w:rsidRPr="009A6B76">
        <w:rPr>
          <w:rFonts w:ascii="PT Astra Serif" w:hAnsi="PT Astra Serif"/>
          <w:szCs w:val="28"/>
        </w:rPr>
        <w:t xml:space="preserve">                            </w:t>
      </w:r>
      <w:r w:rsidRPr="009A6B76">
        <w:rPr>
          <w:rFonts w:ascii="PT Astra Serif" w:hAnsi="PT Astra Serif"/>
          <w:szCs w:val="28"/>
        </w:rPr>
        <w:t>и сведений, опубликованных на Едином портале, официальном сайте Уполномоченного органа, в части, касающейся сведений, отсутствующих</w:t>
      </w:r>
      <w:r w:rsidR="002C4A35" w:rsidRPr="009A6B76">
        <w:rPr>
          <w:rFonts w:ascii="PT Astra Serif" w:hAnsi="PT Astra Serif"/>
          <w:szCs w:val="28"/>
        </w:rPr>
        <w:t xml:space="preserve">                        </w:t>
      </w:r>
      <w:r w:rsidRPr="009A6B76">
        <w:rPr>
          <w:rFonts w:ascii="PT Astra Serif" w:hAnsi="PT Astra Serif"/>
          <w:szCs w:val="28"/>
        </w:rPr>
        <w:t xml:space="preserve"> в единой системе идентификации и аутентификации;</w:t>
      </w:r>
    </w:p>
    <w:p w:rsidR="00D63F4D" w:rsidRPr="009A6B76" w:rsidRDefault="00D63F4D" w:rsidP="00364FAB">
      <w:pPr>
        <w:pStyle w:val="a6"/>
        <w:autoSpaceDE w:val="0"/>
        <w:autoSpaceDN w:val="0"/>
        <w:adjustRightInd w:val="0"/>
        <w:ind w:left="0" w:firstLine="709"/>
        <w:rPr>
          <w:rFonts w:ascii="PT Astra Serif" w:hAnsi="PT Astra Serif"/>
          <w:szCs w:val="28"/>
        </w:rPr>
      </w:pPr>
      <w:r w:rsidRPr="009A6B76">
        <w:rPr>
          <w:rFonts w:ascii="PT Astra Serif" w:hAnsi="PT Astra Serif"/>
          <w:szCs w:val="28"/>
        </w:rPr>
        <w:t>е) возможность вернуться на любой из этапов заполнения электронной формы запроса без потери ранее введенной информации;</w:t>
      </w:r>
    </w:p>
    <w:p w:rsidR="00D63F4D" w:rsidRPr="009A6B76" w:rsidRDefault="00D63F4D" w:rsidP="00364FAB">
      <w:pPr>
        <w:pStyle w:val="a6"/>
        <w:autoSpaceDE w:val="0"/>
        <w:autoSpaceDN w:val="0"/>
        <w:adjustRightInd w:val="0"/>
        <w:ind w:left="0" w:firstLine="709"/>
        <w:rPr>
          <w:rFonts w:ascii="PT Astra Serif" w:hAnsi="PT Astra Serif"/>
          <w:szCs w:val="28"/>
        </w:rPr>
      </w:pPr>
      <w:r w:rsidRPr="009A6B76">
        <w:rPr>
          <w:rFonts w:ascii="PT Astra Serif" w:hAnsi="PT Astra Serif"/>
          <w:szCs w:val="28"/>
        </w:rPr>
        <w:t xml:space="preserve">ж) возможность доступа заявителя на Едином портале или официальном сайте Уполномоченного органа (при наличии технической возможности) </w:t>
      </w:r>
      <w:r w:rsidR="002C4A35" w:rsidRPr="009A6B76">
        <w:rPr>
          <w:rFonts w:ascii="PT Astra Serif" w:hAnsi="PT Astra Serif"/>
          <w:szCs w:val="28"/>
        </w:rPr>
        <w:t xml:space="preserve">                            </w:t>
      </w:r>
      <w:r w:rsidRPr="009A6B76">
        <w:rPr>
          <w:rFonts w:ascii="PT Astra Serif" w:hAnsi="PT Astra Serif"/>
          <w:szCs w:val="28"/>
        </w:rPr>
        <w:t>к ранее поданным им запросам в течение не менее одного года, а также частично сформированных запросов - в течение не менее 3 месяцев.</w:t>
      </w:r>
    </w:p>
    <w:p w:rsidR="00D63F4D" w:rsidRPr="009A6B76" w:rsidRDefault="00D63F4D" w:rsidP="00364FAB">
      <w:pPr>
        <w:pStyle w:val="a6"/>
        <w:numPr>
          <w:ilvl w:val="3"/>
          <w:numId w:val="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Сформированный и подписанный запрос и иные документы, указанные пункте 2.6.</w:t>
      </w:r>
      <w:r w:rsidR="00C16DE0" w:rsidRPr="009A6B76">
        <w:rPr>
          <w:rFonts w:ascii="PT Astra Serif" w:hAnsi="PT Astra Serif"/>
          <w:szCs w:val="28"/>
        </w:rPr>
        <w:t>1</w:t>
      </w:r>
      <w:r w:rsidRPr="009A6B76">
        <w:rPr>
          <w:rFonts w:ascii="PT Astra Serif" w:hAnsi="PT Astra Serif"/>
          <w:szCs w:val="28"/>
        </w:rPr>
        <w:t xml:space="preserve"> настоящего</w:t>
      </w:r>
      <w:r w:rsidR="00364FAB" w:rsidRPr="009A6B76">
        <w:rPr>
          <w:rFonts w:ascii="PT Astra Serif" w:hAnsi="PT Astra Serif"/>
          <w:szCs w:val="28"/>
        </w:rPr>
        <w:t xml:space="preserve"> административного регламента, необходимые </w:t>
      </w:r>
      <w:r w:rsidRPr="009A6B76">
        <w:rPr>
          <w:rFonts w:ascii="PT Astra Serif" w:hAnsi="PT Astra Serif"/>
          <w:szCs w:val="28"/>
        </w:rPr>
        <w:t xml:space="preserve">для предоставления муниципальной услуги, направляются </w:t>
      </w:r>
      <w:r w:rsidR="002C4A35" w:rsidRPr="009A6B76">
        <w:rPr>
          <w:rFonts w:ascii="PT Astra Serif" w:hAnsi="PT Astra Serif"/>
          <w:szCs w:val="28"/>
        </w:rPr>
        <w:t xml:space="preserve">                          </w:t>
      </w:r>
      <w:r w:rsidRPr="009A6B76">
        <w:rPr>
          <w:rFonts w:ascii="PT Astra Serif" w:hAnsi="PT Astra Serif"/>
          <w:szCs w:val="28"/>
        </w:rPr>
        <w:t>в Уполномоченный орган посредством Единого портала, официального сайта Уполномоченного органа (при наличии технической возможности).</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Прием и регистрация органом (организацией) запроса и иных документов, необходимых для предоставления муниципальной услуги.</w:t>
      </w:r>
    </w:p>
    <w:p w:rsidR="00D63F4D" w:rsidRPr="009A6B76" w:rsidRDefault="00D63F4D" w:rsidP="00364FAB">
      <w:pPr>
        <w:pStyle w:val="a6"/>
        <w:numPr>
          <w:ilvl w:val="6"/>
          <w:numId w:val="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63F4D" w:rsidRPr="009A6B76" w:rsidRDefault="00D63F4D" w:rsidP="00364FAB">
      <w:pPr>
        <w:pStyle w:val="a6"/>
        <w:numPr>
          <w:ilvl w:val="6"/>
          <w:numId w:val="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Срок регистрации запроса – 1 рабочий день.</w:t>
      </w:r>
    </w:p>
    <w:p w:rsidR="00D63F4D" w:rsidRPr="009A6B76" w:rsidRDefault="00D63F4D" w:rsidP="00364FAB">
      <w:pPr>
        <w:pStyle w:val="a6"/>
        <w:numPr>
          <w:ilvl w:val="6"/>
          <w:numId w:val="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63F4D" w:rsidRPr="009A6B76" w:rsidRDefault="00D63F4D" w:rsidP="00364FAB">
      <w:pPr>
        <w:pStyle w:val="a6"/>
        <w:autoSpaceDE w:val="0"/>
        <w:autoSpaceDN w:val="0"/>
        <w:adjustRightInd w:val="0"/>
        <w:ind w:left="0" w:firstLine="709"/>
        <w:rPr>
          <w:rFonts w:ascii="PT Astra Serif" w:hAnsi="PT Astra Serif"/>
          <w:szCs w:val="28"/>
        </w:rPr>
      </w:pPr>
      <w:r w:rsidRPr="009A6B76">
        <w:rPr>
          <w:rFonts w:ascii="PT Astra Serif" w:hAnsi="PT Astra Serif"/>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2.8.1 раздела </w:t>
      </w:r>
      <w:r w:rsidRPr="009A6B76">
        <w:rPr>
          <w:rFonts w:ascii="PT Astra Serif" w:hAnsi="PT Astra Serif"/>
          <w:szCs w:val="28"/>
          <w:lang w:val="en-US"/>
        </w:rPr>
        <w:t>II</w:t>
      </w:r>
      <w:r w:rsidRPr="009A6B76">
        <w:rPr>
          <w:rFonts w:ascii="PT Astra Serif" w:hAnsi="PT Astra Serif"/>
          <w:szCs w:val="28"/>
        </w:rPr>
        <w:t xml:space="preserve">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 а также осуществляются следующие действия:</w:t>
      </w:r>
    </w:p>
    <w:p w:rsidR="00D63F4D" w:rsidRPr="009A6B76" w:rsidRDefault="00D63F4D" w:rsidP="00364FAB">
      <w:pPr>
        <w:pStyle w:val="a6"/>
        <w:numPr>
          <w:ilvl w:val="0"/>
          <w:numId w:val="23"/>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lastRenderedPageBreak/>
        <w:t>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63F4D" w:rsidRPr="009A6B76" w:rsidRDefault="00D63F4D" w:rsidP="00364FAB">
      <w:pPr>
        <w:pStyle w:val="a6"/>
        <w:numPr>
          <w:ilvl w:val="0"/>
          <w:numId w:val="23"/>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rsidR="00D63F4D" w:rsidRPr="009A6B76" w:rsidRDefault="00D63F4D" w:rsidP="00364FAB">
      <w:pPr>
        <w:pStyle w:val="a6"/>
        <w:numPr>
          <w:ilvl w:val="6"/>
          <w:numId w:val="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D63F4D" w:rsidRPr="009A6B76" w:rsidRDefault="00D63F4D" w:rsidP="00364FAB">
      <w:pPr>
        <w:pStyle w:val="a6"/>
        <w:numPr>
          <w:ilvl w:val="3"/>
          <w:numId w:val="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После регистрации запрос направляется специалисту, ответственному за рассмотрение документов.</w:t>
      </w:r>
    </w:p>
    <w:p w:rsidR="00D63F4D" w:rsidRPr="009A6B76" w:rsidRDefault="00D63F4D" w:rsidP="00364FAB">
      <w:pPr>
        <w:pStyle w:val="a6"/>
        <w:numPr>
          <w:ilvl w:val="3"/>
          <w:numId w:val="5"/>
        </w:numPr>
        <w:tabs>
          <w:tab w:val="left" w:pos="1134"/>
        </w:tabs>
        <w:autoSpaceDE w:val="0"/>
        <w:autoSpaceDN w:val="0"/>
        <w:adjustRightInd w:val="0"/>
        <w:ind w:left="0" w:firstLine="709"/>
        <w:contextualSpacing w:val="0"/>
        <w:rPr>
          <w:rFonts w:ascii="PT Astra Serif" w:hAnsi="PT Astra Serif"/>
          <w:szCs w:val="28"/>
        </w:rPr>
      </w:pPr>
      <w:r w:rsidRPr="009A6B76">
        <w:rPr>
          <w:rFonts w:ascii="PT Astra Serif" w:hAnsi="PT Astra Serif"/>
          <w:szCs w:val="28"/>
        </w:rPr>
        <w:t>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обновляется до статуса «принято».</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Получение результата предоставления (отказа в предоставлении) муниципальной услуги.</w:t>
      </w:r>
    </w:p>
    <w:p w:rsidR="00D63F4D" w:rsidRPr="009A6B76" w:rsidRDefault="00D63F4D" w:rsidP="00364FAB">
      <w:pPr>
        <w:pStyle w:val="a6"/>
        <w:numPr>
          <w:ilvl w:val="6"/>
          <w:numId w:val="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В качестве результата предоставления (отказа в предоставлении) муниципальной услуги заявитель по его выбору вправе получить результат предоставления (отказ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3F4D" w:rsidRPr="009A6B76" w:rsidRDefault="00D63F4D" w:rsidP="00364FAB">
      <w:pPr>
        <w:pStyle w:val="a6"/>
        <w:numPr>
          <w:ilvl w:val="6"/>
          <w:numId w:val="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Заявитель вправе получить результат предоставления (отказ                              в предоставлении)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Получение сведений о ходе выполнения запроса.</w:t>
      </w:r>
    </w:p>
    <w:p w:rsidR="00D63F4D" w:rsidRPr="009A6B76" w:rsidRDefault="00D63F4D" w:rsidP="00364FAB">
      <w:pPr>
        <w:pStyle w:val="a6"/>
        <w:numPr>
          <w:ilvl w:val="1"/>
          <w:numId w:val="23"/>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Заявитель имеет возможность получения информации о ходе предоставления муниципальной услуги.</w:t>
      </w:r>
    </w:p>
    <w:p w:rsidR="00D63F4D" w:rsidRPr="009A6B76" w:rsidRDefault="00D63F4D" w:rsidP="00364FAB">
      <w:pPr>
        <w:tabs>
          <w:tab w:val="left" w:pos="1134"/>
        </w:tabs>
        <w:autoSpaceDE w:val="0"/>
        <w:autoSpaceDN w:val="0"/>
        <w:adjustRightInd w:val="0"/>
        <w:ind w:firstLine="709"/>
        <w:rPr>
          <w:rFonts w:ascii="PT Astra Serif" w:hAnsi="PT Astra Serif"/>
          <w:szCs w:val="28"/>
        </w:rPr>
      </w:pPr>
      <w:r w:rsidRPr="009A6B76">
        <w:rPr>
          <w:rFonts w:ascii="PT Astra Serif" w:hAnsi="PT Astra Serif"/>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rsidR="00D63F4D" w:rsidRPr="009A6B76" w:rsidRDefault="00D63F4D" w:rsidP="00364FAB">
      <w:pPr>
        <w:pStyle w:val="a6"/>
        <w:numPr>
          <w:ilvl w:val="1"/>
          <w:numId w:val="23"/>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При предоставлении муниципальной услуги в электронной форме заявителю направляется:</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а) уведомление о записи на прием в Уполномоченный орган (описывается в случае необходимости дополнительно);</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Осуществление оценки качества предоставления услуги.</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Заявителям обеспечивается возможность оценить доступность и качество муниципальной услуги на Едином портале.</w:t>
      </w:r>
    </w:p>
    <w:p w:rsidR="00D63F4D" w:rsidRPr="009A6B76" w:rsidRDefault="00D63F4D" w:rsidP="00364FAB">
      <w:pPr>
        <w:autoSpaceDE w:val="0"/>
        <w:autoSpaceDN w:val="0"/>
        <w:adjustRightInd w:val="0"/>
        <w:ind w:firstLine="709"/>
        <w:rPr>
          <w:rFonts w:ascii="PT Astra Serif" w:hAnsi="PT Astra Serif"/>
          <w:szCs w:val="28"/>
        </w:rPr>
      </w:pPr>
    </w:p>
    <w:p w:rsidR="00D63F4D" w:rsidRPr="009A6B76" w:rsidRDefault="00D63F4D" w:rsidP="00364FAB">
      <w:pPr>
        <w:pStyle w:val="a6"/>
        <w:numPr>
          <w:ilvl w:val="1"/>
          <w:numId w:val="24"/>
        </w:numPr>
        <w:autoSpaceDE w:val="0"/>
        <w:autoSpaceDN w:val="0"/>
        <w:adjustRightInd w:val="0"/>
        <w:ind w:left="0" w:firstLine="0"/>
        <w:jc w:val="center"/>
        <w:rPr>
          <w:rFonts w:ascii="PT Astra Serif" w:hAnsi="PT Astra Serif"/>
          <w:b/>
          <w:bCs/>
          <w:szCs w:val="28"/>
        </w:rPr>
      </w:pPr>
      <w:r w:rsidRPr="009A6B76">
        <w:rPr>
          <w:rFonts w:ascii="PT Astra Serif" w:hAnsi="PT Astra Serif"/>
          <w:b/>
          <w:bCs/>
          <w:szCs w:val="28"/>
        </w:rPr>
        <w:t xml:space="preserve">Порядок исправления допущенных опечаток </w:t>
      </w:r>
    </w:p>
    <w:p w:rsidR="00D63F4D" w:rsidRPr="009A6B76" w:rsidRDefault="00D63F4D" w:rsidP="00364FAB">
      <w:pPr>
        <w:pStyle w:val="a6"/>
        <w:autoSpaceDE w:val="0"/>
        <w:autoSpaceDN w:val="0"/>
        <w:adjustRightInd w:val="0"/>
        <w:ind w:left="0" w:firstLine="0"/>
        <w:jc w:val="center"/>
        <w:rPr>
          <w:rFonts w:ascii="PT Astra Serif" w:hAnsi="PT Astra Serif"/>
          <w:b/>
          <w:bCs/>
          <w:szCs w:val="28"/>
        </w:rPr>
      </w:pPr>
      <w:r w:rsidRPr="009A6B76">
        <w:rPr>
          <w:rFonts w:ascii="PT Astra Serif" w:hAnsi="PT Astra Serif"/>
          <w:b/>
          <w:bCs/>
          <w:szCs w:val="28"/>
        </w:rPr>
        <w:t>и (или) ошибок в документах, выданных в результате предоставления муниципальной услуги</w:t>
      </w:r>
    </w:p>
    <w:p w:rsidR="00D63F4D" w:rsidRPr="009A6B76" w:rsidRDefault="00D63F4D" w:rsidP="00364FAB">
      <w:pPr>
        <w:autoSpaceDE w:val="0"/>
        <w:autoSpaceDN w:val="0"/>
        <w:adjustRightInd w:val="0"/>
        <w:ind w:firstLine="709"/>
        <w:jc w:val="center"/>
        <w:outlineLvl w:val="0"/>
        <w:rPr>
          <w:rFonts w:ascii="PT Astra Serif" w:hAnsi="PT Astra Serif"/>
          <w:bCs/>
          <w:szCs w:val="28"/>
        </w:rPr>
      </w:pP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w:t>
      </w:r>
      <w:r w:rsidR="003336F2" w:rsidRPr="009A6B76">
        <w:rPr>
          <w:rFonts w:ascii="PT Astra Serif" w:hAnsi="PT Astra Serif"/>
          <w:szCs w:val="28"/>
        </w:rPr>
        <w:t xml:space="preserve"> в адрес Уполномоченного органа</w:t>
      </w:r>
      <w:r w:rsidRPr="009A6B76">
        <w:rPr>
          <w:rFonts w:ascii="PT Astra Serif" w:hAnsi="PT Astra Serif"/>
          <w:szCs w:val="28"/>
        </w:rPr>
        <w:t xml:space="preserve"> заявителем соответствующего заявления </w:t>
      </w:r>
      <w:r w:rsidR="003336F2" w:rsidRPr="009A6B76">
        <w:rPr>
          <w:rFonts w:ascii="PT Astra Serif" w:hAnsi="PT Astra Serif"/>
          <w:szCs w:val="28"/>
        </w:rPr>
        <w:t xml:space="preserve">по </w:t>
      </w:r>
      <w:r w:rsidRPr="009A6B76">
        <w:rPr>
          <w:rFonts w:ascii="PT Astra Serif" w:hAnsi="PT Astra Serif"/>
          <w:szCs w:val="28"/>
        </w:rPr>
        <w:t>форме</w:t>
      </w:r>
      <w:r w:rsidR="003336F2" w:rsidRPr="009A6B76">
        <w:rPr>
          <w:rFonts w:ascii="PT Astra Serif" w:hAnsi="PT Astra Serif"/>
          <w:szCs w:val="28"/>
        </w:rPr>
        <w:t xml:space="preserve"> согласно </w:t>
      </w:r>
      <w:r w:rsidR="00364FAB" w:rsidRPr="009A6B76">
        <w:rPr>
          <w:rFonts w:ascii="PT Astra Serif" w:hAnsi="PT Astra Serif"/>
          <w:szCs w:val="28"/>
        </w:rPr>
        <w:t>п</w:t>
      </w:r>
      <w:r w:rsidR="003336F2" w:rsidRPr="009A6B76">
        <w:rPr>
          <w:rFonts w:ascii="PT Astra Serif" w:hAnsi="PT Astra Serif"/>
          <w:szCs w:val="28"/>
        </w:rPr>
        <w:t xml:space="preserve">риложению № 5 </w:t>
      </w:r>
      <w:r w:rsidR="00364FAB" w:rsidRPr="009A6B76">
        <w:rPr>
          <w:rFonts w:ascii="PT Astra Serif" w:hAnsi="PT Astra Serif"/>
          <w:szCs w:val="28"/>
        </w:rPr>
        <w:t xml:space="preserve">        </w:t>
      </w:r>
      <w:r w:rsidR="003336F2" w:rsidRPr="009A6B76">
        <w:rPr>
          <w:rFonts w:ascii="PT Astra Serif" w:hAnsi="PT Astra Serif"/>
          <w:szCs w:val="28"/>
        </w:rPr>
        <w:t xml:space="preserve">к настоящему </w:t>
      </w:r>
      <w:r w:rsidR="00364FAB" w:rsidRPr="009A6B76">
        <w:rPr>
          <w:rFonts w:ascii="PT Astra Serif" w:hAnsi="PT Astra Serif"/>
          <w:szCs w:val="28"/>
        </w:rPr>
        <w:t xml:space="preserve">административному </w:t>
      </w:r>
      <w:r w:rsidR="003336F2" w:rsidRPr="009A6B76">
        <w:rPr>
          <w:rFonts w:ascii="PT Astra Serif" w:hAnsi="PT Astra Serif"/>
          <w:szCs w:val="28"/>
        </w:rPr>
        <w:t>регламенту</w:t>
      </w:r>
      <w:r w:rsidRPr="009A6B76">
        <w:rPr>
          <w:rFonts w:ascii="PT Astra Serif" w:hAnsi="PT Astra Serif"/>
          <w:szCs w:val="28"/>
        </w:rPr>
        <w:t>.</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Заявление может быть подано заявителем </w:t>
      </w:r>
      <w:r w:rsidRPr="009A6B76">
        <w:rPr>
          <w:rFonts w:ascii="PT Astra Serif" w:eastAsia="Calibri" w:hAnsi="PT Astra Serif"/>
          <w:szCs w:val="28"/>
        </w:rPr>
        <w:t xml:space="preserve">в Уполномоченный орган </w:t>
      </w:r>
      <w:r w:rsidRPr="009A6B76">
        <w:rPr>
          <w:rFonts w:ascii="PT Astra Serif" w:hAnsi="PT Astra Serif"/>
          <w:szCs w:val="28"/>
        </w:rPr>
        <w:t>одним из следующих способов:</w:t>
      </w:r>
    </w:p>
    <w:p w:rsidR="00D63F4D" w:rsidRPr="009A6B76" w:rsidRDefault="00D63F4D" w:rsidP="00364FAB">
      <w:pPr>
        <w:numPr>
          <w:ilvl w:val="1"/>
          <w:numId w:val="11"/>
        </w:numPr>
        <w:tabs>
          <w:tab w:val="left" w:pos="1134"/>
        </w:tabs>
        <w:ind w:left="0" w:firstLine="709"/>
        <w:rPr>
          <w:rFonts w:ascii="PT Astra Serif" w:hAnsi="PT Astra Serif"/>
          <w:szCs w:val="28"/>
        </w:rPr>
      </w:pPr>
      <w:r w:rsidRPr="009A6B76">
        <w:rPr>
          <w:rFonts w:ascii="PT Astra Serif" w:hAnsi="PT Astra Serif"/>
          <w:szCs w:val="28"/>
        </w:rPr>
        <w:t>лично;</w:t>
      </w:r>
    </w:p>
    <w:p w:rsidR="00D63F4D" w:rsidRPr="009A6B76" w:rsidRDefault="00D63F4D" w:rsidP="00364FAB">
      <w:pPr>
        <w:numPr>
          <w:ilvl w:val="1"/>
          <w:numId w:val="11"/>
        </w:numPr>
        <w:tabs>
          <w:tab w:val="left" w:pos="600"/>
          <w:tab w:val="left" w:pos="1134"/>
          <w:tab w:val="left" w:pos="1276"/>
        </w:tabs>
        <w:ind w:left="0" w:firstLine="709"/>
        <w:rPr>
          <w:rFonts w:ascii="PT Astra Serif" w:hAnsi="PT Astra Serif"/>
          <w:szCs w:val="28"/>
        </w:rPr>
      </w:pPr>
      <w:r w:rsidRPr="009A6B76">
        <w:rPr>
          <w:rFonts w:ascii="PT Astra Serif" w:hAnsi="PT Astra Serif"/>
          <w:szCs w:val="28"/>
        </w:rPr>
        <w:t>через законного представителя, представителя заявителя;</w:t>
      </w:r>
    </w:p>
    <w:p w:rsidR="00D63F4D" w:rsidRPr="009A6B76" w:rsidRDefault="00D63F4D" w:rsidP="00364FAB">
      <w:pPr>
        <w:numPr>
          <w:ilvl w:val="1"/>
          <w:numId w:val="11"/>
        </w:numPr>
        <w:tabs>
          <w:tab w:val="left" w:pos="600"/>
          <w:tab w:val="left" w:pos="1134"/>
          <w:tab w:val="left" w:pos="1276"/>
        </w:tabs>
        <w:ind w:left="0" w:firstLine="709"/>
        <w:rPr>
          <w:rFonts w:ascii="PT Astra Serif" w:hAnsi="PT Astra Serif"/>
          <w:szCs w:val="28"/>
        </w:rPr>
      </w:pPr>
      <w:r w:rsidRPr="009A6B76">
        <w:rPr>
          <w:rFonts w:ascii="PT Astra Serif" w:hAnsi="PT Astra Serif"/>
          <w:szCs w:val="28"/>
        </w:rPr>
        <w:t>почтой;</w:t>
      </w:r>
    </w:p>
    <w:p w:rsidR="00D63F4D" w:rsidRPr="009A6B76" w:rsidRDefault="00D63F4D" w:rsidP="00364FAB">
      <w:pPr>
        <w:numPr>
          <w:ilvl w:val="1"/>
          <w:numId w:val="11"/>
        </w:numPr>
        <w:tabs>
          <w:tab w:val="left" w:pos="600"/>
          <w:tab w:val="left" w:pos="1134"/>
          <w:tab w:val="left" w:pos="1276"/>
        </w:tabs>
        <w:ind w:left="0" w:firstLine="709"/>
        <w:rPr>
          <w:rFonts w:ascii="PT Astra Serif" w:hAnsi="PT Astra Serif"/>
          <w:szCs w:val="28"/>
        </w:rPr>
      </w:pPr>
      <w:r w:rsidRPr="009A6B76">
        <w:rPr>
          <w:rFonts w:ascii="PT Astra Serif" w:hAnsi="PT Astra Serif"/>
          <w:szCs w:val="28"/>
        </w:rPr>
        <w:t>по электронной почте.</w:t>
      </w:r>
    </w:p>
    <w:p w:rsidR="00D63F4D" w:rsidRPr="009A6B76" w:rsidRDefault="00D63F4D" w:rsidP="00364FAB">
      <w:pPr>
        <w:ind w:firstLine="709"/>
        <w:rPr>
          <w:rFonts w:ascii="PT Astra Serif" w:hAnsi="PT Astra Serif"/>
          <w:szCs w:val="28"/>
        </w:rPr>
      </w:pPr>
      <w:r w:rsidRPr="009A6B76">
        <w:rPr>
          <w:rFonts w:ascii="PT Astra Serif" w:hAnsi="PT Astra Serif"/>
          <w:szCs w:val="28"/>
        </w:rPr>
        <w:t>Также заявление о выявленных опечатках и (или) ошибках может быть подано в МФЦ заявителем лично или через законного представителя, представителя заявителя, а также в электронной форме через Единый портал.</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одного рабочего дня с даты регистрации соответствующего заявления.</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пяти рабочих дней с момента регистрации соответствующего заявления.</w:t>
      </w:r>
    </w:p>
    <w:p w:rsidR="00D63F4D" w:rsidRPr="009A6B76" w:rsidRDefault="00D63F4D" w:rsidP="00364FAB">
      <w:pPr>
        <w:pStyle w:val="a6"/>
        <w:numPr>
          <w:ilvl w:val="2"/>
          <w:numId w:val="24"/>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w:t>
      </w:r>
      <w:r w:rsidRPr="009A6B76">
        <w:rPr>
          <w:rFonts w:ascii="PT Astra Serif" w:hAnsi="PT Astra Serif"/>
          <w:szCs w:val="28"/>
        </w:rPr>
        <w:lastRenderedPageBreak/>
        <w:t xml:space="preserve">на предоставление муниципальной услуги, письменно сообщает заявителю                        об отсутствии таких опечаток и (или) ошибок в срок, не превышающий                       трёх рабочих дней с момента регистрации соответствующего заявления. </w:t>
      </w:r>
    </w:p>
    <w:p w:rsidR="00D63F4D" w:rsidRPr="009A6B76" w:rsidRDefault="00D63F4D" w:rsidP="00364FAB">
      <w:pPr>
        <w:autoSpaceDE w:val="0"/>
        <w:autoSpaceDN w:val="0"/>
        <w:adjustRightInd w:val="0"/>
        <w:ind w:firstLine="709"/>
        <w:jc w:val="center"/>
        <w:outlineLvl w:val="0"/>
        <w:rPr>
          <w:rFonts w:ascii="PT Astra Serif" w:hAnsi="PT Astra Serif"/>
          <w:b/>
          <w:bCs/>
          <w:szCs w:val="28"/>
        </w:rPr>
      </w:pPr>
    </w:p>
    <w:p w:rsidR="00D63F4D" w:rsidRPr="009A6B76" w:rsidRDefault="00D63F4D" w:rsidP="00364FAB">
      <w:pPr>
        <w:pStyle w:val="a6"/>
        <w:numPr>
          <w:ilvl w:val="0"/>
          <w:numId w:val="15"/>
        </w:numPr>
        <w:autoSpaceDE w:val="0"/>
        <w:autoSpaceDN w:val="0"/>
        <w:adjustRightInd w:val="0"/>
        <w:jc w:val="center"/>
        <w:rPr>
          <w:rFonts w:ascii="PT Astra Serif" w:hAnsi="PT Astra Serif"/>
          <w:b/>
          <w:bCs/>
          <w:szCs w:val="28"/>
        </w:rPr>
      </w:pPr>
      <w:r w:rsidRPr="009A6B76">
        <w:rPr>
          <w:rFonts w:ascii="PT Astra Serif" w:hAnsi="PT Astra Serif"/>
          <w:b/>
          <w:bCs/>
          <w:szCs w:val="28"/>
        </w:rPr>
        <w:t>Особенности выполнения административных</w:t>
      </w:r>
    </w:p>
    <w:p w:rsidR="00D63F4D" w:rsidRPr="009A6B76" w:rsidRDefault="00D63F4D" w:rsidP="00364FAB">
      <w:pPr>
        <w:pStyle w:val="a6"/>
        <w:autoSpaceDE w:val="0"/>
        <w:autoSpaceDN w:val="0"/>
        <w:adjustRightInd w:val="0"/>
        <w:ind w:left="0"/>
        <w:jc w:val="center"/>
        <w:rPr>
          <w:rFonts w:ascii="PT Astra Serif" w:hAnsi="PT Astra Serif"/>
          <w:b/>
          <w:bCs/>
          <w:szCs w:val="28"/>
        </w:rPr>
      </w:pPr>
      <w:r w:rsidRPr="009A6B76">
        <w:rPr>
          <w:rFonts w:ascii="PT Astra Serif" w:hAnsi="PT Astra Serif"/>
          <w:b/>
          <w:bCs/>
          <w:szCs w:val="28"/>
        </w:rPr>
        <w:t>процедур (действий) в МФЦ</w:t>
      </w:r>
    </w:p>
    <w:p w:rsidR="00D63F4D" w:rsidRPr="009A6B76" w:rsidRDefault="00D63F4D" w:rsidP="00364FAB">
      <w:pPr>
        <w:pStyle w:val="a6"/>
        <w:autoSpaceDE w:val="0"/>
        <w:autoSpaceDN w:val="0"/>
        <w:adjustRightInd w:val="0"/>
        <w:ind w:left="0" w:firstLine="709"/>
        <w:rPr>
          <w:rFonts w:ascii="PT Astra Serif" w:hAnsi="PT Astra Serif"/>
          <w:bCs/>
          <w:szCs w:val="28"/>
        </w:rPr>
      </w:pPr>
    </w:p>
    <w:p w:rsidR="00D63F4D" w:rsidRPr="009A6B76" w:rsidRDefault="00D63F4D" w:rsidP="00364FAB">
      <w:pPr>
        <w:pStyle w:val="a6"/>
        <w:numPr>
          <w:ilvl w:val="1"/>
          <w:numId w:val="13"/>
        </w:numPr>
        <w:tabs>
          <w:tab w:val="left" w:pos="1276"/>
        </w:tabs>
        <w:autoSpaceDE w:val="0"/>
        <w:autoSpaceDN w:val="0"/>
        <w:adjustRightInd w:val="0"/>
        <w:ind w:left="0" w:firstLine="709"/>
        <w:rPr>
          <w:rFonts w:ascii="PT Astra Serif" w:eastAsia="Calibri" w:hAnsi="PT Astra Serif"/>
          <w:szCs w:val="28"/>
        </w:rPr>
      </w:pPr>
      <w:r w:rsidRPr="009A6B76">
        <w:rPr>
          <w:rFonts w:ascii="PT Astra Serif" w:eastAsiaTheme="minorHAnsi" w:hAnsi="PT Astra Serif"/>
          <w:szCs w:val="28"/>
          <w:lang w:eastAsia="en-US"/>
        </w:rPr>
        <w:t>Предоставление муниципальной услуги в МФЦ осуществляется                       в соответствии с соглашением о взаимодействии с момента его вступления                                 в силу.</w:t>
      </w:r>
    </w:p>
    <w:p w:rsidR="00D63F4D" w:rsidRPr="009A6B76" w:rsidRDefault="00D63F4D" w:rsidP="00364FAB">
      <w:pPr>
        <w:pStyle w:val="a6"/>
        <w:numPr>
          <w:ilvl w:val="1"/>
          <w:numId w:val="13"/>
        </w:numPr>
        <w:tabs>
          <w:tab w:val="left" w:pos="1276"/>
        </w:tabs>
        <w:autoSpaceDE w:val="0"/>
        <w:autoSpaceDN w:val="0"/>
        <w:adjustRightInd w:val="0"/>
        <w:ind w:left="0" w:firstLine="709"/>
        <w:rPr>
          <w:rFonts w:ascii="PT Astra Serif" w:eastAsia="Calibri" w:hAnsi="PT Astra Serif"/>
          <w:szCs w:val="28"/>
        </w:rPr>
      </w:pPr>
      <w:r w:rsidRPr="009A6B76">
        <w:rPr>
          <w:rFonts w:ascii="PT Astra Serif" w:eastAsiaTheme="minorHAnsi" w:hAnsi="PT Astra Serif"/>
          <w:szCs w:val="28"/>
          <w:lang w:eastAsia="en-US"/>
        </w:rPr>
        <w:t>При организации в МФЦ приема заявления и документов                               на получение</w:t>
      </w:r>
      <w:r w:rsidRPr="009A6B76">
        <w:rPr>
          <w:rFonts w:ascii="PT Astra Serif" w:eastAsia="Calibri" w:hAnsi="PT Astra Serif"/>
          <w:szCs w:val="28"/>
        </w:rPr>
        <w:t xml:space="preserve">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 в случае если                       это предусмотрено соглашением о взаимодействии и технологической схемой предоставления муниципальной услуги:</w:t>
      </w:r>
    </w:p>
    <w:p w:rsidR="00D63F4D" w:rsidRPr="009A6B76" w:rsidRDefault="00D63F4D" w:rsidP="00364FAB">
      <w:pPr>
        <w:pStyle w:val="a6"/>
        <w:numPr>
          <w:ilvl w:val="0"/>
          <w:numId w:val="25"/>
        </w:numPr>
        <w:tabs>
          <w:tab w:val="left" w:pos="1134"/>
        </w:tabs>
        <w:autoSpaceDE w:val="0"/>
        <w:autoSpaceDN w:val="0"/>
        <w:adjustRightInd w:val="0"/>
        <w:ind w:left="0" w:firstLine="709"/>
        <w:rPr>
          <w:rFonts w:ascii="PT Astra Serif" w:eastAsia="Calibri" w:hAnsi="PT Astra Serif"/>
          <w:szCs w:val="28"/>
        </w:rPr>
      </w:pPr>
      <w:r w:rsidRPr="009A6B76">
        <w:rPr>
          <w:rFonts w:ascii="PT Astra Serif" w:eastAsia="Calibri" w:hAnsi="PT Astra Serif"/>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63F4D" w:rsidRPr="009A6B76" w:rsidRDefault="00D63F4D" w:rsidP="00364FAB">
      <w:pPr>
        <w:pStyle w:val="a6"/>
        <w:numPr>
          <w:ilvl w:val="0"/>
          <w:numId w:val="25"/>
        </w:numPr>
        <w:tabs>
          <w:tab w:val="left" w:pos="1134"/>
        </w:tabs>
        <w:autoSpaceDE w:val="0"/>
        <w:autoSpaceDN w:val="0"/>
        <w:adjustRightInd w:val="0"/>
        <w:ind w:left="0" w:firstLine="709"/>
        <w:rPr>
          <w:rFonts w:ascii="PT Astra Serif" w:eastAsia="Calibri" w:hAnsi="PT Astra Serif"/>
          <w:szCs w:val="28"/>
        </w:rPr>
      </w:pPr>
      <w:r w:rsidRPr="009A6B76">
        <w:rPr>
          <w:rFonts w:ascii="PT Astra Serif" w:eastAsia="Calibri" w:hAnsi="PT Astra Serif"/>
          <w:szCs w:val="28"/>
        </w:rPr>
        <w:t>формирование и направление межведомственного запроса;</w:t>
      </w:r>
    </w:p>
    <w:p w:rsidR="00D63F4D" w:rsidRPr="009A6B76" w:rsidRDefault="00D63F4D" w:rsidP="00364FAB">
      <w:pPr>
        <w:pStyle w:val="a6"/>
        <w:numPr>
          <w:ilvl w:val="0"/>
          <w:numId w:val="25"/>
        </w:numPr>
        <w:tabs>
          <w:tab w:val="left" w:pos="1134"/>
        </w:tabs>
        <w:autoSpaceDE w:val="0"/>
        <w:autoSpaceDN w:val="0"/>
        <w:adjustRightInd w:val="0"/>
        <w:ind w:left="0" w:firstLine="709"/>
        <w:rPr>
          <w:rFonts w:ascii="PT Astra Serif" w:eastAsia="Calibri" w:hAnsi="PT Astra Serif"/>
          <w:szCs w:val="28"/>
        </w:rPr>
      </w:pPr>
      <w:r w:rsidRPr="009A6B76">
        <w:rPr>
          <w:rFonts w:ascii="PT Astra Serif" w:eastAsia="Calibri" w:hAnsi="PT Astra Serif"/>
          <w:szCs w:val="28"/>
        </w:rPr>
        <w:t>выдача результата предоставления муниципальной услуги заявителю.</w:t>
      </w:r>
    </w:p>
    <w:p w:rsidR="00D63F4D" w:rsidRPr="009A6B76" w:rsidRDefault="00D63F4D" w:rsidP="00364FAB">
      <w:pPr>
        <w:pStyle w:val="a6"/>
        <w:numPr>
          <w:ilvl w:val="1"/>
          <w:numId w:val="13"/>
        </w:numPr>
        <w:tabs>
          <w:tab w:val="left" w:pos="1276"/>
        </w:tabs>
        <w:autoSpaceDE w:val="0"/>
        <w:autoSpaceDN w:val="0"/>
        <w:adjustRightInd w:val="0"/>
        <w:ind w:left="0" w:firstLine="709"/>
        <w:rPr>
          <w:rFonts w:ascii="PT Astra Serif" w:eastAsia="Calibri" w:hAnsi="PT Astra Serif"/>
          <w:szCs w:val="28"/>
        </w:rPr>
      </w:pPr>
      <w:r w:rsidRPr="009A6B76">
        <w:rPr>
          <w:rFonts w:ascii="PT Astra Serif" w:eastAsia="Calibri" w:hAnsi="PT Astra Serif"/>
          <w:szCs w:val="28"/>
        </w:rPr>
        <w:t xml:space="preserve">Для подачи заявления о предоставлении муниципальной услуги                       для заявителей на сайте МФЦ доступна предварительная запись. </w:t>
      </w:r>
    </w:p>
    <w:p w:rsidR="00D63F4D" w:rsidRPr="009A6B76" w:rsidRDefault="00D63F4D" w:rsidP="00364FAB">
      <w:pPr>
        <w:tabs>
          <w:tab w:val="left" w:pos="0"/>
          <w:tab w:val="left" w:pos="993"/>
        </w:tabs>
        <w:ind w:firstLine="709"/>
        <w:contextualSpacing/>
        <w:rPr>
          <w:rFonts w:ascii="PT Astra Serif" w:eastAsia="Calibri" w:hAnsi="PT Astra Serif"/>
          <w:szCs w:val="28"/>
        </w:rPr>
      </w:pPr>
      <w:r w:rsidRPr="009A6B76">
        <w:rPr>
          <w:rFonts w:ascii="PT Astra Serif" w:eastAsia="Calibri" w:hAnsi="PT Astra Serif"/>
          <w:szCs w:val="28"/>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D63F4D" w:rsidRPr="009A6B76" w:rsidRDefault="00D63F4D" w:rsidP="00364FAB">
      <w:pPr>
        <w:pStyle w:val="a6"/>
        <w:numPr>
          <w:ilvl w:val="1"/>
          <w:numId w:val="13"/>
        </w:numPr>
        <w:tabs>
          <w:tab w:val="left" w:pos="1276"/>
        </w:tabs>
        <w:autoSpaceDE w:val="0"/>
        <w:autoSpaceDN w:val="0"/>
        <w:adjustRightInd w:val="0"/>
        <w:ind w:left="0" w:firstLine="709"/>
        <w:rPr>
          <w:rFonts w:ascii="PT Astra Serif" w:hAnsi="PT Astra Serif"/>
          <w:szCs w:val="28"/>
        </w:rPr>
      </w:pPr>
      <w:r w:rsidRPr="009A6B76">
        <w:rPr>
          <w:rFonts w:ascii="PT Astra Serif" w:hAnsi="PT Astra Serif"/>
          <w:szCs w:val="28"/>
        </w:rPr>
        <w:t>Работник МФЦ, осуществляющий прием заявителей и необходимых документов, указанных в пунктах 2.6.</w:t>
      </w:r>
      <w:r w:rsidR="00A06C65" w:rsidRPr="009A6B76">
        <w:rPr>
          <w:rFonts w:ascii="PT Astra Serif" w:hAnsi="PT Astra Serif"/>
          <w:szCs w:val="28"/>
        </w:rPr>
        <w:t>1</w:t>
      </w:r>
      <w:r w:rsidRPr="009A6B76">
        <w:rPr>
          <w:rFonts w:ascii="PT Astra Serif" w:hAnsi="PT Astra Serif"/>
          <w:szCs w:val="28"/>
        </w:rPr>
        <w:t xml:space="preserve">, 2.6.5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D63F4D" w:rsidRPr="009A6B76" w:rsidRDefault="00D63F4D" w:rsidP="00364FAB">
      <w:pPr>
        <w:pStyle w:val="a6"/>
        <w:numPr>
          <w:ilvl w:val="1"/>
          <w:numId w:val="13"/>
        </w:numPr>
        <w:tabs>
          <w:tab w:val="left" w:pos="1276"/>
        </w:tabs>
        <w:autoSpaceDE w:val="0"/>
        <w:autoSpaceDN w:val="0"/>
        <w:adjustRightInd w:val="0"/>
        <w:ind w:left="0" w:firstLine="709"/>
        <w:rPr>
          <w:rFonts w:ascii="PT Astra Serif" w:hAnsi="PT Astra Serif"/>
          <w:szCs w:val="28"/>
        </w:rPr>
      </w:pPr>
      <w:r w:rsidRPr="009A6B76">
        <w:rPr>
          <w:rFonts w:ascii="PT Astra Serif" w:hAnsi="PT Astra Serif"/>
          <w:szCs w:val="28"/>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Проверка содержания прилагаемых к заявлению документов на предмет их соответствия действующему законодательству или наличия </w:t>
      </w:r>
      <w:r w:rsidRPr="009A6B76">
        <w:rPr>
          <w:rFonts w:ascii="PT Astra Serif" w:hAnsi="PT Astra Serif"/>
          <w:szCs w:val="28"/>
        </w:rPr>
        <w:lastRenderedPageBreak/>
        <w:t>орфографических или фактических ошибок в обязанности работников МФЦ                       не входит.</w:t>
      </w:r>
    </w:p>
    <w:p w:rsidR="00D63F4D" w:rsidRPr="009A6B76" w:rsidRDefault="00D63F4D" w:rsidP="00364FAB">
      <w:pPr>
        <w:pStyle w:val="a6"/>
        <w:numPr>
          <w:ilvl w:val="1"/>
          <w:numId w:val="13"/>
        </w:numPr>
        <w:tabs>
          <w:tab w:val="left" w:pos="1276"/>
        </w:tabs>
        <w:autoSpaceDE w:val="0"/>
        <w:autoSpaceDN w:val="0"/>
        <w:adjustRightInd w:val="0"/>
        <w:ind w:left="0" w:firstLine="709"/>
        <w:rPr>
          <w:rFonts w:ascii="PT Astra Serif" w:hAnsi="PT Astra Serif"/>
          <w:szCs w:val="28"/>
        </w:rPr>
      </w:pPr>
      <w:r w:rsidRPr="009A6B76">
        <w:rPr>
          <w:rFonts w:ascii="PT Astra Serif" w:hAnsi="PT Astra Serif"/>
          <w:szCs w:val="28"/>
        </w:rPr>
        <w:t>Сформированное в АИС МФЦ заявление распечатывается                               на бумажном носителе и подписывается заявителем.</w:t>
      </w:r>
    </w:p>
    <w:p w:rsidR="00D63F4D" w:rsidRPr="009A6B76" w:rsidRDefault="00D63F4D" w:rsidP="00364FAB">
      <w:pPr>
        <w:pStyle w:val="a6"/>
        <w:tabs>
          <w:tab w:val="left" w:pos="1276"/>
        </w:tabs>
        <w:autoSpaceDE w:val="0"/>
        <w:autoSpaceDN w:val="0"/>
        <w:adjustRightInd w:val="0"/>
        <w:ind w:left="0" w:firstLine="709"/>
        <w:rPr>
          <w:rFonts w:ascii="PT Astra Serif" w:hAnsi="PT Astra Serif"/>
          <w:szCs w:val="28"/>
        </w:rPr>
      </w:pPr>
      <w:r w:rsidRPr="009A6B76">
        <w:rPr>
          <w:rFonts w:ascii="PT Astra Serif" w:hAnsi="PT Astra Serif"/>
          <w:szCs w:val="28"/>
        </w:rPr>
        <w:t>Заявление, заполненное заявителем собственноручно, сканируется                            и прикрепляется к комплекту принятых документов в АИС МФЦ.</w:t>
      </w:r>
    </w:p>
    <w:p w:rsidR="00D63F4D" w:rsidRPr="009A6B76" w:rsidRDefault="00D63F4D" w:rsidP="00364FAB">
      <w:pPr>
        <w:tabs>
          <w:tab w:val="left" w:pos="1276"/>
        </w:tabs>
        <w:autoSpaceDE w:val="0"/>
        <w:autoSpaceDN w:val="0"/>
        <w:adjustRightInd w:val="0"/>
        <w:ind w:firstLine="709"/>
        <w:rPr>
          <w:rFonts w:ascii="PT Astra Serif" w:hAnsi="PT Astra Serif"/>
          <w:szCs w:val="28"/>
        </w:rPr>
      </w:pPr>
      <w:r w:rsidRPr="009A6B76">
        <w:rPr>
          <w:rFonts w:ascii="PT Astra Serif" w:hAnsi="PT Astra Serif"/>
          <w:szCs w:val="28"/>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D63F4D" w:rsidRPr="009A6B76" w:rsidRDefault="00D63F4D" w:rsidP="00364FAB">
      <w:pPr>
        <w:pStyle w:val="a6"/>
        <w:numPr>
          <w:ilvl w:val="1"/>
          <w:numId w:val="13"/>
        </w:numPr>
        <w:tabs>
          <w:tab w:val="left" w:pos="1276"/>
        </w:tabs>
        <w:autoSpaceDE w:val="0"/>
        <w:autoSpaceDN w:val="0"/>
        <w:adjustRightInd w:val="0"/>
        <w:ind w:left="0" w:firstLine="709"/>
        <w:rPr>
          <w:rFonts w:ascii="PT Astra Serif" w:hAnsi="PT Astra Serif"/>
          <w:szCs w:val="28"/>
        </w:rPr>
      </w:pPr>
      <w:r w:rsidRPr="009A6B76">
        <w:rPr>
          <w:rFonts w:ascii="PT Astra Serif" w:hAnsi="PT Astra Serif"/>
          <w:szCs w:val="28"/>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p>
    <w:p w:rsidR="00D63F4D" w:rsidRPr="009A6B76" w:rsidRDefault="00D63F4D" w:rsidP="00364FAB">
      <w:pPr>
        <w:pStyle w:val="a6"/>
        <w:numPr>
          <w:ilvl w:val="1"/>
          <w:numId w:val="13"/>
        </w:numPr>
        <w:tabs>
          <w:tab w:val="left" w:pos="1276"/>
        </w:tabs>
        <w:autoSpaceDE w:val="0"/>
        <w:autoSpaceDN w:val="0"/>
        <w:adjustRightInd w:val="0"/>
        <w:ind w:left="0" w:firstLine="709"/>
        <w:rPr>
          <w:rFonts w:ascii="PT Astra Serif" w:hAnsi="PT Astra Serif"/>
          <w:szCs w:val="28"/>
        </w:rPr>
      </w:pPr>
      <w:r w:rsidRPr="009A6B76">
        <w:rPr>
          <w:rFonts w:ascii="PT Astra Serif" w:hAnsi="PT Astra Serif"/>
          <w:szCs w:val="28"/>
        </w:rPr>
        <w:t>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D63F4D" w:rsidRPr="009A6B76" w:rsidRDefault="00D63F4D" w:rsidP="00364FAB">
      <w:pPr>
        <w:pStyle w:val="a6"/>
        <w:numPr>
          <w:ilvl w:val="1"/>
          <w:numId w:val="13"/>
        </w:numPr>
        <w:tabs>
          <w:tab w:val="left" w:pos="1276"/>
        </w:tabs>
        <w:autoSpaceDE w:val="0"/>
        <w:autoSpaceDN w:val="0"/>
        <w:adjustRightInd w:val="0"/>
        <w:ind w:left="0" w:firstLine="709"/>
        <w:rPr>
          <w:rFonts w:ascii="PT Astra Serif" w:hAnsi="PT Astra Serif"/>
          <w:kern w:val="28"/>
          <w:szCs w:val="28"/>
        </w:rPr>
      </w:pPr>
      <w:r w:rsidRPr="009A6B76">
        <w:rPr>
          <w:rFonts w:ascii="PT Astra Serif" w:hAnsi="PT Astra Serif"/>
          <w:szCs w:val="28"/>
        </w:rPr>
        <w:t>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w:t>
      </w:r>
    </w:p>
    <w:p w:rsidR="00D63F4D" w:rsidRPr="009A6B76" w:rsidRDefault="00D63F4D" w:rsidP="00364FAB">
      <w:pPr>
        <w:pStyle w:val="a6"/>
        <w:numPr>
          <w:ilvl w:val="1"/>
          <w:numId w:val="13"/>
        </w:numPr>
        <w:autoSpaceDE w:val="0"/>
        <w:autoSpaceDN w:val="0"/>
        <w:adjustRightInd w:val="0"/>
        <w:ind w:left="0" w:firstLine="709"/>
        <w:rPr>
          <w:rFonts w:ascii="PT Astra Serif" w:hAnsi="PT Astra Serif"/>
          <w:kern w:val="28"/>
          <w:szCs w:val="28"/>
        </w:rPr>
      </w:pPr>
      <w:r w:rsidRPr="009A6B76">
        <w:rPr>
          <w:rFonts w:ascii="PT Astra Serif" w:hAnsi="PT Astra Serif"/>
          <w:szCs w:val="28"/>
        </w:rPr>
        <w:t>МФЦ обеспечивает смс информирование заявителей о готовности результата предоставления муниципальной услуги к выдаче.</w:t>
      </w:r>
    </w:p>
    <w:p w:rsidR="00D63F4D" w:rsidRPr="009A6B76" w:rsidRDefault="00D63F4D" w:rsidP="00364FAB">
      <w:pPr>
        <w:pStyle w:val="a6"/>
        <w:numPr>
          <w:ilvl w:val="1"/>
          <w:numId w:val="13"/>
        </w:numPr>
        <w:autoSpaceDE w:val="0"/>
        <w:autoSpaceDN w:val="0"/>
        <w:adjustRightInd w:val="0"/>
        <w:ind w:left="0" w:firstLine="709"/>
        <w:rPr>
          <w:rFonts w:ascii="PT Astra Serif" w:hAnsi="PT Astra Serif"/>
          <w:kern w:val="28"/>
          <w:szCs w:val="28"/>
        </w:rPr>
      </w:pPr>
      <w:r w:rsidRPr="009A6B76">
        <w:rPr>
          <w:rFonts w:ascii="PT Astra Serif" w:hAnsi="PT Astra Serif"/>
          <w:szCs w:val="28"/>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p>
    <w:p w:rsidR="00D63F4D" w:rsidRPr="009A6B76" w:rsidRDefault="00D63F4D" w:rsidP="00364FAB">
      <w:pPr>
        <w:ind w:firstLine="709"/>
        <w:rPr>
          <w:rFonts w:ascii="PT Astra Serif" w:hAnsi="PT Astra Serif"/>
          <w:szCs w:val="28"/>
        </w:rPr>
      </w:pPr>
    </w:p>
    <w:p w:rsidR="00D63F4D" w:rsidRPr="009A6B76" w:rsidRDefault="00D63F4D" w:rsidP="00364FAB">
      <w:pPr>
        <w:pStyle w:val="a6"/>
        <w:numPr>
          <w:ilvl w:val="0"/>
          <w:numId w:val="15"/>
        </w:numPr>
        <w:autoSpaceDE w:val="0"/>
        <w:autoSpaceDN w:val="0"/>
        <w:adjustRightInd w:val="0"/>
        <w:ind w:left="0" w:firstLine="0"/>
        <w:jc w:val="center"/>
        <w:rPr>
          <w:rFonts w:ascii="PT Astra Serif" w:hAnsi="PT Astra Serif"/>
          <w:b/>
          <w:bCs/>
          <w:szCs w:val="28"/>
        </w:rPr>
      </w:pPr>
      <w:r w:rsidRPr="009A6B76">
        <w:rPr>
          <w:rFonts w:ascii="PT Astra Serif" w:hAnsi="PT Astra Serif"/>
          <w:b/>
          <w:bCs/>
          <w:szCs w:val="28"/>
        </w:rPr>
        <w:t xml:space="preserve">Формы контроля предоставления муниципальной услуги в соответствии с настоящим </w:t>
      </w:r>
      <w:r w:rsidR="00364FAB" w:rsidRPr="009A6B76">
        <w:rPr>
          <w:rFonts w:ascii="PT Astra Serif" w:hAnsi="PT Astra Serif"/>
          <w:b/>
          <w:szCs w:val="28"/>
        </w:rPr>
        <w:t>административным</w:t>
      </w:r>
      <w:r w:rsidR="00364FAB" w:rsidRPr="009A6B76">
        <w:rPr>
          <w:rFonts w:ascii="PT Astra Serif" w:hAnsi="PT Astra Serif"/>
          <w:szCs w:val="28"/>
        </w:rPr>
        <w:t xml:space="preserve"> </w:t>
      </w:r>
      <w:r w:rsidRPr="009A6B76">
        <w:rPr>
          <w:rFonts w:ascii="PT Astra Serif" w:hAnsi="PT Astra Serif"/>
          <w:b/>
          <w:bCs/>
          <w:szCs w:val="28"/>
        </w:rPr>
        <w:t>регламентом</w:t>
      </w:r>
    </w:p>
    <w:p w:rsidR="00D63F4D" w:rsidRPr="009A6B76" w:rsidRDefault="00D63F4D" w:rsidP="00364FAB">
      <w:pPr>
        <w:autoSpaceDE w:val="0"/>
        <w:autoSpaceDN w:val="0"/>
        <w:adjustRightInd w:val="0"/>
        <w:jc w:val="center"/>
        <w:rPr>
          <w:rFonts w:ascii="PT Astra Serif" w:hAnsi="PT Astra Serif"/>
          <w:szCs w:val="28"/>
        </w:rPr>
      </w:pPr>
    </w:p>
    <w:p w:rsidR="00D63F4D" w:rsidRPr="009A6B76" w:rsidRDefault="00D63F4D" w:rsidP="00364FAB">
      <w:pPr>
        <w:pStyle w:val="a6"/>
        <w:numPr>
          <w:ilvl w:val="1"/>
          <w:numId w:val="26"/>
        </w:numPr>
        <w:autoSpaceDE w:val="0"/>
        <w:autoSpaceDN w:val="0"/>
        <w:adjustRightInd w:val="0"/>
        <w:ind w:left="0" w:firstLine="0"/>
        <w:jc w:val="center"/>
        <w:rPr>
          <w:rFonts w:ascii="PT Astra Serif" w:hAnsi="PT Astra Serif"/>
          <w:b/>
          <w:bCs/>
          <w:szCs w:val="28"/>
        </w:rPr>
      </w:pPr>
      <w:r w:rsidRPr="009A6B76">
        <w:rPr>
          <w:rFonts w:ascii="PT Astra Serif" w:hAnsi="PT Astra Serif"/>
          <w:b/>
          <w:bCs/>
          <w:szCs w:val="28"/>
        </w:rPr>
        <w:t>Порядок осуществления текущего контроля</w:t>
      </w:r>
    </w:p>
    <w:p w:rsidR="00D63F4D" w:rsidRPr="009A6B76" w:rsidRDefault="00D63F4D" w:rsidP="00364FAB">
      <w:pPr>
        <w:autoSpaceDE w:val="0"/>
        <w:autoSpaceDN w:val="0"/>
        <w:adjustRightInd w:val="0"/>
        <w:jc w:val="center"/>
        <w:rPr>
          <w:rFonts w:ascii="PT Astra Serif" w:hAnsi="PT Astra Serif"/>
          <w:szCs w:val="28"/>
        </w:rPr>
      </w:pPr>
    </w:p>
    <w:p w:rsidR="00D63F4D" w:rsidRPr="009A6B76" w:rsidRDefault="00D63F4D" w:rsidP="00364FAB">
      <w:pPr>
        <w:pStyle w:val="a6"/>
        <w:numPr>
          <w:ilvl w:val="2"/>
          <w:numId w:val="26"/>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Текущий контроль за соблюдением последовательности административных действий, определенных настоящим</w:t>
      </w:r>
      <w:r w:rsidR="00364FAB" w:rsidRPr="009A6B76">
        <w:rPr>
          <w:rFonts w:ascii="PT Astra Serif" w:hAnsi="PT Astra Serif"/>
          <w:szCs w:val="28"/>
        </w:rPr>
        <w:t xml:space="preserve"> административным</w:t>
      </w:r>
      <w:r w:rsidRPr="009A6B76">
        <w:rPr>
          <w:rFonts w:ascii="PT Astra Serif" w:hAnsi="PT Astra Serif"/>
          <w:szCs w:val="28"/>
        </w:rPr>
        <w:t xml:space="preserve"> регламентом</w:t>
      </w:r>
      <w:r w:rsidR="00A06C65" w:rsidRPr="009A6B76">
        <w:rPr>
          <w:rFonts w:ascii="PT Astra Serif" w:hAnsi="PT Astra Serif"/>
          <w:szCs w:val="28"/>
        </w:rPr>
        <w:t xml:space="preserve"> </w:t>
      </w:r>
      <w:r w:rsidRPr="009A6B76">
        <w:rPr>
          <w:rFonts w:ascii="PT Astra Serif" w:hAnsi="PT Astra Serif"/>
          <w:szCs w:val="28"/>
        </w:rPr>
        <w:t>и принятием в ходе предоставления муниципальной услуги решений</w:t>
      </w:r>
      <w:r w:rsidR="00A06C65" w:rsidRPr="009A6B76">
        <w:rPr>
          <w:rFonts w:ascii="PT Astra Serif" w:hAnsi="PT Astra Serif"/>
          <w:szCs w:val="28"/>
        </w:rPr>
        <w:t>, о</w:t>
      </w:r>
      <w:r w:rsidRPr="009A6B76">
        <w:rPr>
          <w:rFonts w:ascii="PT Astra Serif" w:hAnsi="PT Astra Serif"/>
          <w:szCs w:val="28"/>
        </w:rPr>
        <w:t xml:space="preserve">существляется руководителем Уполномоченного органа </w:t>
      </w:r>
      <w:r w:rsidR="002C4A35" w:rsidRPr="009A6B76">
        <w:rPr>
          <w:rFonts w:ascii="PT Astra Serif" w:hAnsi="PT Astra Serif"/>
          <w:szCs w:val="28"/>
        </w:rPr>
        <w:t xml:space="preserve">                                 </w:t>
      </w:r>
      <w:r w:rsidRPr="009A6B76">
        <w:rPr>
          <w:rFonts w:ascii="PT Astra Serif" w:hAnsi="PT Astra Serif"/>
          <w:szCs w:val="28"/>
        </w:rPr>
        <w:lastRenderedPageBreak/>
        <w:t>в соответствии с должностной инструкцией. Текущий контроль деятельности работников МФЦ осуществляет директор МФЦ.</w:t>
      </w:r>
    </w:p>
    <w:p w:rsidR="00D63F4D" w:rsidRPr="009A6B76" w:rsidRDefault="00D63F4D" w:rsidP="00364FAB">
      <w:pPr>
        <w:autoSpaceDE w:val="0"/>
        <w:autoSpaceDN w:val="0"/>
        <w:adjustRightInd w:val="0"/>
        <w:ind w:firstLine="709"/>
        <w:rPr>
          <w:rFonts w:ascii="PT Astra Serif" w:hAnsi="PT Astra Serif"/>
          <w:szCs w:val="28"/>
        </w:rPr>
      </w:pPr>
    </w:p>
    <w:p w:rsidR="00D63F4D" w:rsidRPr="009A6B76" w:rsidRDefault="00D63F4D" w:rsidP="00364FAB">
      <w:pPr>
        <w:pStyle w:val="a6"/>
        <w:numPr>
          <w:ilvl w:val="1"/>
          <w:numId w:val="26"/>
        </w:numPr>
        <w:autoSpaceDE w:val="0"/>
        <w:autoSpaceDN w:val="0"/>
        <w:adjustRightInd w:val="0"/>
        <w:ind w:left="0" w:firstLine="0"/>
        <w:jc w:val="center"/>
        <w:rPr>
          <w:rFonts w:ascii="PT Astra Serif" w:hAnsi="PT Astra Serif"/>
          <w:b/>
          <w:bCs/>
          <w:szCs w:val="28"/>
        </w:rPr>
      </w:pPr>
      <w:r w:rsidRPr="009A6B76">
        <w:rPr>
          <w:rFonts w:ascii="PT Astra Serif" w:hAnsi="PT Astra Serif"/>
          <w:b/>
          <w:bCs/>
          <w:szCs w:val="28"/>
        </w:rPr>
        <w:t>Порядок и периодичность осуществления плановых и внеплановых проверок полноты и качества предоставления муниципальной услуги,</w:t>
      </w:r>
      <w:r w:rsidR="00A06C65" w:rsidRPr="009A6B76">
        <w:rPr>
          <w:rFonts w:ascii="PT Astra Serif" w:hAnsi="PT Astra Serif"/>
          <w:b/>
          <w:bCs/>
          <w:szCs w:val="28"/>
        </w:rPr>
        <w:t xml:space="preserve"> </w:t>
      </w:r>
      <w:r w:rsidR="002C4A35" w:rsidRPr="009A6B76">
        <w:rPr>
          <w:rFonts w:ascii="PT Astra Serif" w:hAnsi="PT Astra Serif"/>
          <w:b/>
          <w:bCs/>
          <w:szCs w:val="28"/>
        </w:rPr>
        <w:t xml:space="preserve">                                                                </w:t>
      </w:r>
      <w:r w:rsidRPr="009A6B76">
        <w:rPr>
          <w:rFonts w:ascii="PT Astra Serif" w:hAnsi="PT Astra Serif"/>
          <w:b/>
          <w:bCs/>
          <w:szCs w:val="28"/>
        </w:rPr>
        <w:t>в том числе порядок и формы контроля за полнотой и качеством предоставления муниципальной услуги</w:t>
      </w:r>
    </w:p>
    <w:p w:rsidR="00D63F4D" w:rsidRPr="009A6B76" w:rsidRDefault="00D63F4D" w:rsidP="00364FAB">
      <w:pPr>
        <w:autoSpaceDE w:val="0"/>
        <w:autoSpaceDN w:val="0"/>
        <w:adjustRightInd w:val="0"/>
        <w:ind w:firstLine="709"/>
        <w:jc w:val="center"/>
        <w:rPr>
          <w:rFonts w:ascii="PT Astra Serif" w:hAnsi="PT Astra Serif"/>
          <w:szCs w:val="28"/>
        </w:rPr>
      </w:pPr>
    </w:p>
    <w:p w:rsidR="00D63F4D" w:rsidRPr="009A6B76" w:rsidRDefault="00D63F4D" w:rsidP="00364FAB">
      <w:pPr>
        <w:pStyle w:val="a6"/>
        <w:numPr>
          <w:ilvl w:val="2"/>
          <w:numId w:val="26"/>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D63F4D" w:rsidRPr="009A6B76" w:rsidRDefault="00D63F4D" w:rsidP="00364FAB">
      <w:pPr>
        <w:pStyle w:val="a6"/>
        <w:numPr>
          <w:ilvl w:val="2"/>
          <w:numId w:val="26"/>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 </w:t>
      </w:r>
    </w:p>
    <w:p w:rsidR="00D63F4D" w:rsidRPr="009A6B76" w:rsidRDefault="00D63F4D" w:rsidP="00364FAB">
      <w:pPr>
        <w:pStyle w:val="a6"/>
        <w:numPr>
          <w:ilvl w:val="2"/>
          <w:numId w:val="26"/>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Внеплановые проверки проводятся в случае обращения заявителя с жалобой на действия (бездействие) и решения, принятые (осуществляемые)</w:t>
      </w:r>
      <w:r w:rsidR="002C4A35" w:rsidRPr="009A6B76">
        <w:rPr>
          <w:rFonts w:ascii="PT Astra Serif" w:hAnsi="PT Astra Serif"/>
          <w:szCs w:val="28"/>
        </w:rPr>
        <w:t xml:space="preserve">                        </w:t>
      </w:r>
      <w:r w:rsidRPr="009A6B76">
        <w:rPr>
          <w:rFonts w:ascii="PT Astra Serif" w:hAnsi="PT Astra Serif"/>
          <w:szCs w:val="28"/>
        </w:rPr>
        <w:t xml:space="preserve">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D63F4D" w:rsidRPr="009A6B76" w:rsidRDefault="00D63F4D" w:rsidP="00364FAB">
      <w:pPr>
        <w:pStyle w:val="a6"/>
        <w:numPr>
          <w:ilvl w:val="2"/>
          <w:numId w:val="26"/>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Результаты проверки оформляются в форме акта, в котором отмечаются выявленные недостатки и предложения по их устранению.</w:t>
      </w:r>
    </w:p>
    <w:p w:rsidR="00D63F4D" w:rsidRPr="009A6B76" w:rsidRDefault="00D63F4D" w:rsidP="00364FAB">
      <w:pPr>
        <w:autoSpaceDE w:val="0"/>
        <w:autoSpaceDN w:val="0"/>
        <w:adjustRightInd w:val="0"/>
        <w:ind w:firstLine="709"/>
        <w:rPr>
          <w:rFonts w:ascii="PT Astra Serif" w:hAnsi="PT Astra Serif"/>
          <w:szCs w:val="28"/>
        </w:rPr>
      </w:pPr>
    </w:p>
    <w:p w:rsidR="00D63F4D" w:rsidRPr="009A6B76" w:rsidRDefault="00D63F4D" w:rsidP="00364FAB">
      <w:pPr>
        <w:pStyle w:val="a6"/>
        <w:numPr>
          <w:ilvl w:val="1"/>
          <w:numId w:val="26"/>
        </w:numPr>
        <w:autoSpaceDE w:val="0"/>
        <w:autoSpaceDN w:val="0"/>
        <w:adjustRightInd w:val="0"/>
        <w:ind w:left="0" w:firstLine="0"/>
        <w:jc w:val="center"/>
        <w:rPr>
          <w:rFonts w:ascii="PT Astra Serif" w:hAnsi="PT Astra Serif"/>
          <w:b/>
          <w:bCs/>
          <w:szCs w:val="28"/>
        </w:rPr>
      </w:pPr>
      <w:r w:rsidRPr="009A6B76">
        <w:rPr>
          <w:rFonts w:ascii="PT Astra Serif" w:hAnsi="PT Astra Serif"/>
          <w:b/>
          <w:bCs/>
          <w:szCs w:val="28"/>
        </w:rPr>
        <w:t>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D63F4D" w:rsidRPr="009A6B76" w:rsidRDefault="00D63F4D" w:rsidP="00364FAB">
      <w:pPr>
        <w:autoSpaceDE w:val="0"/>
        <w:autoSpaceDN w:val="0"/>
        <w:adjustRightInd w:val="0"/>
        <w:ind w:firstLine="709"/>
        <w:jc w:val="center"/>
        <w:rPr>
          <w:rFonts w:ascii="PT Astra Serif" w:hAnsi="PT Astra Serif"/>
          <w:szCs w:val="28"/>
        </w:rPr>
      </w:pPr>
    </w:p>
    <w:p w:rsidR="00D63F4D" w:rsidRPr="009A6B76" w:rsidRDefault="00D63F4D" w:rsidP="00364FAB">
      <w:pPr>
        <w:pStyle w:val="a6"/>
        <w:numPr>
          <w:ilvl w:val="2"/>
          <w:numId w:val="26"/>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D63F4D" w:rsidRPr="009A6B76" w:rsidRDefault="00D63F4D" w:rsidP="00364FAB">
      <w:pPr>
        <w:pStyle w:val="a6"/>
        <w:numPr>
          <w:ilvl w:val="2"/>
          <w:numId w:val="26"/>
        </w:numPr>
        <w:tabs>
          <w:tab w:val="left" w:pos="1560"/>
        </w:tabs>
        <w:ind w:left="0" w:firstLine="709"/>
        <w:rPr>
          <w:rFonts w:ascii="PT Astra Serif" w:eastAsia="Times New Roman" w:hAnsi="PT Astra Serif"/>
          <w:szCs w:val="28"/>
        </w:rPr>
      </w:pPr>
      <w:r w:rsidRPr="009A6B76">
        <w:rPr>
          <w:rFonts w:ascii="PT Astra Serif" w:hAnsi="PT Astra Serif"/>
          <w:szCs w:val="28"/>
        </w:rPr>
        <w:t>Должностные лица, муниципальные служащие</w:t>
      </w:r>
      <w:r w:rsidR="00A06C65" w:rsidRPr="009A6B76">
        <w:rPr>
          <w:rFonts w:ascii="PT Astra Serif" w:hAnsi="PT Astra Serif"/>
          <w:szCs w:val="28"/>
        </w:rPr>
        <w:t xml:space="preserve"> </w:t>
      </w:r>
      <w:r w:rsidRPr="009A6B76">
        <w:rPr>
          <w:rFonts w:ascii="PT Astra Serif" w:hAnsi="PT Astra Serif"/>
          <w:szCs w:val="28"/>
        </w:rPr>
        <w:t>Уполномоченного органа и работники МФЦ</w:t>
      </w:r>
      <w:r w:rsidRPr="009A6B76">
        <w:rPr>
          <w:rFonts w:ascii="PT Astra Serif" w:eastAsia="Times New Roman" w:hAnsi="PT Astra Serif"/>
          <w:szCs w:val="28"/>
        </w:rPr>
        <w:t xml:space="preserve">, предоставляющие муниципальную услугу, несут персональную ответственность за неоказание помощи инвалидам </w:t>
      </w:r>
      <w:r w:rsidR="002C4A35" w:rsidRPr="009A6B76">
        <w:rPr>
          <w:rFonts w:ascii="PT Astra Serif" w:eastAsia="Times New Roman" w:hAnsi="PT Astra Serif"/>
          <w:szCs w:val="28"/>
        </w:rPr>
        <w:t xml:space="preserve">                                                              </w:t>
      </w:r>
      <w:r w:rsidRPr="009A6B76">
        <w:rPr>
          <w:rFonts w:ascii="PT Astra Serif" w:eastAsia="Times New Roman" w:hAnsi="PT Astra Serif"/>
          <w:szCs w:val="28"/>
        </w:rPr>
        <w:t xml:space="preserve">в преодолении барьеров, мешающих получению ими муниципальной услуги наравне с другими лицами. </w:t>
      </w:r>
    </w:p>
    <w:p w:rsidR="00D63F4D" w:rsidRPr="009A6B76" w:rsidRDefault="00D63F4D" w:rsidP="00364FAB">
      <w:pPr>
        <w:pStyle w:val="a6"/>
        <w:numPr>
          <w:ilvl w:val="2"/>
          <w:numId w:val="26"/>
        </w:numPr>
        <w:tabs>
          <w:tab w:val="left" w:pos="1560"/>
        </w:tabs>
        <w:autoSpaceDE w:val="0"/>
        <w:autoSpaceDN w:val="0"/>
        <w:adjustRightInd w:val="0"/>
        <w:ind w:left="0" w:firstLine="709"/>
        <w:rPr>
          <w:rFonts w:ascii="PT Astra Serif" w:hAnsi="PT Astra Serif"/>
          <w:szCs w:val="28"/>
        </w:rPr>
      </w:pPr>
      <w:r w:rsidRPr="009A6B76">
        <w:rPr>
          <w:rFonts w:ascii="PT Astra Serif" w:hAnsi="PT Astra Serif"/>
          <w:szCs w:val="28"/>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D63F4D" w:rsidRPr="009A6B76" w:rsidRDefault="00D63F4D" w:rsidP="00364FAB">
      <w:pPr>
        <w:pStyle w:val="ConsPlusNormal"/>
        <w:ind w:firstLine="709"/>
        <w:jc w:val="both"/>
        <w:rPr>
          <w:rFonts w:ascii="PT Astra Serif" w:hAnsi="PT Astra Serif" w:cs="Times New Roman"/>
          <w:sz w:val="28"/>
          <w:szCs w:val="28"/>
        </w:rPr>
      </w:pPr>
    </w:p>
    <w:p w:rsidR="00D63F4D" w:rsidRPr="009A6B76" w:rsidRDefault="00D63F4D" w:rsidP="002C4A35">
      <w:pPr>
        <w:pStyle w:val="ConsPlusNormal"/>
        <w:ind w:firstLine="0"/>
        <w:jc w:val="both"/>
        <w:rPr>
          <w:rFonts w:ascii="PT Astra Serif" w:hAnsi="PT Astra Serif" w:cs="Times New Roman"/>
          <w:sz w:val="28"/>
          <w:szCs w:val="28"/>
        </w:rPr>
      </w:pPr>
    </w:p>
    <w:p w:rsidR="002C4A35" w:rsidRPr="009A6B76" w:rsidRDefault="00D63F4D" w:rsidP="00364FAB">
      <w:pPr>
        <w:pStyle w:val="a6"/>
        <w:numPr>
          <w:ilvl w:val="1"/>
          <w:numId w:val="26"/>
        </w:numPr>
        <w:autoSpaceDE w:val="0"/>
        <w:autoSpaceDN w:val="0"/>
        <w:adjustRightInd w:val="0"/>
        <w:ind w:left="0" w:firstLine="0"/>
        <w:jc w:val="center"/>
        <w:rPr>
          <w:rFonts w:ascii="PT Astra Serif" w:hAnsi="PT Astra Serif"/>
          <w:b/>
          <w:szCs w:val="28"/>
        </w:rPr>
      </w:pPr>
      <w:r w:rsidRPr="009A6B76">
        <w:rPr>
          <w:rFonts w:ascii="PT Astra Serif" w:hAnsi="PT Astra Serif"/>
          <w:b/>
          <w:szCs w:val="28"/>
        </w:rPr>
        <w:lastRenderedPageBreak/>
        <w:t xml:space="preserve">Положения, характеризующие требования к порядку и формам контроля за предоставлением муниципальной услуги, в том числе </w:t>
      </w:r>
    </w:p>
    <w:p w:rsidR="00D63F4D" w:rsidRPr="009A6B76" w:rsidRDefault="00D63F4D" w:rsidP="002C4A35">
      <w:pPr>
        <w:pStyle w:val="a6"/>
        <w:autoSpaceDE w:val="0"/>
        <w:autoSpaceDN w:val="0"/>
        <w:adjustRightInd w:val="0"/>
        <w:ind w:left="0" w:firstLine="0"/>
        <w:jc w:val="center"/>
        <w:rPr>
          <w:rFonts w:ascii="PT Astra Serif" w:hAnsi="PT Astra Serif"/>
          <w:b/>
          <w:szCs w:val="28"/>
        </w:rPr>
      </w:pPr>
      <w:r w:rsidRPr="009A6B76">
        <w:rPr>
          <w:rFonts w:ascii="PT Astra Serif" w:hAnsi="PT Astra Serif"/>
          <w:b/>
          <w:szCs w:val="28"/>
        </w:rPr>
        <w:t>со стороны граждан, их объединений и организаций</w:t>
      </w:r>
    </w:p>
    <w:p w:rsidR="00D63F4D" w:rsidRPr="009A6B76" w:rsidRDefault="00D63F4D" w:rsidP="00364FAB">
      <w:pPr>
        <w:autoSpaceDE w:val="0"/>
        <w:autoSpaceDN w:val="0"/>
        <w:adjustRightInd w:val="0"/>
        <w:ind w:firstLine="567"/>
        <w:rPr>
          <w:rFonts w:ascii="PT Astra Serif" w:hAnsi="PT Astra Serif"/>
          <w:szCs w:val="28"/>
        </w:rPr>
      </w:pPr>
    </w:p>
    <w:p w:rsidR="00D63F4D" w:rsidRPr="009A6B76" w:rsidRDefault="00A06C65" w:rsidP="00364FAB">
      <w:pPr>
        <w:autoSpaceDE w:val="0"/>
        <w:autoSpaceDN w:val="0"/>
        <w:adjustRightInd w:val="0"/>
        <w:ind w:firstLine="567"/>
        <w:rPr>
          <w:rFonts w:ascii="PT Astra Serif" w:hAnsi="PT Astra Serif"/>
          <w:szCs w:val="28"/>
        </w:rPr>
      </w:pPr>
      <w:r w:rsidRPr="009A6B76">
        <w:rPr>
          <w:rFonts w:ascii="PT Astra Serif" w:hAnsi="PT Astra Serif"/>
          <w:szCs w:val="28"/>
        </w:rPr>
        <w:t xml:space="preserve">5.4.1. </w:t>
      </w:r>
      <w:r w:rsidR="00D63F4D" w:rsidRPr="009A6B76">
        <w:rPr>
          <w:rFonts w:ascii="PT Astra Serif" w:hAnsi="PT Astra Serif"/>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D63F4D" w:rsidRPr="009A6B76" w:rsidRDefault="00D63F4D" w:rsidP="00364FAB">
      <w:pPr>
        <w:pStyle w:val="ConsPlusNormal"/>
        <w:ind w:firstLine="709"/>
        <w:jc w:val="both"/>
        <w:rPr>
          <w:rFonts w:ascii="PT Astra Serif" w:hAnsi="PT Astra Serif" w:cs="Times New Roman"/>
          <w:sz w:val="28"/>
          <w:szCs w:val="28"/>
        </w:rPr>
      </w:pPr>
    </w:p>
    <w:p w:rsidR="00D63F4D" w:rsidRPr="009A6B76" w:rsidRDefault="00D63F4D" w:rsidP="00364FAB">
      <w:pPr>
        <w:pStyle w:val="a6"/>
        <w:numPr>
          <w:ilvl w:val="0"/>
          <w:numId w:val="15"/>
        </w:numPr>
        <w:autoSpaceDE w:val="0"/>
        <w:autoSpaceDN w:val="0"/>
        <w:adjustRightInd w:val="0"/>
        <w:ind w:left="0" w:firstLine="0"/>
        <w:jc w:val="center"/>
        <w:rPr>
          <w:rFonts w:ascii="PT Astra Serif" w:hAnsi="PT Astra Serif"/>
          <w:b/>
          <w:szCs w:val="28"/>
        </w:rPr>
      </w:pPr>
      <w:r w:rsidRPr="009A6B76">
        <w:rPr>
          <w:rFonts w:ascii="PT Astra Serif" w:hAnsi="PT Astra Serif"/>
          <w:b/>
          <w:szCs w:val="28"/>
        </w:rPr>
        <w:t>Досудебный (внесудебный) порядок обжалования решений</w:t>
      </w:r>
      <w:r w:rsidR="00A06C65" w:rsidRPr="009A6B76">
        <w:rPr>
          <w:rFonts w:ascii="PT Astra Serif" w:hAnsi="PT Astra Serif"/>
          <w:b/>
          <w:szCs w:val="28"/>
        </w:rPr>
        <w:t xml:space="preserve"> </w:t>
      </w:r>
      <w:r w:rsidRPr="009A6B76">
        <w:rPr>
          <w:rFonts w:ascii="PT Astra Serif" w:hAnsi="PT Astra Serif"/>
          <w:b/>
          <w:szCs w:val="28"/>
        </w:rPr>
        <w:t>и действий (бездействи</w:t>
      </w:r>
      <w:r w:rsidR="00A06C65" w:rsidRPr="009A6B76">
        <w:rPr>
          <w:rFonts w:ascii="PT Astra Serif" w:hAnsi="PT Astra Serif"/>
          <w:b/>
          <w:szCs w:val="28"/>
        </w:rPr>
        <w:t xml:space="preserve">я) Уполномоченного органа, МФЦ, </w:t>
      </w:r>
      <w:r w:rsidRPr="009A6B76">
        <w:rPr>
          <w:rFonts w:ascii="PT Astra Serif" w:hAnsi="PT Astra Serif"/>
          <w:b/>
          <w:szCs w:val="28"/>
        </w:rPr>
        <w:t>должностных лиц, муниципальных служащих, работников</w:t>
      </w:r>
    </w:p>
    <w:p w:rsidR="00D63F4D" w:rsidRPr="009A6B76" w:rsidRDefault="00D63F4D" w:rsidP="00364FAB">
      <w:pPr>
        <w:autoSpaceDE w:val="0"/>
        <w:autoSpaceDN w:val="0"/>
        <w:adjustRightInd w:val="0"/>
        <w:ind w:firstLine="709"/>
        <w:jc w:val="center"/>
        <w:rPr>
          <w:rFonts w:ascii="PT Astra Serif" w:hAnsi="PT Astra Serif"/>
          <w:b/>
          <w:szCs w:val="28"/>
        </w:rPr>
      </w:pPr>
    </w:p>
    <w:p w:rsidR="00D63F4D" w:rsidRPr="009A6B76" w:rsidRDefault="00D63F4D" w:rsidP="00364FAB">
      <w:pPr>
        <w:pStyle w:val="a6"/>
        <w:numPr>
          <w:ilvl w:val="1"/>
          <w:numId w:val="16"/>
        </w:numPr>
        <w:tabs>
          <w:tab w:val="left" w:pos="1276"/>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w:t>
      </w:r>
      <w:r w:rsidR="002C4A35" w:rsidRPr="009A6B76">
        <w:rPr>
          <w:rFonts w:ascii="PT Astra Serif" w:hAnsi="PT Astra Serif"/>
          <w:szCs w:val="28"/>
        </w:rPr>
        <w:t xml:space="preserve">                               </w:t>
      </w:r>
      <w:r w:rsidRPr="009A6B76">
        <w:rPr>
          <w:rFonts w:ascii="PT Astra Serif" w:hAnsi="PT Astra Serif"/>
          <w:szCs w:val="28"/>
        </w:rPr>
        <w:t>в досудебном (внесудебном) порядке.</w:t>
      </w:r>
    </w:p>
    <w:p w:rsidR="00D63F4D" w:rsidRPr="009A6B76" w:rsidRDefault="00D63F4D" w:rsidP="00364FAB">
      <w:pPr>
        <w:pStyle w:val="a6"/>
        <w:numPr>
          <w:ilvl w:val="1"/>
          <w:numId w:val="16"/>
        </w:numPr>
        <w:tabs>
          <w:tab w:val="left" w:pos="1276"/>
        </w:tabs>
        <w:autoSpaceDE w:val="0"/>
        <w:autoSpaceDN w:val="0"/>
        <w:adjustRightInd w:val="0"/>
        <w:ind w:left="0" w:firstLine="709"/>
        <w:rPr>
          <w:rFonts w:ascii="PT Astra Serif" w:hAnsi="PT Astra Serif"/>
          <w:szCs w:val="28"/>
        </w:rPr>
      </w:pPr>
      <w:r w:rsidRPr="009A6B76">
        <w:rPr>
          <w:rFonts w:ascii="PT Astra Serif" w:hAnsi="PT Astra Serif"/>
          <w:szCs w:val="28"/>
        </w:rPr>
        <w:t>Заявитель может обратиться с жалобой, в том числе в следующих случаях:</w:t>
      </w:r>
    </w:p>
    <w:p w:rsidR="00D63F4D" w:rsidRPr="009A6B76" w:rsidRDefault="00D63F4D" w:rsidP="00364FAB">
      <w:pPr>
        <w:pStyle w:val="a6"/>
        <w:numPr>
          <w:ilvl w:val="0"/>
          <w:numId w:val="27"/>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63F4D" w:rsidRPr="009A6B76" w:rsidRDefault="00D63F4D" w:rsidP="00364FAB">
      <w:pPr>
        <w:pStyle w:val="a6"/>
        <w:numPr>
          <w:ilvl w:val="0"/>
          <w:numId w:val="27"/>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нарушение срока предоставления муниципальной услуги;</w:t>
      </w:r>
    </w:p>
    <w:p w:rsidR="00D63F4D" w:rsidRPr="009A6B76" w:rsidRDefault="00D63F4D" w:rsidP="00364FAB">
      <w:pPr>
        <w:pStyle w:val="a6"/>
        <w:numPr>
          <w:ilvl w:val="0"/>
          <w:numId w:val="27"/>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муниципальной услуги;</w:t>
      </w:r>
    </w:p>
    <w:p w:rsidR="00D63F4D" w:rsidRPr="009A6B76" w:rsidRDefault="00D63F4D" w:rsidP="00364FAB">
      <w:pPr>
        <w:pStyle w:val="a6"/>
        <w:numPr>
          <w:ilvl w:val="0"/>
          <w:numId w:val="27"/>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D63F4D" w:rsidRPr="009A6B76" w:rsidRDefault="00D63F4D" w:rsidP="00364FAB">
      <w:pPr>
        <w:pStyle w:val="a6"/>
        <w:numPr>
          <w:ilvl w:val="0"/>
          <w:numId w:val="27"/>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D63F4D" w:rsidRPr="009A6B76" w:rsidRDefault="00D63F4D" w:rsidP="00364FAB">
      <w:pPr>
        <w:pStyle w:val="a6"/>
        <w:numPr>
          <w:ilvl w:val="0"/>
          <w:numId w:val="27"/>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D63F4D" w:rsidRPr="009A6B76" w:rsidRDefault="00D63F4D" w:rsidP="00364FAB">
      <w:pPr>
        <w:pStyle w:val="a6"/>
        <w:numPr>
          <w:ilvl w:val="0"/>
          <w:numId w:val="27"/>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lastRenderedPageBreak/>
        <w:t>отказ Уполномоченного органа, должностного лица Уполномоченного органа, МФЦ, работника МФЦ в исправлении допущенных ими опечаток</w:t>
      </w:r>
      <w:r w:rsidR="00A06C65" w:rsidRPr="009A6B76">
        <w:rPr>
          <w:rFonts w:ascii="PT Astra Serif" w:hAnsi="PT Astra Serif"/>
          <w:szCs w:val="28"/>
        </w:rPr>
        <w:t xml:space="preserve"> </w:t>
      </w:r>
      <w:r w:rsidR="002C4A35" w:rsidRPr="009A6B76">
        <w:rPr>
          <w:rFonts w:ascii="PT Astra Serif" w:hAnsi="PT Astra Serif"/>
          <w:szCs w:val="28"/>
        </w:rPr>
        <w:t xml:space="preserve">                            </w:t>
      </w:r>
      <w:r w:rsidRPr="009A6B76">
        <w:rPr>
          <w:rFonts w:ascii="PT Astra Serif" w:hAnsi="PT Astra Serif"/>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
    <w:p w:rsidR="00D63F4D" w:rsidRPr="009A6B76" w:rsidRDefault="00D63F4D" w:rsidP="00364FAB">
      <w:pPr>
        <w:pStyle w:val="a6"/>
        <w:numPr>
          <w:ilvl w:val="0"/>
          <w:numId w:val="27"/>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нарушение срока или порядка выдачи документов по результатам предоставления муниципальной услуги;</w:t>
      </w:r>
    </w:p>
    <w:p w:rsidR="00D63F4D" w:rsidRPr="009A6B76" w:rsidRDefault="00D63F4D" w:rsidP="00364FAB">
      <w:pPr>
        <w:pStyle w:val="a6"/>
        <w:numPr>
          <w:ilvl w:val="0"/>
          <w:numId w:val="27"/>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rsidR="00D63F4D" w:rsidRPr="009A6B76" w:rsidRDefault="00D63F4D" w:rsidP="00364FAB">
      <w:pPr>
        <w:pStyle w:val="a6"/>
        <w:numPr>
          <w:ilvl w:val="0"/>
          <w:numId w:val="27"/>
        </w:numPr>
        <w:tabs>
          <w:tab w:val="left" w:pos="1276"/>
        </w:tabs>
        <w:autoSpaceDE w:val="0"/>
        <w:autoSpaceDN w:val="0"/>
        <w:adjustRightInd w:val="0"/>
        <w:ind w:left="0" w:firstLine="709"/>
        <w:rPr>
          <w:rFonts w:ascii="PT Astra Serif" w:hAnsi="PT Astra Serif"/>
          <w:szCs w:val="28"/>
        </w:rPr>
      </w:pPr>
      <w:r w:rsidRPr="009A6B76">
        <w:rPr>
          <w:rFonts w:ascii="PT Astra Serif" w:hAnsi="PT Astra Serif"/>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В случаях, предусмотренных подпунктами 2, 5, 7, 9 пункта 6.2 настоящего</w:t>
      </w:r>
      <w:r w:rsidR="00364FAB" w:rsidRPr="009A6B76">
        <w:rPr>
          <w:rFonts w:ascii="PT Astra Serif" w:hAnsi="PT Astra Serif"/>
          <w:szCs w:val="28"/>
        </w:rPr>
        <w:t xml:space="preserve"> административного</w:t>
      </w:r>
      <w:r w:rsidRPr="009A6B76">
        <w:rPr>
          <w:rFonts w:ascii="PT Astra Serif" w:hAnsi="PT Astra Serif"/>
          <w:szCs w:val="28"/>
        </w:rPr>
        <w:t xml:space="preserve">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Жалоба подается заявителем в письменной форме на бумажном носителе, в 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ГУ ЯНАО «МФЦ» (далее - учредитель МФЦ).</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Жалобы на решения и действия (бездействие) руководителя Уполномоченного органа рассматриваются непосредственно руководителем Уполномоченного органа.</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Жалобы на решения и действия (бездействие) работника МФЦ подаются руководителю этого МФЦ. </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Жалобы на решения и действия (бездействие) руководителя МФЦ подаются учредителю МФЦ. </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(с момента реализации технической возможности) Единого портала, а также может быть принята при личном приеме заявителя. </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Жалоба должна содержать:</w:t>
      </w:r>
    </w:p>
    <w:p w:rsidR="00D63F4D" w:rsidRPr="009A6B76" w:rsidRDefault="00D63F4D" w:rsidP="00364FAB">
      <w:pPr>
        <w:pStyle w:val="a6"/>
        <w:numPr>
          <w:ilvl w:val="0"/>
          <w:numId w:val="28"/>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63F4D" w:rsidRPr="009A6B76" w:rsidRDefault="00D63F4D" w:rsidP="00364FAB">
      <w:pPr>
        <w:pStyle w:val="a6"/>
        <w:numPr>
          <w:ilvl w:val="0"/>
          <w:numId w:val="28"/>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6.10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w:t>
      </w:r>
    </w:p>
    <w:p w:rsidR="00D63F4D" w:rsidRPr="009A6B76" w:rsidRDefault="00D63F4D" w:rsidP="00364FAB">
      <w:pPr>
        <w:pStyle w:val="a6"/>
        <w:numPr>
          <w:ilvl w:val="0"/>
          <w:numId w:val="28"/>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сведения об обжалуемых решениях и действиях (бездействии) Уполномоченного органа, должностного лица Уполномоченного органа</w:t>
      </w:r>
      <w:r w:rsidR="00A06C65" w:rsidRPr="009A6B76">
        <w:rPr>
          <w:rFonts w:ascii="PT Astra Serif" w:hAnsi="PT Astra Serif"/>
          <w:szCs w:val="28"/>
        </w:rPr>
        <w:t xml:space="preserve"> </w:t>
      </w:r>
      <w:r w:rsidRPr="009A6B76">
        <w:rPr>
          <w:rFonts w:ascii="PT Astra Serif" w:hAnsi="PT Astra Serif"/>
          <w:szCs w:val="28"/>
        </w:rPr>
        <w:t>либо муниципального служащего, МФЦ, работника МФЦ;</w:t>
      </w:r>
    </w:p>
    <w:p w:rsidR="00D63F4D" w:rsidRPr="009A6B76" w:rsidRDefault="00D63F4D" w:rsidP="00364FAB">
      <w:pPr>
        <w:pStyle w:val="a6"/>
        <w:numPr>
          <w:ilvl w:val="0"/>
          <w:numId w:val="28"/>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63F4D" w:rsidRPr="009A6B76" w:rsidRDefault="00D63F4D" w:rsidP="00364FAB">
      <w:pPr>
        <w:pStyle w:val="a6"/>
        <w:numPr>
          <w:ilvl w:val="1"/>
          <w:numId w:val="16"/>
        </w:numPr>
        <w:tabs>
          <w:tab w:val="left" w:pos="1276"/>
        </w:tabs>
        <w:autoSpaceDE w:val="0"/>
        <w:autoSpaceDN w:val="0"/>
        <w:adjustRightInd w:val="0"/>
        <w:ind w:left="0" w:firstLine="709"/>
        <w:rPr>
          <w:rFonts w:ascii="PT Astra Serif" w:hAnsi="PT Astra Serif"/>
          <w:szCs w:val="28"/>
        </w:rPr>
      </w:pPr>
      <w:r w:rsidRPr="009A6B76">
        <w:rPr>
          <w:rFonts w:ascii="PT Astra Serif" w:hAnsi="PT Astra Serif"/>
          <w:szCs w:val="28"/>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(при наличии)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rsidR="00D63F4D" w:rsidRPr="009A6B76" w:rsidRDefault="00D63F4D" w:rsidP="00364FAB">
      <w:pPr>
        <w:pStyle w:val="a6"/>
        <w:numPr>
          <w:ilvl w:val="1"/>
          <w:numId w:val="16"/>
        </w:numPr>
        <w:tabs>
          <w:tab w:val="left" w:pos="1276"/>
        </w:tabs>
        <w:autoSpaceDE w:val="0"/>
        <w:autoSpaceDN w:val="0"/>
        <w:adjustRightInd w:val="0"/>
        <w:ind w:left="0" w:firstLine="709"/>
        <w:rPr>
          <w:rFonts w:ascii="PT Astra Serif" w:hAnsi="PT Astra Serif"/>
          <w:szCs w:val="28"/>
        </w:rPr>
      </w:pPr>
      <w:r w:rsidRPr="009A6B76">
        <w:rPr>
          <w:rFonts w:ascii="PT Astra Serif" w:hAnsi="PT Astra Serif"/>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63F4D" w:rsidRPr="009A6B76" w:rsidRDefault="00D63F4D" w:rsidP="00364FAB">
      <w:pPr>
        <w:pStyle w:val="a6"/>
        <w:numPr>
          <w:ilvl w:val="0"/>
          <w:numId w:val="29"/>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оформленная в соответствии с законодательством Российской Федерации доверенность (для физических лиц);</w:t>
      </w:r>
    </w:p>
    <w:p w:rsidR="00D63F4D" w:rsidRPr="009A6B76" w:rsidRDefault="00D63F4D" w:rsidP="00364FAB">
      <w:pPr>
        <w:pStyle w:val="a6"/>
        <w:numPr>
          <w:ilvl w:val="0"/>
          <w:numId w:val="29"/>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63F4D" w:rsidRPr="009A6B76" w:rsidRDefault="00D63F4D" w:rsidP="00364FAB">
      <w:pPr>
        <w:pStyle w:val="a6"/>
        <w:numPr>
          <w:ilvl w:val="0"/>
          <w:numId w:val="29"/>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копия решения о назначении или об избрании либо приказа                                     о назначении физического лица на должность, в соответствии с которым                    </w:t>
      </w:r>
      <w:r w:rsidRPr="009A6B76">
        <w:rPr>
          <w:rFonts w:ascii="PT Astra Serif" w:hAnsi="PT Astra Serif"/>
          <w:szCs w:val="28"/>
        </w:rPr>
        <w:lastRenderedPageBreak/>
        <w:t>такое физическое лицо обладает правом действовать от имени заявителя                                  без доверенности.</w:t>
      </w:r>
    </w:p>
    <w:p w:rsidR="00D63F4D" w:rsidRPr="009A6B76" w:rsidRDefault="00D63F4D" w:rsidP="00364FAB">
      <w:pPr>
        <w:pStyle w:val="a6"/>
        <w:numPr>
          <w:ilvl w:val="1"/>
          <w:numId w:val="16"/>
        </w:numPr>
        <w:tabs>
          <w:tab w:val="left" w:pos="1276"/>
          <w:tab w:val="left" w:pos="1418"/>
        </w:tabs>
        <w:autoSpaceDE w:val="0"/>
        <w:autoSpaceDN w:val="0"/>
        <w:adjustRightInd w:val="0"/>
        <w:ind w:left="0" w:firstLine="709"/>
        <w:rPr>
          <w:rFonts w:ascii="PT Astra Serif" w:hAnsi="PT Astra Serif"/>
          <w:szCs w:val="28"/>
        </w:rPr>
      </w:pPr>
      <w:r w:rsidRPr="009A6B76">
        <w:rPr>
          <w:rFonts w:ascii="PT Astra Serif" w:hAnsi="PT Astra Serif"/>
          <w:szCs w:val="28"/>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Время приема жалоб соответствует времени приема заявителей Уполномоченным органом и режиму работы соответствующего отдела МФЦ.</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Жалоба в электронной форме может быть подана заявителем посредством:</w:t>
      </w:r>
    </w:p>
    <w:p w:rsidR="00D63F4D" w:rsidRPr="009A6B76" w:rsidRDefault="00D63F4D" w:rsidP="00364FAB">
      <w:pPr>
        <w:pStyle w:val="a6"/>
        <w:numPr>
          <w:ilvl w:val="0"/>
          <w:numId w:val="30"/>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D63F4D" w:rsidRPr="009A6B76" w:rsidRDefault="00D63F4D" w:rsidP="00364FAB">
      <w:pPr>
        <w:pStyle w:val="a6"/>
        <w:numPr>
          <w:ilvl w:val="0"/>
          <w:numId w:val="30"/>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Единого портала (за исключением жалоб на решения и действия (бездействие) МФЦ и их работников);</w:t>
      </w:r>
    </w:p>
    <w:p w:rsidR="00D63F4D" w:rsidRPr="009A6B76" w:rsidRDefault="00D63F4D" w:rsidP="00364FAB">
      <w:pPr>
        <w:pStyle w:val="a6"/>
        <w:numPr>
          <w:ilvl w:val="0"/>
          <w:numId w:val="30"/>
        </w:numPr>
        <w:tabs>
          <w:tab w:val="left" w:pos="1134"/>
        </w:tabs>
        <w:autoSpaceDE w:val="0"/>
        <w:autoSpaceDN w:val="0"/>
        <w:adjustRightInd w:val="0"/>
        <w:ind w:left="0" w:firstLine="709"/>
        <w:rPr>
          <w:rFonts w:ascii="PT Astra Serif" w:hAnsi="PT Astra Serif"/>
          <w:szCs w:val="28"/>
        </w:rPr>
      </w:pPr>
      <w:bookmarkStart w:id="16" w:name="Par26"/>
      <w:bookmarkEnd w:id="16"/>
      <w:r w:rsidRPr="009A6B76">
        <w:rPr>
          <w:rFonts w:ascii="PT Astra Serif" w:hAnsi="PT Astra Serif"/>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 xml:space="preserve">При подаче жалобы в электронной форме документы, указанные                       в пункте 6.8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bookmarkStart w:id="17" w:name="Par30"/>
      <w:bookmarkEnd w:id="17"/>
      <w:r w:rsidRPr="009A6B76">
        <w:rPr>
          <w:rFonts w:ascii="PT Astra Serif" w:hAnsi="PT Astra Serif"/>
          <w:szCs w:val="28"/>
        </w:rPr>
        <w:t xml:space="preserve">Жалоба рассматривается: </w:t>
      </w:r>
    </w:p>
    <w:p w:rsidR="00D63F4D" w:rsidRPr="009A6B76" w:rsidRDefault="00D63F4D" w:rsidP="00364FAB">
      <w:pPr>
        <w:pStyle w:val="a6"/>
        <w:numPr>
          <w:ilvl w:val="0"/>
          <w:numId w:val="31"/>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D63F4D" w:rsidRPr="009A6B76" w:rsidRDefault="00D63F4D" w:rsidP="00364FAB">
      <w:pPr>
        <w:pStyle w:val="a6"/>
        <w:numPr>
          <w:ilvl w:val="0"/>
          <w:numId w:val="31"/>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руководителем МФЦ - в случае обжалования решений и действий (бездействия) работников МФЦ;</w:t>
      </w:r>
    </w:p>
    <w:p w:rsidR="00D63F4D" w:rsidRPr="009A6B76" w:rsidRDefault="00D63F4D" w:rsidP="00364FAB">
      <w:pPr>
        <w:pStyle w:val="a6"/>
        <w:numPr>
          <w:ilvl w:val="0"/>
          <w:numId w:val="31"/>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учредителем МФЦ - в случае обжалования решений и действий (бездействия) руководителя МФЦ.</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lastRenderedPageBreak/>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w:t>
      </w:r>
      <w:r w:rsidR="00364FAB" w:rsidRPr="009A6B76">
        <w:rPr>
          <w:rFonts w:ascii="PT Astra Serif" w:hAnsi="PT Astra Serif"/>
          <w:szCs w:val="28"/>
        </w:rPr>
        <w:t xml:space="preserve">                     </w:t>
      </w:r>
      <w:r w:rsidRPr="009A6B76">
        <w:rPr>
          <w:rFonts w:ascii="PT Astra Serif" w:hAnsi="PT Astra Serif"/>
          <w:szCs w:val="28"/>
        </w:rPr>
        <w:t xml:space="preserve">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При этом срок рассмотрения жалобы исчисляется со дня регистрации жалобы в уполномоченном на ее рассмотрение органе.</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Должностные лица Уполномоченного органа, муниципальные служащие или работники МФЦ, уполномоченные на рассмотрение жалоб, обеспечивают:</w:t>
      </w:r>
    </w:p>
    <w:p w:rsidR="00D63F4D" w:rsidRPr="009A6B76" w:rsidRDefault="00D63F4D" w:rsidP="00364FAB">
      <w:pPr>
        <w:pStyle w:val="a6"/>
        <w:numPr>
          <w:ilvl w:val="0"/>
          <w:numId w:val="32"/>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прием и рассмотрение жалоб в соответствии с требованиями настоящего раздела;</w:t>
      </w:r>
    </w:p>
    <w:p w:rsidR="00D63F4D" w:rsidRPr="009A6B76" w:rsidRDefault="00D63F4D" w:rsidP="00364FAB">
      <w:pPr>
        <w:pStyle w:val="a6"/>
        <w:numPr>
          <w:ilvl w:val="0"/>
          <w:numId w:val="32"/>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направление жалоб в уполномоченный на их рассмотрение орган                      в соответствии с пунктом 6.13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Уполномоченный орган и МФЦ обеспечивают:</w:t>
      </w:r>
    </w:p>
    <w:p w:rsidR="00D63F4D" w:rsidRPr="009A6B76" w:rsidRDefault="00D63F4D" w:rsidP="00364FAB">
      <w:pPr>
        <w:pStyle w:val="a6"/>
        <w:numPr>
          <w:ilvl w:val="0"/>
          <w:numId w:val="33"/>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оснащение мест приема жалоб;</w:t>
      </w:r>
    </w:p>
    <w:p w:rsidR="00D63F4D" w:rsidRPr="009A6B76" w:rsidRDefault="00D63F4D" w:rsidP="00364FAB">
      <w:pPr>
        <w:pStyle w:val="a6"/>
        <w:numPr>
          <w:ilvl w:val="0"/>
          <w:numId w:val="33"/>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
    <w:p w:rsidR="00D63F4D" w:rsidRPr="009A6B76" w:rsidRDefault="00D63F4D" w:rsidP="00364FAB">
      <w:pPr>
        <w:pStyle w:val="a6"/>
        <w:numPr>
          <w:ilvl w:val="0"/>
          <w:numId w:val="33"/>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приеме.</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lastRenderedPageBreak/>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 xml:space="preserve">В случае обжалования отказа Уполномоченного органа, должностного лица Уполномоченного органа, муниципального служащего, работника МФЦ, </w:t>
      </w:r>
      <w:r w:rsidR="00C648CF" w:rsidRPr="009A6B76">
        <w:rPr>
          <w:rFonts w:ascii="PT Astra Serif" w:hAnsi="PT Astra Serif"/>
          <w:szCs w:val="28"/>
        </w:rPr>
        <w:t xml:space="preserve">                </w:t>
      </w:r>
      <w:r w:rsidRPr="009A6B76">
        <w:rPr>
          <w:rFonts w:ascii="PT Astra Serif" w:hAnsi="PT Astra Serif"/>
          <w:szCs w:val="28"/>
        </w:rPr>
        <w:t xml:space="preserve">в приеме документов у заявителя либо в исправлении допущенных опечаток </w:t>
      </w:r>
      <w:r w:rsidR="00C648CF" w:rsidRPr="009A6B76">
        <w:rPr>
          <w:rFonts w:ascii="PT Astra Serif" w:hAnsi="PT Astra Serif"/>
          <w:szCs w:val="28"/>
        </w:rPr>
        <w:t xml:space="preserve">                             </w:t>
      </w:r>
      <w:r w:rsidRPr="009A6B76">
        <w:rPr>
          <w:rFonts w:ascii="PT Astra Serif" w:hAnsi="PT Astra Serif"/>
          <w:szCs w:val="28"/>
        </w:rPr>
        <w:t>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bookmarkStart w:id="18" w:name="Par13"/>
      <w:bookmarkStart w:id="19" w:name="Par35"/>
      <w:bookmarkEnd w:id="18"/>
      <w:bookmarkEnd w:id="19"/>
      <w:r w:rsidRPr="009A6B76">
        <w:rPr>
          <w:rFonts w:ascii="PT Astra Serif" w:hAnsi="PT Astra Serif"/>
          <w:szCs w:val="28"/>
        </w:rPr>
        <w:t xml:space="preserve">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в ее удовлетворении. </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При удовлетворении жалобы Уполномоченный орган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 xml:space="preserve">Ответ по результатам рассмотрения жалобы направляется заявителю не позднее дня, следующего за днем принятия решения, </w:t>
      </w:r>
      <w:r w:rsidR="00C648CF" w:rsidRPr="009A6B76">
        <w:rPr>
          <w:rFonts w:ascii="PT Astra Serif" w:hAnsi="PT Astra Serif"/>
          <w:szCs w:val="28"/>
        </w:rPr>
        <w:t xml:space="preserve">                           </w:t>
      </w:r>
      <w:r w:rsidRPr="009A6B76">
        <w:rPr>
          <w:rFonts w:ascii="PT Astra Serif" w:hAnsi="PT Astra Serif"/>
          <w:szCs w:val="28"/>
        </w:rPr>
        <w:t xml:space="preserve">в письменной форме. В случае если жалоба была направлена способом, указанным в подпункте 3 пункта 6.10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регламента, ответ заявителю направляется посредством системы досудебного обжалования.</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 xml:space="preserve">В случае признания жалобы подлежащей удовлетворению в ответе заявителю, указанном в пункте 6.20 настоящего </w:t>
      </w:r>
      <w:r w:rsidR="00364FAB" w:rsidRPr="009A6B76">
        <w:rPr>
          <w:rFonts w:ascii="PT Astra Serif" w:hAnsi="PT Astra Serif"/>
          <w:szCs w:val="28"/>
        </w:rPr>
        <w:t xml:space="preserve">административного </w:t>
      </w:r>
      <w:r w:rsidRPr="009A6B76">
        <w:rPr>
          <w:rFonts w:ascii="PT Astra Serif" w:hAnsi="PT Astra Serif"/>
          <w:szCs w:val="28"/>
        </w:rPr>
        <w:t xml:space="preserve">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w:t>
      </w:r>
      <w:r w:rsidR="00C648CF" w:rsidRPr="009A6B76">
        <w:rPr>
          <w:rFonts w:ascii="PT Astra Serif" w:hAnsi="PT Astra Serif"/>
          <w:szCs w:val="28"/>
        </w:rPr>
        <w:t xml:space="preserve">                                            </w:t>
      </w:r>
      <w:r w:rsidRPr="009A6B76">
        <w:rPr>
          <w:rFonts w:ascii="PT Astra Serif" w:hAnsi="PT Astra Serif"/>
          <w:szCs w:val="28"/>
        </w:rPr>
        <w:t>а также приносятся извинения</w:t>
      </w:r>
      <w:r w:rsidR="00B97736" w:rsidRPr="009A6B76">
        <w:rPr>
          <w:rFonts w:ascii="PT Astra Serif" w:hAnsi="PT Astra Serif"/>
          <w:szCs w:val="28"/>
        </w:rPr>
        <w:t xml:space="preserve"> </w:t>
      </w:r>
      <w:r w:rsidRPr="009A6B76">
        <w:rPr>
          <w:rFonts w:ascii="PT Astra Serif" w:hAnsi="PT Astra Serif"/>
          <w:szCs w:val="28"/>
        </w:rPr>
        <w:t xml:space="preserve">за доставленные неудобства и указывается </w:t>
      </w:r>
      <w:r w:rsidRPr="009A6B76">
        <w:rPr>
          <w:rFonts w:ascii="PT Astra Serif" w:hAnsi="PT Astra Serif"/>
          <w:szCs w:val="28"/>
        </w:rPr>
        <w:lastRenderedPageBreak/>
        <w:t>информация о дальнейших действиях, которые необходимо совершить заявителю в целях получения муниципальной услуги.</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 xml:space="preserve">В случае признания жалобы, не подлежащей удовлетворению, </w:t>
      </w:r>
      <w:r w:rsidR="00C648CF" w:rsidRPr="009A6B76">
        <w:rPr>
          <w:rFonts w:ascii="PT Astra Serif" w:hAnsi="PT Astra Serif"/>
          <w:szCs w:val="28"/>
        </w:rPr>
        <w:t xml:space="preserve">                        </w:t>
      </w:r>
      <w:r w:rsidRPr="009A6B76">
        <w:rPr>
          <w:rFonts w:ascii="PT Astra Serif" w:hAnsi="PT Astra Serif"/>
          <w:szCs w:val="28"/>
        </w:rPr>
        <w:t>в ответе заявителю, указанном в пункте 6.20 настоящего</w:t>
      </w:r>
      <w:r w:rsidR="00364FAB" w:rsidRPr="009A6B76">
        <w:rPr>
          <w:rFonts w:ascii="PT Astra Serif" w:hAnsi="PT Astra Serif"/>
          <w:szCs w:val="28"/>
        </w:rPr>
        <w:t xml:space="preserve"> административного</w:t>
      </w:r>
      <w:r w:rsidRPr="009A6B76">
        <w:rPr>
          <w:rFonts w:ascii="PT Astra Serif" w:hAnsi="PT Astra Serif"/>
          <w:szCs w:val="28"/>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В ответе по результатам рассмотрения жалобы указываются:</w:t>
      </w:r>
    </w:p>
    <w:p w:rsidR="00D63F4D" w:rsidRPr="009A6B76" w:rsidRDefault="00D63F4D" w:rsidP="00364FAB">
      <w:pPr>
        <w:pStyle w:val="a6"/>
        <w:numPr>
          <w:ilvl w:val="0"/>
          <w:numId w:val="34"/>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наименование Уполномоченного органа, МФЦ, учредителя МФЦ, рассмотревшего жалобу, должность, фамилия, имя, отчество (при наличии) лица, принявшего решение по жалобе;</w:t>
      </w:r>
    </w:p>
    <w:p w:rsidR="00D63F4D" w:rsidRPr="009A6B76" w:rsidRDefault="00D63F4D" w:rsidP="00364FAB">
      <w:pPr>
        <w:pStyle w:val="a6"/>
        <w:numPr>
          <w:ilvl w:val="0"/>
          <w:numId w:val="34"/>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номер, дата, место принятия решения, включая сведения о лице, решение или действие (бездействие) которого обжалуется;</w:t>
      </w:r>
    </w:p>
    <w:p w:rsidR="00D63F4D" w:rsidRPr="009A6B76" w:rsidRDefault="00D63F4D" w:rsidP="00364FAB">
      <w:pPr>
        <w:pStyle w:val="a6"/>
        <w:numPr>
          <w:ilvl w:val="0"/>
          <w:numId w:val="34"/>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фамилия, имя, отчество (при наличии) или наименование заявителя;</w:t>
      </w:r>
    </w:p>
    <w:p w:rsidR="00D63F4D" w:rsidRPr="009A6B76" w:rsidRDefault="00D63F4D" w:rsidP="00364FAB">
      <w:pPr>
        <w:pStyle w:val="a6"/>
        <w:numPr>
          <w:ilvl w:val="0"/>
          <w:numId w:val="34"/>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основания для принятия решения по жалобе;</w:t>
      </w:r>
    </w:p>
    <w:p w:rsidR="00D63F4D" w:rsidRPr="009A6B76" w:rsidRDefault="00D63F4D" w:rsidP="00364FAB">
      <w:pPr>
        <w:pStyle w:val="a6"/>
        <w:numPr>
          <w:ilvl w:val="0"/>
          <w:numId w:val="34"/>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принятое по жалобе решение;</w:t>
      </w:r>
    </w:p>
    <w:p w:rsidR="00D63F4D" w:rsidRPr="009A6B76" w:rsidRDefault="00D63F4D" w:rsidP="00364FAB">
      <w:pPr>
        <w:pStyle w:val="a6"/>
        <w:numPr>
          <w:ilvl w:val="0"/>
          <w:numId w:val="34"/>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3F4D" w:rsidRPr="009A6B76" w:rsidRDefault="00D63F4D" w:rsidP="00364FAB">
      <w:pPr>
        <w:tabs>
          <w:tab w:val="left" w:pos="1134"/>
        </w:tabs>
        <w:autoSpaceDE w:val="0"/>
        <w:autoSpaceDN w:val="0"/>
        <w:adjustRightInd w:val="0"/>
        <w:ind w:firstLine="709"/>
        <w:rPr>
          <w:rFonts w:ascii="PT Astra Serif" w:hAnsi="PT Astra Serif"/>
          <w:szCs w:val="28"/>
        </w:rPr>
      </w:pPr>
      <w:r w:rsidRPr="009A6B76">
        <w:rPr>
          <w:rFonts w:ascii="PT Astra Serif" w:hAnsi="PT Astra Serif"/>
          <w:szCs w:val="28"/>
        </w:rPr>
        <w:t>в случае признания жалобы не подлежащей удовлетворению – даются аргументированные разъяснения о причинах принятого решения;</w:t>
      </w:r>
    </w:p>
    <w:p w:rsidR="00D63F4D" w:rsidRPr="009A6B76" w:rsidRDefault="00D63F4D" w:rsidP="00364FAB">
      <w:pPr>
        <w:pStyle w:val="a6"/>
        <w:numPr>
          <w:ilvl w:val="0"/>
          <w:numId w:val="34"/>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сведения о порядке обжалования принятого по жалобе решения.</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Ответ по результатам рассмотрения жалобы подписывается руководителем Уполномоченного органа, МФЦ, учредителя МФЦ                                    или уполномоченным ими должностным лицом.</w:t>
      </w:r>
    </w:p>
    <w:p w:rsidR="00D63F4D" w:rsidRPr="009A6B76" w:rsidRDefault="00D63F4D" w:rsidP="00364FAB">
      <w:pPr>
        <w:autoSpaceDE w:val="0"/>
        <w:autoSpaceDN w:val="0"/>
        <w:adjustRightInd w:val="0"/>
        <w:ind w:firstLine="709"/>
        <w:rPr>
          <w:rFonts w:ascii="PT Astra Serif" w:hAnsi="PT Astra Serif"/>
          <w:szCs w:val="28"/>
        </w:rPr>
      </w:pPr>
      <w:r w:rsidRPr="009A6B76">
        <w:rPr>
          <w:rFonts w:ascii="PT Astra Serif" w:hAnsi="PT Astra Serif"/>
          <w:szCs w:val="28"/>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w:t>
      </w:r>
      <w:r w:rsidR="00C648CF" w:rsidRPr="009A6B76">
        <w:rPr>
          <w:rFonts w:ascii="PT Astra Serif" w:hAnsi="PT Astra Serif"/>
          <w:szCs w:val="28"/>
        </w:rPr>
        <w:t xml:space="preserve">                       </w:t>
      </w:r>
      <w:r w:rsidRPr="009A6B76">
        <w:rPr>
          <w:rFonts w:ascii="PT Astra Serif" w:hAnsi="PT Astra Serif"/>
          <w:szCs w:val="28"/>
        </w:rPr>
        <w:t xml:space="preserve"> или уполномоченным ими должностным лицом, вид которой установлен законодательством Российской Федерации. </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Уполномоченный орган или МФЦ отказывает в удовлетворении жалобы в следующих случаях:</w:t>
      </w:r>
    </w:p>
    <w:p w:rsidR="00D63F4D" w:rsidRPr="009A6B76" w:rsidRDefault="00D63F4D" w:rsidP="00364FAB">
      <w:pPr>
        <w:pStyle w:val="a6"/>
        <w:numPr>
          <w:ilvl w:val="0"/>
          <w:numId w:val="3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наличие вступившего в законную силу решения суда, арбитражного суда по жалобе о том же предмете и по тем же основаниям;</w:t>
      </w:r>
    </w:p>
    <w:p w:rsidR="00D63F4D" w:rsidRPr="009A6B76" w:rsidRDefault="00D63F4D" w:rsidP="00364FAB">
      <w:pPr>
        <w:pStyle w:val="a6"/>
        <w:numPr>
          <w:ilvl w:val="0"/>
          <w:numId w:val="3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подача жалобы лицом, полномочия которого не подтверждены                            в порядке, установленном законодательством Российской Федерации;</w:t>
      </w:r>
    </w:p>
    <w:p w:rsidR="00D63F4D" w:rsidRPr="009A6B76" w:rsidRDefault="00D63F4D" w:rsidP="00364FAB">
      <w:pPr>
        <w:pStyle w:val="a6"/>
        <w:numPr>
          <w:ilvl w:val="0"/>
          <w:numId w:val="35"/>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lastRenderedPageBreak/>
        <w:t xml:space="preserve">Уполномоченный орган, МФЦ, учредитель МФЦ, уполномоченные на рассмотрение жалобы при получении жалобы, в которой содержатся нецензурные либо оскорбительные выражения, угрозы жизни, здоровью </w:t>
      </w:r>
      <w:r w:rsidR="00C648CF" w:rsidRPr="009A6B76">
        <w:rPr>
          <w:rFonts w:ascii="PT Astra Serif" w:hAnsi="PT Astra Serif"/>
          <w:szCs w:val="28"/>
        </w:rPr>
        <w:t xml:space="preserve">                          </w:t>
      </w:r>
      <w:r w:rsidRPr="009A6B76">
        <w:rPr>
          <w:rFonts w:ascii="PT Astra Serif" w:hAnsi="PT Astra Serif"/>
          <w:szCs w:val="28"/>
        </w:rPr>
        <w:t>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63F4D" w:rsidRPr="009A6B76" w:rsidRDefault="00D63F4D" w:rsidP="00364FAB">
      <w:pPr>
        <w:pStyle w:val="a6"/>
        <w:numPr>
          <w:ilvl w:val="1"/>
          <w:numId w:val="16"/>
        </w:numPr>
        <w:autoSpaceDE w:val="0"/>
        <w:autoSpaceDN w:val="0"/>
        <w:adjustRightInd w:val="0"/>
        <w:ind w:left="0" w:firstLine="709"/>
        <w:rPr>
          <w:rFonts w:ascii="PT Astra Serif" w:hAnsi="PT Astra Serif"/>
          <w:szCs w:val="28"/>
        </w:rPr>
      </w:pPr>
      <w:r w:rsidRPr="009A6B76">
        <w:rPr>
          <w:rFonts w:ascii="PT Astra Serif" w:hAnsi="PT Astra Serif"/>
          <w:szCs w:val="28"/>
        </w:rPr>
        <w:t>Уполномоченный орган, МФЦ, учредитель МФЦ, уполномоченные на рассмотрение жалобы оставляет жалобу без ответа в следующих случаях:</w:t>
      </w:r>
    </w:p>
    <w:p w:rsidR="00D63F4D" w:rsidRPr="009A6B76" w:rsidRDefault="00D63F4D" w:rsidP="00364FAB">
      <w:pPr>
        <w:pStyle w:val="a6"/>
        <w:numPr>
          <w:ilvl w:val="0"/>
          <w:numId w:val="14"/>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в жалобе не указаны фамилия гражданина, направившего обращение, или почтовый адрес, по которому должен быть направлен ответ;</w:t>
      </w:r>
    </w:p>
    <w:p w:rsidR="00D63F4D" w:rsidRPr="009A6B76" w:rsidRDefault="00D63F4D" w:rsidP="00364FAB">
      <w:pPr>
        <w:pStyle w:val="a6"/>
        <w:numPr>
          <w:ilvl w:val="0"/>
          <w:numId w:val="14"/>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D63F4D" w:rsidRPr="009A6B76" w:rsidRDefault="00D63F4D" w:rsidP="00364FAB">
      <w:pPr>
        <w:pStyle w:val="a6"/>
        <w:numPr>
          <w:ilvl w:val="0"/>
          <w:numId w:val="14"/>
        </w:numPr>
        <w:tabs>
          <w:tab w:val="left" w:pos="1134"/>
        </w:tabs>
        <w:autoSpaceDE w:val="0"/>
        <w:autoSpaceDN w:val="0"/>
        <w:adjustRightInd w:val="0"/>
        <w:ind w:left="142" w:firstLine="567"/>
        <w:rPr>
          <w:rFonts w:ascii="PT Astra Serif" w:hAnsi="PT Astra Serif"/>
          <w:szCs w:val="28"/>
        </w:rPr>
      </w:pPr>
      <w:r w:rsidRPr="009A6B76">
        <w:rPr>
          <w:rFonts w:ascii="PT Astra Serif" w:hAnsi="PT Astra Serif"/>
          <w:szCs w:val="28"/>
        </w:rPr>
        <w:t>текст жалобы не позволяет определить ее суть, о чем в течение 7 дней со дня регистрации жалобы сообщается гражданину, направившему жалобу;</w:t>
      </w:r>
    </w:p>
    <w:p w:rsidR="00D63F4D" w:rsidRPr="009A6B76" w:rsidRDefault="00D63F4D" w:rsidP="00364FAB">
      <w:pPr>
        <w:pStyle w:val="a6"/>
        <w:numPr>
          <w:ilvl w:val="0"/>
          <w:numId w:val="14"/>
        </w:numPr>
        <w:tabs>
          <w:tab w:val="left" w:pos="1134"/>
        </w:tabs>
        <w:autoSpaceDE w:val="0"/>
        <w:autoSpaceDN w:val="0"/>
        <w:adjustRightInd w:val="0"/>
        <w:ind w:left="142" w:firstLine="567"/>
        <w:rPr>
          <w:rFonts w:ascii="PT Astra Serif" w:hAnsi="PT Astra Serif"/>
          <w:szCs w:val="28"/>
        </w:rPr>
      </w:pPr>
      <w:r w:rsidRPr="009A6B76">
        <w:rPr>
          <w:rFonts w:ascii="PT Astra Serif" w:hAnsi="PT Astra Serif"/>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63F4D" w:rsidRPr="009A6B76" w:rsidRDefault="00D63F4D" w:rsidP="00364FAB">
      <w:pPr>
        <w:pStyle w:val="a6"/>
        <w:numPr>
          <w:ilvl w:val="1"/>
          <w:numId w:val="16"/>
        </w:numPr>
        <w:tabs>
          <w:tab w:val="left" w:pos="1418"/>
        </w:tabs>
        <w:autoSpaceDE w:val="0"/>
        <w:autoSpaceDN w:val="0"/>
        <w:adjustRightInd w:val="0"/>
        <w:ind w:left="0" w:firstLine="709"/>
        <w:rPr>
          <w:rFonts w:ascii="PT Astra Serif" w:hAnsi="PT Astra Serif"/>
          <w:szCs w:val="28"/>
        </w:rPr>
      </w:pPr>
      <w:r w:rsidRPr="009A6B76">
        <w:rPr>
          <w:rFonts w:ascii="PT Astra Serif" w:hAnsi="PT Astra Serif"/>
          <w:szCs w:val="28"/>
        </w:rPr>
        <w:t>Заявитель имеет право:</w:t>
      </w:r>
    </w:p>
    <w:p w:rsidR="00D63F4D" w:rsidRPr="009A6B76" w:rsidRDefault="00D63F4D" w:rsidP="00364FAB">
      <w:pPr>
        <w:pStyle w:val="a6"/>
        <w:numPr>
          <w:ilvl w:val="0"/>
          <w:numId w:val="36"/>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получать информацию и документы, необходимые для обоснования                            и рассмотрения жалобы;</w:t>
      </w:r>
    </w:p>
    <w:p w:rsidR="00D63F4D" w:rsidRPr="009A6B76" w:rsidRDefault="00D63F4D" w:rsidP="00364FAB">
      <w:pPr>
        <w:pStyle w:val="a6"/>
        <w:numPr>
          <w:ilvl w:val="0"/>
          <w:numId w:val="36"/>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D63F4D" w:rsidRPr="009A6B76" w:rsidRDefault="00D63F4D" w:rsidP="00364FAB">
      <w:pPr>
        <w:pStyle w:val="a6"/>
        <w:numPr>
          <w:ilvl w:val="1"/>
          <w:numId w:val="37"/>
        </w:numPr>
        <w:tabs>
          <w:tab w:val="left" w:pos="1418"/>
        </w:tabs>
        <w:autoSpaceDE w:val="0"/>
        <w:autoSpaceDN w:val="0"/>
        <w:adjustRightInd w:val="0"/>
        <w:ind w:left="0" w:firstLine="709"/>
        <w:rPr>
          <w:rFonts w:ascii="PT Astra Serif" w:hAnsi="PT Astra Serif"/>
          <w:szCs w:val="28"/>
        </w:rPr>
      </w:pPr>
      <w:r w:rsidRPr="009A6B76">
        <w:rPr>
          <w:rFonts w:ascii="PT Astra Serif" w:hAnsi="PT Astra Serif"/>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63F4D" w:rsidRPr="009A6B76" w:rsidRDefault="00D63F4D" w:rsidP="00364FAB">
      <w:pPr>
        <w:pStyle w:val="a6"/>
        <w:numPr>
          <w:ilvl w:val="0"/>
          <w:numId w:val="38"/>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Федеральный закон от 27 июля 2010 года № 210-ФЗ «Об организации предоставления государственных и муниципальных услуг»;</w:t>
      </w:r>
    </w:p>
    <w:p w:rsidR="00D63F4D" w:rsidRPr="009A6B76" w:rsidRDefault="00D63F4D" w:rsidP="00364FAB">
      <w:pPr>
        <w:pStyle w:val="a6"/>
        <w:numPr>
          <w:ilvl w:val="0"/>
          <w:numId w:val="38"/>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w:t>
      </w:r>
      <w:r w:rsidR="00C648CF" w:rsidRPr="009A6B76">
        <w:rPr>
          <w:rFonts w:ascii="PT Astra Serif" w:hAnsi="PT Astra Serif"/>
          <w:szCs w:val="28"/>
        </w:rPr>
        <w:t xml:space="preserve">                                   </w:t>
      </w:r>
      <w:r w:rsidRPr="009A6B76">
        <w:rPr>
          <w:rFonts w:ascii="PT Astra Serif" w:hAnsi="PT Astra Serif"/>
          <w:szCs w:val="28"/>
        </w:rPr>
        <w:t xml:space="preserve">а также многофункциональных центров предоставления государственных </w:t>
      </w:r>
      <w:r w:rsidR="00C648CF" w:rsidRPr="009A6B76">
        <w:rPr>
          <w:rFonts w:ascii="PT Astra Serif" w:hAnsi="PT Astra Serif"/>
          <w:szCs w:val="28"/>
        </w:rPr>
        <w:t xml:space="preserve">                    </w:t>
      </w:r>
      <w:r w:rsidRPr="009A6B76">
        <w:rPr>
          <w:rFonts w:ascii="PT Astra Serif" w:hAnsi="PT Astra Serif"/>
          <w:szCs w:val="28"/>
        </w:rPr>
        <w:t xml:space="preserve"> и муниципальных услуг и их работников»;</w:t>
      </w:r>
    </w:p>
    <w:p w:rsidR="00D63F4D" w:rsidRPr="009A6B76" w:rsidRDefault="00D63F4D" w:rsidP="00364FAB">
      <w:pPr>
        <w:pStyle w:val="a6"/>
        <w:numPr>
          <w:ilvl w:val="0"/>
          <w:numId w:val="38"/>
        </w:numPr>
        <w:tabs>
          <w:tab w:val="left" w:pos="1134"/>
        </w:tabs>
        <w:autoSpaceDE w:val="0"/>
        <w:autoSpaceDN w:val="0"/>
        <w:adjustRightInd w:val="0"/>
        <w:ind w:left="0" w:firstLine="709"/>
        <w:rPr>
          <w:rFonts w:ascii="PT Astra Serif" w:hAnsi="PT Astra Serif"/>
          <w:szCs w:val="28"/>
        </w:rPr>
      </w:pPr>
      <w:r w:rsidRPr="009A6B76">
        <w:rPr>
          <w:rFonts w:ascii="PT Astra Serif" w:hAnsi="PT Astra Serif"/>
          <w:szCs w:val="28"/>
        </w:rPr>
        <w:lastRenderedPageBreak/>
        <w:t xml:space="preserve">постановление Правительства Ямало-Ненецкого автономного округа от 18 декабря 2014 года № 1024-П «Об утверждении Порядка об особенностях подачи и рассмотрения жалоб на решения и действия (бездействие) исполнительных органов государственной власти Ямало-Ненецкого автономного округа, должностных лиц, государственных гражданских служащих исполнительных органов государственной власти Ямало-Ненецкого автономного округа,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C648CF" w:rsidRPr="009A6B76">
        <w:rPr>
          <w:rFonts w:ascii="PT Astra Serif" w:hAnsi="PT Astra Serif"/>
          <w:szCs w:val="28"/>
        </w:rPr>
        <w:t xml:space="preserve">                                      </w:t>
      </w:r>
      <w:r w:rsidRPr="009A6B76">
        <w:rPr>
          <w:rFonts w:ascii="PT Astra Serif" w:hAnsi="PT Astra Serif"/>
          <w:szCs w:val="28"/>
        </w:rPr>
        <w:t>и муниципальных услуг».</w:t>
      </w:r>
    </w:p>
    <w:p w:rsidR="00FC284B" w:rsidRPr="009A6B76" w:rsidRDefault="00FC284B" w:rsidP="00364FAB">
      <w:pPr>
        <w:autoSpaceDE w:val="0"/>
        <w:autoSpaceDN w:val="0"/>
        <w:adjustRightInd w:val="0"/>
        <w:ind w:firstLine="709"/>
        <w:rPr>
          <w:rFonts w:ascii="PT Astra Serif" w:hAnsi="PT Astra Serif"/>
          <w:szCs w:val="28"/>
          <w:lang w:eastAsia="en-US"/>
        </w:rPr>
      </w:pPr>
    </w:p>
    <w:p w:rsidR="00FC284B" w:rsidRPr="009A6B76" w:rsidRDefault="00FC284B" w:rsidP="00364FAB">
      <w:pPr>
        <w:autoSpaceDE w:val="0"/>
        <w:autoSpaceDN w:val="0"/>
        <w:adjustRightInd w:val="0"/>
        <w:ind w:firstLine="709"/>
        <w:rPr>
          <w:rFonts w:ascii="PT Astra Serif" w:hAnsi="PT Astra Serif"/>
          <w:szCs w:val="28"/>
          <w:lang w:eastAsia="en-US"/>
        </w:rPr>
      </w:pPr>
    </w:p>
    <w:p w:rsidR="00FC284B" w:rsidRPr="009A6B76" w:rsidRDefault="00FC284B" w:rsidP="00364FAB">
      <w:pPr>
        <w:autoSpaceDE w:val="0"/>
        <w:autoSpaceDN w:val="0"/>
        <w:adjustRightInd w:val="0"/>
        <w:ind w:firstLine="709"/>
        <w:rPr>
          <w:rFonts w:ascii="PT Astra Serif" w:hAnsi="PT Astra Serif"/>
          <w:szCs w:val="28"/>
          <w:lang w:eastAsia="en-US"/>
        </w:rPr>
      </w:pPr>
    </w:p>
    <w:p w:rsidR="00FC284B" w:rsidRPr="009A6B76" w:rsidRDefault="00FC284B" w:rsidP="00364FAB">
      <w:pPr>
        <w:autoSpaceDE w:val="0"/>
        <w:autoSpaceDN w:val="0"/>
        <w:adjustRightInd w:val="0"/>
        <w:ind w:firstLine="709"/>
        <w:rPr>
          <w:rFonts w:ascii="PT Astra Serif" w:hAnsi="PT Astra Serif"/>
          <w:szCs w:val="28"/>
          <w:lang w:eastAsia="en-US"/>
        </w:rPr>
      </w:pPr>
    </w:p>
    <w:p w:rsidR="00FC284B" w:rsidRPr="009A6B76" w:rsidRDefault="00FC284B" w:rsidP="00364FAB">
      <w:pPr>
        <w:autoSpaceDE w:val="0"/>
        <w:autoSpaceDN w:val="0"/>
        <w:adjustRightInd w:val="0"/>
        <w:ind w:firstLine="709"/>
        <w:rPr>
          <w:rFonts w:ascii="PT Astra Serif" w:hAnsi="PT Astra Serif"/>
          <w:szCs w:val="28"/>
          <w:lang w:eastAsia="en-US"/>
        </w:rPr>
      </w:pPr>
    </w:p>
    <w:p w:rsidR="00FC284B" w:rsidRPr="009A6B76" w:rsidRDefault="00FC284B" w:rsidP="00364FAB">
      <w:pPr>
        <w:autoSpaceDE w:val="0"/>
        <w:autoSpaceDN w:val="0"/>
        <w:adjustRightInd w:val="0"/>
        <w:ind w:firstLine="709"/>
        <w:rPr>
          <w:rFonts w:ascii="PT Astra Serif" w:hAnsi="PT Astra Serif"/>
          <w:szCs w:val="28"/>
          <w:lang w:eastAsia="en-US"/>
        </w:rPr>
      </w:pPr>
    </w:p>
    <w:p w:rsidR="00FC284B" w:rsidRPr="009A6B76" w:rsidRDefault="00FC284B" w:rsidP="00364FAB">
      <w:pPr>
        <w:autoSpaceDE w:val="0"/>
        <w:autoSpaceDN w:val="0"/>
        <w:adjustRightInd w:val="0"/>
        <w:ind w:firstLine="709"/>
        <w:rPr>
          <w:rFonts w:ascii="PT Astra Serif" w:hAnsi="PT Astra Serif"/>
          <w:szCs w:val="28"/>
          <w:lang w:eastAsia="en-US"/>
        </w:rPr>
      </w:pPr>
    </w:p>
    <w:p w:rsidR="00FC284B" w:rsidRPr="009A6B76" w:rsidRDefault="00FC284B" w:rsidP="00364FAB">
      <w:pPr>
        <w:autoSpaceDE w:val="0"/>
        <w:autoSpaceDN w:val="0"/>
        <w:adjustRightInd w:val="0"/>
        <w:ind w:firstLine="709"/>
        <w:rPr>
          <w:rFonts w:ascii="PT Astra Serif" w:hAnsi="PT Astra Serif"/>
          <w:szCs w:val="28"/>
          <w:lang w:eastAsia="en-US"/>
        </w:rPr>
      </w:pPr>
    </w:p>
    <w:p w:rsidR="00FC284B" w:rsidRPr="009A6B76" w:rsidRDefault="00FC284B" w:rsidP="00364FAB">
      <w:pPr>
        <w:autoSpaceDE w:val="0"/>
        <w:autoSpaceDN w:val="0"/>
        <w:adjustRightInd w:val="0"/>
        <w:ind w:firstLine="709"/>
        <w:rPr>
          <w:rFonts w:ascii="PT Astra Serif" w:hAnsi="PT Astra Serif"/>
          <w:szCs w:val="28"/>
          <w:lang w:eastAsia="en-US"/>
        </w:rPr>
      </w:pPr>
    </w:p>
    <w:p w:rsidR="00FC284B" w:rsidRPr="009A6B76" w:rsidRDefault="00FC284B" w:rsidP="00364FAB">
      <w:pPr>
        <w:autoSpaceDE w:val="0"/>
        <w:autoSpaceDN w:val="0"/>
        <w:adjustRightInd w:val="0"/>
        <w:ind w:firstLine="709"/>
        <w:rPr>
          <w:rFonts w:ascii="PT Astra Serif" w:hAnsi="PT Astra Serif"/>
          <w:szCs w:val="28"/>
          <w:lang w:eastAsia="en-US"/>
        </w:rPr>
      </w:pPr>
    </w:p>
    <w:p w:rsidR="00FC284B" w:rsidRPr="009A6B76" w:rsidRDefault="00FC284B" w:rsidP="00364FAB">
      <w:pPr>
        <w:autoSpaceDE w:val="0"/>
        <w:autoSpaceDN w:val="0"/>
        <w:adjustRightInd w:val="0"/>
        <w:ind w:firstLine="709"/>
        <w:rPr>
          <w:rFonts w:ascii="PT Astra Serif" w:hAnsi="PT Astra Serif"/>
          <w:szCs w:val="28"/>
          <w:lang w:eastAsia="en-US"/>
        </w:rPr>
      </w:pPr>
    </w:p>
    <w:p w:rsidR="003336F2" w:rsidRPr="009A6B76" w:rsidRDefault="003336F2" w:rsidP="00C648CF">
      <w:pPr>
        <w:widowControl w:val="0"/>
        <w:autoSpaceDE w:val="0"/>
        <w:autoSpaceDN w:val="0"/>
        <w:adjustRightInd w:val="0"/>
        <w:ind w:left="5954" w:firstLine="0"/>
        <w:jc w:val="right"/>
        <w:rPr>
          <w:rFonts w:ascii="PT Astra Serif" w:eastAsia="Times New Roman" w:hAnsi="PT Astra Serif"/>
          <w:szCs w:val="28"/>
        </w:rPr>
      </w:pPr>
    </w:p>
    <w:sectPr w:rsidR="003336F2" w:rsidRPr="009A6B76" w:rsidSect="009A6B76">
      <w:headerReference w:type="default" r:id="rId16"/>
      <w:headerReference w:type="first" r:id="rId1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C4" w:rsidRDefault="002123C4" w:rsidP="002713F3">
      <w:r>
        <w:separator/>
      </w:r>
    </w:p>
  </w:endnote>
  <w:endnote w:type="continuationSeparator" w:id="0">
    <w:p w:rsidR="002123C4" w:rsidRDefault="002123C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C4" w:rsidRDefault="002123C4" w:rsidP="002713F3">
      <w:r>
        <w:separator/>
      </w:r>
    </w:p>
  </w:footnote>
  <w:footnote w:type="continuationSeparator" w:id="0">
    <w:p w:rsidR="002123C4" w:rsidRDefault="002123C4" w:rsidP="002713F3">
      <w:r>
        <w:continuationSeparator/>
      </w:r>
    </w:p>
  </w:footnote>
  <w:footnote w:id="1">
    <w:p w:rsidR="00364FAB" w:rsidRPr="00924607" w:rsidRDefault="00364FAB" w:rsidP="00D63F4D">
      <w:pPr>
        <w:pStyle w:val="af6"/>
        <w:rPr>
          <w:rFonts w:ascii="PT Astra Serif" w:hAnsi="PT Astra Serif"/>
        </w:rPr>
      </w:pPr>
      <w:r w:rsidRPr="00924607">
        <w:rPr>
          <w:rStyle w:val="af8"/>
          <w:rFonts w:ascii="PT Astra Serif" w:hAnsi="PT Astra Serif"/>
        </w:rPr>
        <w:footnoteRef/>
      </w:r>
      <w:r w:rsidRPr="00924607">
        <w:rPr>
          <w:rFonts w:ascii="PT Astra Serif" w:hAnsi="PT Astra Serif"/>
        </w:rPr>
        <w:t>в части официального сайта Уполномоченного органа при реализации технической возможности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3653"/>
      <w:docPartObj>
        <w:docPartGallery w:val="Page Numbers (Top of Page)"/>
        <w:docPartUnique/>
      </w:docPartObj>
    </w:sdtPr>
    <w:sdtEndPr>
      <w:rPr>
        <w:rFonts w:ascii="Times New Roman" w:hAnsi="Times New Roman"/>
        <w:sz w:val="24"/>
        <w:szCs w:val="24"/>
      </w:rPr>
    </w:sdtEndPr>
    <w:sdtContent>
      <w:p w:rsidR="00364FAB" w:rsidRDefault="00364FAB" w:rsidP="009A6B76">
        <w:pPr>
          <w:pStyle w:val="a8"/>
          <w:ind w:firstLine="0"/>
          <w:jc w:val="center"/>
          <w:rPr>
            <w:rFonts w:ascii="Times New Roman" w:hAnsi="Times New Roman"/>
            <w:sz w:val="24"/>
            <w:szCs w:val="24"/>
          </w:rPr>
        </w:pPr>
        <w:r w:rsidRPr="00364FAB">
          <w:rPr>
            <w:rFonts w:ascii="Times New Roman" w:hAnsi="Times New Roman"/>
            <w:sz w:val="24"/>
            <w:szCs w:val="24"/>
          </w:rPr>
          <w:fldChar w:fldCharType="begin"/>
        </w:r>
        <w:r w:rsidRPr="00364FAB">
          <w:rPr>
            <w:rFonts w:ascii="Times New Roman" w:hAnsi="Times New Roman"/>
            <w:sz w:val="24"/>
            <w:szCs w:val="24"/>
          </w:rPr>
          <w:instrText>PAGE   \* MERGEFORMAT</w:instrText>
        </w:r>
        <w:r w:rsidRPr="00364FAB">
          <w:rPr>
            <w:rFonts w:ascii="Times New Roman" w:hAnsi="Times New Roman"/>
            <w:sz w:val="24"/>
            <w:szCs w:val="24"/>
          </w:rPr>
          <w:fldChar w:fldCharType="separate"/>
        </w:r>
        <w:r w:rsidR="00221594">
          <w:rPr>
            <w:rFonts w:ascii="Times New Roman" w:hAnsi="Times New Roman"/>
            <w:noProof/>
            <w:sz w:val="24"/>
            <w:szCs w:val="24"/>
          </w:rPr>
          <w:t>3</w:t>
        </w:r>
        <w:r w:rsidRPr="00364FAB">
          <w:rPr>
            <w:rFonts w:ascii="Times New Roman" w:hAnsi="Times New Roman"/>
            <w:sz w:val="24"/>
            <w:szCs w:val="24"/>
          </w:rPr>
          <w:fldChar w:fldCharType="end"/>
        </w:r>
      </w:p>
      <w:p w:rsidR="00364FAB" w:rsidRPr="00364FAB" w:rsidRDefault="002123C4" w:rsidP="009A6B76">
        <w:pPr>
          <w:pStyle w:val="a8"/>
          <w:ind w:firstLine="0"/>
          <w:jc w:val="center"/>
          <w:rPr>
            <w:rFonts w:ascii="Times New Roman" w:hAnsi="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B" w:rsidRDefault="00364FAB" w:rsidP="003F5BDB">
    <w:pPr>
      <w:pStyle w:val="a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062"/>
    <w:multiLevelType w:val="multilevel"/>
    <w:tmpl w:val="CD76E578"/>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color w:val="auto"/>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15:restartNumberingAfterBreak="0">
    <w:nsid w:val="02214B74"/>
    <w:multiLevelType w:val="multilevel"/>
    <w:tmpl w:val="3CEE07BA"/>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2138" w:hanging="720"/>
      </w:pPr>
      <w:rPr>
        <w:rFonts w:hint="default"/>
        <w:i w:val="0"/>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040447AE"/>
    <w:multiLevelType w:val="hybridMultilevel"/>
    <w:tmpl w:val="2410F928"/>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637154"/>
    <w:multiLevelType w:val="multilevel"/>
    <w:tmpl w:val="FBB0586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5126B7"/>
    <w:multiLevelType w:val="hybridMultilevel"/>
    <w:tmpl w:val="C932163C"/>
    <w:lvl w:ilvl="0" w:tplc="E52C891E">
      <w:start w:val="1"/>
      <w:numFmt w:val="decimal"/>
      <w:lvlText w:val="%1)"/>
      <w:lvlJc w:val="left"/>
      <w:pPr>
        <w:ind w:left="786" w:hanging="360"/>
      </w:pPr>
      <w:rPr>
        <w:rFonts w:cs="Times New Roman"/>
        <w:i w:val="0"/>
      </w:rPr>
    </w:lvl>
    <w:lvl w:ilvl="1" w:tplc="04190019">
      <w:start w:val="1"/>
      <w:numFmt w:val="lowerLetter"/>
      <w:lvlText w:val="%2."/>
      <w:lvlJc w:val="left"/>
      <w:pPr>
        <w:ind w:left="1299" w:hanging="360"/>
      </w:pPr>
      <w:rPr>
        <w:rFonts w:cs="Times New Roman"/>
      </w:rPr>
    </w:lvl>
    <w:lvl w:ilvl="2" w:tplc="0419001B">
      <w:start w:val="1"/>
      <w:numFmt w:val="lowerRoman"/>
      <w:lvlText w:val="%3."/>
      <w:lvlJc w:val="right"/>
      <w:pPr>
        <w:ind w:left="2019" w:hanging="180"/>
      </w:pPr>
      <w:rPr>
        <w:rFonts w:cs="Times New Roman"/>
      </w:rPr>
    </w:lvl>
    <w:lvl w:ilvl="3" w:tplc="0419000F">
      <w:start w:val="1"/>
      <w:numFmt w:val="decimal"/>
      <w:lvlText w:val="%4."/>
      <w:lvlJc w:val="left"/>
      <w:pPr>
        <w:ind w:left="2739" w:hanging="360"/>
      </w:pPr>
    </w:lvl>
    <w:lvl w:ilvl="4" w:tplc="04190019">
      <w:start w:val="1"/>
      <w:numFmt w:val="lowerLetter"/>
      <w:lvlText w:val="%5."/>
      <w:lvlJc w:val="left"/>
      <w:pPr>
        <w:ind w:left="3459" w:hanging="360"/>
      </w:pPr>
      <w:rPr>
        <w:rFonts w:cs="Times New Roman"/>
      </w:rPr>
    </w:lvl>
    <w:lvl w:ilvl="5" w:tplc="0419001B">
      <w:start w:val="1"/>
      <w:numFmt w:val="lowerRoman"/>
      <w:lvlText w:val="%6."/>
      <w:lvlJc w:val="right"/>
      <w:pPr>
        <w:ind w:left="4179" w:hanging="180"/>
      </w:pPr>
      <w:rPr>
        <w:rFonts w:cs="Times New Roman"/>
      </w:rPr>
    </w:lvl>
    <w:lvl w:ilvl="6" w:tplc="0419000F">
      <w:start w:val="1"/>
      <w:numFmt w:val="decimal"/>
      <w:lvlText w:val="%7."/>
      <w:lvlJc w:val="left"/>
      <w:pPr>
        <w:ind w:left="4899" w:hanging="360"/>
      </w:pPr>
    </w:lvl>
    <w:lvl w:ilvl="7" w:tplc="04190019">
      <w:start w:val="1"/>
      <w:numFmt w:val="lowerLetter"/>
      <w:lvlText w:val="%8."/>
      <w:lvlJc w:val="left"/>
      <w:pPr>
        <w:ind w:left="5619" w:hanging="360"/>
      </w:pPr>
      <w:rPr>
        <w:rFonts w:cs="Times New Roman"/>
      </w:rPr>
    </w:lvl>
    <w:lvl w:ilvl="8" w:tplc="0419001B">
      <w:start w:val="1"/>
      <w:numFmt w:val="lowerRoman"/>
      <w:lvlText w:val="%9."/>
      <w:lvlJc w:val="right"/>
      <w:pPr>
        <w:ind w:left="6339" w:hanging="180"/>
      </w:pPr>
      <w:rPr>
        <w:rFonts w:cs="Times New Roman"/>
      </w:rPr>
    </w:lvl>
  </w:abstractNum>
  <w:abstractNum w:abstractNumId="5" w15:restartNumberingAfterBreak="0">
    <w:nsid w:val="11B341CE"/>
    <w:multiLevelType w:val="hybridMultilevel"/>
    <w:tmpl w:val="C4CAF638"/>
    <w:lvl w:ilvl="0" w:tplc="5BE62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E66EAE"/>
    <w:multiLevelType w:val="hybridMultilevel"/>
    <w:tmpl w:val="98D6DF80"/>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4B5F96"/>
    <w:multiLevelType w:val="hybridMultilevel"/>
    <w:tmpl w:val="8A80EB0E"/>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0E3D86"/>
    <w:multiLevelType w:val="hybridMultilevel"/>
    <w:tmpl w:val="63F4E6B2"/>
    <w:lvl w:ilvl="0" w:tplc="2258CFE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2D432B"/>
    <w:multiLevelType w:val="hybridMultilevel"/>
    <w:tmpl w:val="190A191A"/>
    <w:lvl w:ilvl="0" w:tplc="C674F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2265"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2B24B1F"/>
    <w:multiLevelType w:val="hybridMultilevel"/>
    <w:tmpl w:val="7C6A8606"/>
    <w:lvl w:ilvl="0" w:tplc="0B60CCB2">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DF5357"/>
    <w:multiLevelType w:val="hybridMultilevel"/>
    <w:tmpl w:val="E7FA10D4"/>
    <w:lvl w:ilvl="0" w:tplc="64B29B8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DB1910"/>
    <w:multiLevelType w:val="hybridMultilevel"/>
    <w:tmpl w:val="C300576C"/>
    <w:lvl w:ilvl="0" w:tplc="B71405A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5D5215"/>
    <w:multiLevelType w:val="hybridMultilevel"/>
    <w:tmpl w:val="D468172C"/>
    <w:lvl w:ilvl="0" w:tplc="21668B4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D90C36"/>
    <w:multiLevelType w:val="multilevel"/>
    <w:tmpl w:val="61B24530"/>
    <w:lvl w:ilvl="0">
      <w:start w:val="6"/>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D9D69AC"/>
    <w:multiLevelType w:val="hybridMultilevel"/>
    <w:tmpl w:val="62083D66"/>
    <w:lvl w:ilvl="0" w:tplc="43E2B4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F7689A"/>
    <w:multiLevelType w:val="hybridMultilevel"/>
    <w:tmpl w:val="DAF6A0A4"/>
    <w:lvl w:ilvl="0" w:tplc="CA883B7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E1F5BC8"/>
    <w:multiLevelType w:val="hybridMultilevel"/>
    <w:tmpl w:val="BAEC5E94"/>
    <w:lvl w:ilvl="0" w:tplc="43E2B4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425330"/>
    <w:multiLevelType w:val="hybridMultilevel"/>
    <w:tmpl w:val="C932132E"/>
    <w:lvl w:ilvl="0" w:tplc="60BA260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DE6A4C"/>
    <w:multiLevelType w:val="hybridMultilevel"/>
    <w:tmpl w:val="9E34A63E"/>
    <w:lvl w:ilvl="0" w:tplc="B71405A6">
      <w:start w:val="1"/>
      <w:numFmt w:val="decimal"/>
      <w:lvlText w:val="%1)"/>
      <w:lvlJc w:val="left"/>
      <w:pPr>
        <w:ind w:left="1804" w:hanging="1095"/>
      </w:pPr>
      <w:rPr>
        <w:rFonts w:hint="default"/>
      </w:rPr>
    </w:lvl>
    <w:lvl w:ilvl="1" w:tplc="3BCA1A5C">
      <w:start w:val="1"/>
      <w:numFmt w:val="decimal"/>
      <w:lvlText w:val="%2."/>
      <w:lvlJc w:val="left"/>
      <w:pPr>
        <w:ind w:left="2614" w:hanging="118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2C591F"/>
    <w:multiLevelType w:val="hybridMultilevel"/>
    <w:tmpl w:val="D9203230"/>
    <w:lvl w:ilvl="0" w:tplc="3066006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7005EF"/>
    <w:multiLevelType w:val="hybridMultilevel"/>
    <w:tmpl w:val="8A2A0E86"/>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7217DC"/>
    <w:multiLevelType w:val="hybridMultilevel"/>
    <w:tmpl w:val="FEE89A9C"/>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14D3516"/>
    <w:multiLevelType w:val="hybridMultilevel"/>
    <w:tmpl w:val="E1B443EA"/>
    <w:lvl w:ilvl="0" w:tplc="08445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6B0891"/>
    <w:multiLevelType w:val="hybridMultilevel"/>
    <w:tmpl w:val="E4645414"/>
    <w:lvl w:ilvl="0" w:tplc="FF588F7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E90FBE"/>
    <w:multiLevelType w:val="hybridMultilevel"/>
    <w:tmpl w:val="102CBAA6"/>
    <w:lvl w:ilvl="0" w:tplc="8C54172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483B50"/>
    <w:multiLevelType w:val="hybridMultilevel"/>
    <w:tmpl w:val="5E1243BA"/>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62384E"/>
    <w:multiLevelType w:val="multilevel"/>
    <w:tmpl w:val="7876A8BE"/>
    <w:lvl w:ilvl="0">
      <w:start w:val="6"/>
      <w:numFmt w:val="decimal"/>
      <w:lvlText w:val="%1."/>
      <w:lvlJc w:val="left"/>
      <w:pPr>
        <w:ind w:left="570" w:hanging="570"/>
      </w:pPr>
      <w:rPr>
        <w:rFonts w:hint="default"/>
      </w:rPr>
    </w:lvl>
    <w:lvl w:ilvl="1">
      <w:start w:val="30"/>
      <w:numFmt w:val="decimal"/>
      <w:lvlText w:val="%1.%2."/>
      <w:lvlJc w:val="left"/>
      <w:pPr>
        <w:ind w:left="2479" w:hanging="720"/>
      </w:pPr>
      <w:rPr>
        <w:rFonts w:hint="default"/>
      </w:rPr>
    </w:lvl>
    <w:lvl w:ilvl="2">
      <w:start w:val="1"/>
      <w:numFmt w:val="decimal"/>
      <w:lvlText w:val="%1.%2.%3."/>
      <w:lvlJc w:val="left"/>
      <w:pPr>
        <w:ind w:left="4238" w:hanging="720"/>
      </w:pPr>
      <w:rPr>
        <w:rFonts w:hint="default"/>
      </w:rPr>
    </w:lvl>
    <w:lvl w:ilvl="3">
      <w:start w:val="1"/>
      <w:numFmt w:val="decimal"/>
      <w:lvlText w:val="%1.%2.%3.%4."/>
      <w:lvlJc w:val="left"/>
      <w:pPr>
        <w:ind w:left="6357" w:hanging="1080"/>
      </w:pPr>
      <w:rPr>
        <w:rFonts w:hint="default"/>
      </w:rPr>
    </w:lvl>
    <w:lvl w:ilvl="4">
      <w:start w:val="1"/>
      <w:numFmt w:val="decimal"/>
      <w:lvlText w:val="%1.%2.%3.%4.%5."/>
      <w:lvlJc w:val="left"/>
      <w:pPr>
        <w:ind w:left="8116" w:hanging="1080"/>
      </w:pPr>
      <w:rPr>
        <w:rFonts w:hint="default"/>
      </w:rPr>
    </w:lvl>
    <w:lvl w:ilvl="5">
      <w:start w:val="1"/>
      <w:numFmt w:val="decimal"/>
      <w:lvlText w:val="%1.%2.%3.%4.%5.%6."/>
      <w:lvlJc w:val="left"/>
      <w:pPr>
        <w:ind w:left="10235" w:hanging="1440"/>
      </w:pPr>
      <w:rPr>
        <w:rFonts w:hint="default"/>
      </w:rPr>
    </w:lvl>
    <w:lvl w:ilvl="6">
      <w:start w:val="1"/>
      <w:numFmt w:val="decimal"/>
      <w:lvlText w:val="%1.%2.%3.%4.%5.%6.%7."/>
      <w:lvlJc w:val="left"/>
      <w:pPr>
        <w:ind w:left="12354" w:hanging="1800"/>
      </w:pPr>
      <w:rPr>
        <w:rFonts w:hint="default"/>
      </w:rPr>
    </w:lvl>
    <w:lvl w:ilvl="7">
      <w:start w:val="1"/>
      <w:numFmt w:val="decimal"/>
      <w:lvlText w:val="%1.%2.%3.%4.%5.%6.%7.%8."/>
      <w:lvlJc w:val="left"/>
      <w:pPr>
        <w:ind w:left="14113" w:hanging="1800"/>
      </w:pPr>
      <w:rPr>
        <w:rFonts w:hint="default"/>
      </w:rPr>
    </w:lvl>
    <w:lvl w:ilvl="8">
      <w:start w:val="1"/>
      <w:numFmt w:val="decimal"/>
      <w:lvlText w:val="%1.%2.%3.%4.%5.%6.%7.%8.%9."/>
      <w:lvlJc w:val="left"/>
      <w:pPr>
        <w:ind w:left="16232" w:hanging="2160"/>
      </w:pPr>
      <w:rPr>
        <w:rFonts w:hint="default"/>
      </w:rPr>
    </w:lvl>
  </w:abstractNum>
  <w:abstractNum w:abstractNumId="30" w15:restartNumberingAfterBreak="0">
    <w:nsid w:val="5F8666F2"/>
    <w:multiLevelType w:val="multilevel"/>
    <w:tmpl w:val="31807F5A"/>
    <w:lvl w:ilvl="0">
      <w:start w:val="3"/>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60DD45F9"/>
    <w:multiLevelType w:val="multilevel"/>
    <w:tmpl w:val="D2E66364"/>
    <w:lvl w:ilvl="0">
      <w:start w:val="4"/>
      <w:numFmt w:val="upperRoman"/>
      <w:lvlText w:val="%1."/>
      <w:lvlJc w:val="left"/>
      <w:pPr>
        <w:ind w:left="1080" w:hanging="720"/>
      </w:pPr>
      <w:rPr>
        <w:rFonts w:hint="default"/>
      </w:rPr>
    </w:lvl>
    <w:lvl w:ilvl="1">
      <w:start w:val="14"/>
      <w:numFmt w:val="decimal"/>
      <w:isLgl/>
      <w:lvlText w:val="%1.%2."/>
      <w:lvlJc w:val="left"/>
      <w:pPr>
        <w:ind w:left="1244" w:hanging="780"/>
      </w:pPr>
      <w:rPr>
        <w:rFonts w:hint="default"/>
      </w:rPr>
    </w:lvl>
    <w:lvl w:ilvl="2">
      <w:start w:val="1"/>
      <w:numFmt w:val="decimal"/>
      <w:isLgl/>
      <w:lvlText w:val="%1.%2.%3."/>
      <w:lvlJc w:val="left"/>
      <w:pPr>
        <w:ind w:left="1348" w:hanging="780"/>
      </w:pPr>
      <w:rPr>
        <w:rFonts w:hint="default"/>
      </w:rPr>
    </w:lvl>
    <w:lvl w:ilvl="3">
      <w:start w:val="1"/>
      <w:numFmt w:val="decimal"/>
      <w:isLgl/>
      <w:lvlText w:val="%1.%2.%3.%4."/>
      <w:lvlJc w:val="left"/>
      <w:pPr>
        <w:ind w:left="1752" w:hanging="108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784" w:hanging="1800"/>
      </w:pPr>
      <w:rPr>
        <w:rFonts w:hint="default"/>
      </w:rPr>
    </w:lvl>
    <w:lvl w:ilvl="7">
      <w:start w:val="1"/>
      <w:numFmt w:val="decimal"/>
      <w:isLgl/>
      <w:lvlText w:val="%1.%2.%3.%4.%5.%6.%7.%8."/>
      <w:lvlJc w:val="left"/>
      <w:pPr>
        <w:ind w:left="2888" w:hanging="1800"/>
      </w:pPr>
      <w:rPr>
        <w:rFonts w:hint="default"/>
      </w:rPr>
    </w:lvl>
    <w:lvl w:ilvl="8">
      <w:start w:val="1"/>
      <w:numFmt w:val="decimal"/>
      <w:isLgl/>
      <w:lvlText w:val="%1.%2.%3.%4.%5.%6.%7.%8.%9."/>
      <w:lvlJc w:val="left"/>
      <w:pPr>
        <w:ind w:left="3352" w:hanging="2160"/>
      </w:pPr>
      <w:rPr>
        <w:rFonts w:hint="default"/>
      </w:rPr>
    </w:lvl>
  </w:abstractNum>
  <w:abstractNum w:abstractNumId="32" w15:restartNumberingAfterBreak="0">
    <w:nsid w:val="65D14FE8"/>
    <w:multiLevelType w:val="hybridMultilevel"/>
    <w:tmpl w:val="495E1814"/>
    <w:lvl w:ilvl="0" w:tplc="760047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6F6CB5"/>
    <w:multiLevelType w:val="hybridMultilevel"/>
    <w:tmpl w:val="2F88F0FC"/>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0407FD"/>
    <w:multiLevelType w:val="multilevel"/>
    <w:tmpl w:val="298A06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E6864A0"/>
    <w:multiLevelType w:val="hybridMultilevel"/>
    <w:tmpl w:val="75B04EFA"/>
    <w:lvl w:ilvl="0" w:tplc="B57E1B9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D3249B"/>
    <w:multiLevelType w:val="hybridMultilevel"/>
    <w:tmpl w:val="D4F68A44"/>
    <w:lvl w:ilvl="0" w:tplc="EADC96F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EC4F1E"/>
    <w:multiLevelType w:val="multilevel"/>
    <w:tmpl w:val="9DE2557E"/>
    <w:lvl w:ilvl="0">
      <w:start w:val="2"/>
      <w:numFmt w:val="decimal"/>
      <w:lvlText w:val="%1."/>
      <w:lvlJc w:val="left"/>
      <w:pPr>
        <w:ind w:left="540" w:hanging="540"/>
      </w:pPr>
      <w:rPr>
        <w:rFonts w:hint="default"/>
      </w:rPr>
    </w:lvl>
    <w:lvl w:ilvl="1">
      <w:start w:val="1"/>
      <w:numFmt w:val="decimal"/>
      <w:lvlText w:val="3.%2."/>
      <w:lvlJc w:val="left"/>
      <w:pPr>
        <w:ind w:left="894" w:hanging="540"/>
      </w:pPr>
      <w:rPr>
        <w:rFonts w:hint="default"/>
        <w:sz w:val="28"/>
        <w:szCs w:val="24"/>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B7B6EB6"/>
    <w:multiLevelType w:val="hybridMultilevel"/>
    <w:tmpl w:val="1AFA6AF6"/>
    <w:lvl w:ilvl="0" w:tplc="217A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8"/>
  </w:num>
  <w:num w:numId="3">
    <w:abstractNumId w:val="17"/>
  </w:num>
  <w:num w:numId="4">
    <w:abstractNumId w:val="34"/>
  </w:num>
  <w:num w:numId="5">
    <w:abstractNumId w:val="4"/>
  </w:num>
  <w:num w:numId="6">
    <w:abstractNumId w:val="23"/>
  </w:num>
  <w:num w:numId="7">
    <w:abstractNumId w:val="38"/>
  </w:num>
  <w:num w:numId="8">
    <w:abstractNumId w:val="1"/>
  </w:num>
  <w:num w:numId="9">
    <w:abstractNumId w:val="33"/>
  </w:num>
  <w:num w:numId="10">
    <w:abstractNumId w:val="24"/>
  </w:num>
  <w:num w:numId="11">
    <w:abstractNumId w:val="10"/>
  </w:num>
  <w:num w:numId="12">
    <w:abstractNumId w:val="37"/>
  </w:num>
  <w:num w:numId="13">
    <w:abstractNumId w:val="0"/>
  </w:num>
  <w:num w:numId="14">
    <w:abstractNumId w:val="35"/>
  </w:num>
  <w:num w:numId="15">
    <w:abstractNumId w:val="31"/>
  </w:num>
  <w:num w:numId="16">
    <w:abstractNumId w:val="15"/>
  </w:num>
  <w:num w:numId="17">
    <w:abstractNumId w:val="14"/>
  </w:num>
  <w:num w:numId="18">
    <w:abstractNumId w:val="6"/>
  </w:num>
  <w:num w:numId="19">
    <w:abstractNumId w:val="8"/>
  </w:num>
  <w:num w:numId="20">
    <w:abstractNumId w:val="5"/>
  </w:num>
  <w:num w:numId="21">
    <w:abstractNumId w:val="22"/>
  </w:num>
  <w:num w:numId="22">
    <w:abstractNumId w:val="2"/>
  </w:num>
  <w:num w:numId="23">
    <w:abstractNumId w:val="20"/>
  </w:num>
  <w:num w:numId="24">
    <w:abstractNumId w:val="30"/>
  </w:num>
  <w:num w:numId="25">
    <w:abstractNumId w:val="32"/>
  </w:num>
  <w:num w:numId="26">
    <w:abstractNumId w:val="3"/>
  </w:num>
  <w:num w:numId="27">
    <w:abstractNumId w:val="36"/>
  </w:num>
  <w:num w:numId="28">
    <w:abstractNumId w:val="11"/>
  </w:num>
  <w:num w:numId="29">
    <w:abstractNumId w:val="12"/>
  </w:num>
  <w:num w:numId="30">
    <w:abstractNumId w:val="13"/>
  </w:num>
  <w:num w:numId="31">
    <w:abstractNumId w:val="26"/>
  </w:num>
  <w:num w:numId="32">
    <w:abstractNumId w:val="21"/>
  </w:num>
  <w:num w:numId="33">
    <w:abstractNumId w:val="25"/>
  </w:num>
  <w:num w:numId="34">
    <w:abstractNumId w:val="27"/>
  </w:num>
  <w:num w:numId="35">
    <w:abstractNumId w:val="19"/>
  </w:num>
  <w:num w:numId="36">
    <w:abstractNumId w:val="16"/>
  </w:num>
  <w:num w:numId="37">
    <w:abstractNumId w:val="29"/>
  </w:num>
  <w:num w:numId="38">
    <w:abstractNumId w:val="18"/>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09A3"/>
    <w:rsid w:val="00002705"/>
    <w:rsid w:val="0000311F"/>
    <w:rsid w:val="00003EC8"/>
    <w:rsid w:val="00005B20"/>
    <w:rsid w:val="00006C9F"/>
    <w:rsid w:val="00011781"/>
    <w:rsid w:val="00012F0D"/>
    <w:rsid w:val="0001677A"/>
    <w:rsid w:val="00017910"/>
    <w:rsid w:val="00020454"/>
    <w:rsid w:val="000245AA"/>
    <w:rsid w:val="00025316"/>
    <w:rsid w:val="00027B48"/>
    <w:rsid w:val="00032148"/>
    <w:rsid w:val="0003380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577A0"/>
    <w:rsid w:val="000606A5"/>
    <w:rsid w:val="00060E0A"/>
    <w:rsid w:val="00060F7D"/>
    <w:rsid w:val="00061925"/>
    <w:rsid w:val="000645A0"/>
    <w:rsid w:val="0006469F"/>
    <w:rsid w:val="000647E1"/>
    <w:rsid w:val="00067429"/>
    <w:rsid w:val="00070606"/>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189F"/>
    <w:rsid w:val="000930A8"/>
    <w:rsid w:val="00095CD8"/>
    <w:rsid w:val="000A338A"/>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4A39"/>
    <w:rsid w:val="000D4AE7"/>
    <w:rsid w:val="000D7B36"/>
    <w:rsid w:val="000E0AFE"/>
    <w:rsid w:val="000E1173"/>
    <w:rsid w:val="000E1835"/>
    <w:rsid w:val="000E3C1F"/>
    <w:rsid w:val="000E581C"/>
    <w:rsid w:val="000E5854"/>
    <w:rsid w:val="000E6346"/>
    <w:rsid w:val="000E6930"/>
    <w:rsid w:val="000E7652"/>
    <w:rsid w:val="000F1751"/>
    <w:rsid w:val="000F20FE"/>
    <w:rsid w:val="000F21CF"/>
    <w:rsid w:val="000F2A2E"/>
    <w:rsid w:val="000F3D29"/>
    <w:rsid w:val="000F44DA"/>
    <w:rsid w:val="000F539F"/>
    <w:rsid w:val="00101F12"/>
    <w:rsid w:val="00103FB2"/>
    <w:rsid w:val="0011097B"/>
    <w:rsid w:val="00111BA1"/>
    <w:rsid w:val="00112AD6"/>
    <w:rsid w:val="001139CE"/>
    <w:rsid w:val="001146A3"/>
    <w:rsid w:val="001148D6"/>
    <w:rsid w:val="00115609"/>
    <w:rsid w:val="00116292"/>
    <w:rsid w:val="001207D8"/>
    <w:rsid w:val="00120B8D"/>
    <w:rsid w:val="0012153A"/>
    <w:rsid w:val="00122199"/>
    <w:rsid w:val="001233D3"/>
    <w:rsid w:val="00124587"/>
    <w:rsid w:val="00125593"/>
    <w:rsid w:val="00126EA7"/>
    <w:rsid w:val="00127C47"/>
    <w:rsid w:val="00130C0B"/>
    <w:rsid w:val="00130F22"/>
    <w:rsid w:val="0013126A"/>
    <w:rsid w:val="001319F3"/>
    <w:rsid w:val="00133A4A"/>
    <w:rsid w:val="00135479"/>
    <w:rsid w:val="0013630B"/>
    <w:rsid w:val="00136CF0"/>
    <w:rsid w:val="00137466"/>
    <w:rsid w:val="00140074"/>
    <w:rsid w:val="00141890"/>
    <w:rsid w:val="00144DB2"/>
    <w:rsid w:val="001456D8"/>
    <w:rsid w:val="001502FA"/>
    <w:rsid w:val="00151095"/>
    <w:rsid w:val="00154FCC"/>
    <w:rsid w:val="0015503F"/>
    <w:rsid w:val="0015739B"/>
    <w:rsid w:val="00157485"/>
    <w:rsid w:val="00157C99"/>
    <w:rsid w:val="00160F7E"/>
    <w:rsid w:val="00161377"/>
    <w:rsid w:val="00161A4B"/>
    <w:rsid w:val="00162765"/>
    <w:rsid w:val="00171144"/>
    <w:rsid w:val="001725E8"/>
    <w:rsid w:val="00172A85"/>
    <w:rsid w:val="001768AA"/>
    <w:rsid w:val="00177CAA"/>
    <w:rsid w:val="0018022B"/>
    <w:rsid w:val="001812EC"/>
    <w:rsid w:val="00181C7B"/>
    <w:rsid w:val="0018357F"/>
    <w:rsid w:val="00190A15"/>
    <w:rsid w:val="001911F6"/>
    <w:rsid w:val="001923B0"/>
    <w:rsid w:val="00192C12"/>
    <w:rsid w:val="00193B28"/>
    <w:rsid w:val="00193F2C"/>
    <w:rsid w:val="00197F05"/>
    <w:rsid w:val="001A0AAD"/>
    <w:rsid w:val="001A101D"/>
    <w:rsid w:val="001A1F58"/>
    <w:rsid w:val="001A2126"/>
    <w:rsid w:val="001A26C3"/>
    <w:rsid w:val="001A2829"/>
    <w:rsid w:val="001A375C"/>
    <w:rsid w:val="001A4E6C"/>
    <w:rsid w:val="001A5F56"/>
    <w:rsid w:val="001A66FF"/>
    <w:rsid w:val="001A7685"/>
    <w:rsid w:val="001A7709"/>
    <w:rsid w:val="001B0F7B"/>
    <w:rsid w:val="001B1409"/>
    <w:rsid w:val="001B1574"/>
    <w:rsid w:val="001B191F"/>
    <w:rsid w:val="001B1E32"/>
    <w:rsid w:val="001B5C85"/>
    <w:rsid w:val="001B5F73"/>
    <w:rsid w:val="001C078F"/>
    <w:rsid w:val="001C2A08"/>
    <w:rsid w:val="001C7718"/>
    <w:rsid w:val="001C7A81"/>
    <w:rsid w:val="001D01A8"/>
    <w:rsid w:val="001D0FBF"/>
    <w:rsid w:val="001D1936"/>
    <w:rsid w:val="001D1D8A"/>
    <w:rsid w:val="001D1F1E"/>
    <w:rsid w:val="001D2975"/>
    <w:rsid w:val="001D3624"/>
    <w:rsid w:val="001E25C7"/>
    <w:rsid w:val="001E39C2"/>
    <w:rsid w:val="001E5DA8"/>
    <w:rsid w:val="001E6D2C"/>
    <w:rsid w:val="001E7A92"/>
    <w:rsid w:val="001F2D6F"/>
    <w:rsid w:val="001F58A6"/>
    <w:rsid w:val="001F6CBC"/>
    <w:rsid w:val="001F7740"/>
    <w:rsid w:val="00205A6E"/>
    <w:rsid w:val="00207C63"/>
    <w:rsid w:val="00211085"/>
    <w:rsid w:val="002123C4"/>
    <w:rsid w:val="002133ED"/>
    <w:rsid w:val="002140F5"/>
    <w:rsid w:val="00216713"/>
    <w:rsid w:val="00216F97"/>
    <w:rsid w:val="00220E44"/>
    <w:rsid w:val="0022159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3CE"/>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23A"/>
    <w:rsid w:val="002646D4"/>
    <w:rsid w:val="0026599E"/>
    <w:rsid w:val="00270D75"/>
    <w:rsid w:val="002713F3"/>
    <w:rsid w:val="002719F8"/>
    <w:rsid w:val="00275AB5"/>
    <w:rsid w:val="00275D87"/>
    <w:rsid w:val="00276B77"/>
    <w:rsid w:val="002801AC"/>
    <w:rsid w:val="002804EF"/>
    <w:rsid w:val="002808F5"/>
    <w:rsid w:val="002818DB"/>
    <w:rsid w:val="0028327E"/>
    <w:rsid w:val="00285AED"/>
    <w:rsid w:val="00290D1F"/>
    <w:rsid w:val="00293C0C"/>
    <w:rsid w:val="00294AB5"/>
    <w:rsid w:val="002A196F"/>
    <w:rsid w:val="002A331D"/>
    <w:rsid w:val="002A52FC"/>
    <w:rsid w:val="002A7183"/>
    <w:rsid w:val="002B127C"/>
    <w:rsid w:val="002B14E4"/>
    <w:rsid w:val="002B15A7"/>
    <w:rsid w:val="002B3345"/>
    <w:rsid w:val="002B4855"/>
    <w:rsid w:val="002B5113"/>
    <w:rsid w:val="002B67E5"/>
    <w:rsid w:val="002C02E6"/>
    <w:rsid w:val="002C2889"/>
    <w:rsid w:val="002C2B84"/>
    <w:rsid w:val="002C4A35"/>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136B"/>
    <w:rsid w:val="002F3FA2"/>
    <w:rsid w:val="002F5B18"/>
    <w:rsid w:val="002F7C79"/>
    <w:rsid w:val="00300DF0"/>
    <w:rsid w:val="00304210"/>
    <w:rsid w:val="003043E3"/>
    <w:rsid w:val="00307233"/>
    <w:rsid w:val="00307D58"/>
    <w:rsid w:val="00313B26"/>
    <w:rsid w:val="00313E87"/>
    <w:rsid w:val="00315BDF"/>
    <w:rsid w:val="00317230"/>
    <w:rsid w:val="003213DE"/>
    <w:rsid w:val="00324CF6"/>
    <w:rsid w:val="00324DE5"/>
    <w:rsid w:val="00327648"/>
    <w:rsid w:val="003278DA"/>
    <w:rsid w:val="00327B79"/>
    <w:rsid w:val="003331B2"/>
    <w:rsid w:val="003336F2"/>
    <w:rsid w:val="00337310"/>
    <w:rsid w:val="00337F70"/>
    <w:rsid w:val="00343B9B"/>
    <w:rsid w:val="00343DAF"/>
    <w:rsid w:val="0034411E"/>
    <w:rsid w:val="00345A98"/>
    <w:rsid w:val="00346452"/>
    <w:rsid w:val="0034778B"/>
    <w:rsid w:val="0035002D"/>
    <w:rsid w:val="00351BBD"/>
    <w:rsid w:val="00351BC5"/>
    <w:rsid w:val="00352CEF"/>
    <w:rsid w:val="00352F97"/>
    <w:rsid w:val="00353C2C"/>
    <w:rsid w:val="00354AAC"/>
    <w:rsid w:val="003550A9"/>
    <w:rsid w:val="00355324"/>
    <w:rsid w:val="00356905"/>
    <w:rsid w:val="00361175"/>
    <w:rsid w:val="00362257"/>
    <w:rsid w:val="00362516"/>
    <w:rsid w:val="00363C0B"/>
    <w:rsid w:val="00364FAB"/>
    <w:rsid w:val="0036621F"/>
    <w:rsid w:val="00367097"/>
    <w:rsid w:val="00370678"/>
    <w:rsid w:val="00370EE1"/>
    <w:rsid w:val="00373B41"/>
    <w:rsid w:val="00374292"/>
    <w:rsid w:val="00374FBA"/>
    <w:rsid w:val="003752B7"/>
    <w:rsid w:val="003757B7"/>
    <w:rsid w:val="003758C6"/>
    <w:rsid w:val="003777E1"/>
    <w:rsid w:val="0038105F"/>
    <w:rsid w:val="00383357"/>
    <w:rsid w:val="003854D0"/>
    <w:rsid w:val="00387D71"/>
    <w:rsid w:val="0039004B"/>
    <w:rsid w:val="003922B8"/>
    <w:rsid w:val="003930A9"/>
    <w:rsid w:val="00396DA0"/>
    <w:rsid w:val="00397CFA"/>
    <w:rsid w:val="003A27EB"/>
    <w:rsid w:val="003A2F60"/>
    <w:rsid w:val="003A4296"/>
    <w:rsid w:val="003A4DE0"/>
    <w:rsid w:val="003B0EF0"/>
    <w:rsid w:val="003B2369"/>
    <w:rsid w:val="003B2631"/>
    <w:rsid w:val="003B4E17"/>
    <w:rsid w:val="003B4F68"/>
    <w:rsid w:val="003B5AD7"/>
    <w:rsid w:val="003B5F0D"/>
    <w:rsid w:val="003B6417"/>
    <w:rsid w:val="003C06BA"/>
    <w:rsid w:val="003C076B"/>
    <w:rsid w:val="003C4F6B"/>
    <w:rsid w:val="003C519B"/>
    <w:rsid w:val="003D253D"/>
    <w:rsid w:val="003D3572"/>
    <w:rsid w:val="003D7B1C"/>
    <w:rsid w:val="003E1812"/>
    <w:rsid w:val="003E1DB6"/>
    <w:rsid w:val="003E4A5A"/>
    <w:rsid w:val="003E581E"/>
    <w:rsid w:val="003E5D72"/>
    <w:rsid w:val="003E6C0A"/>
    <w:rsid w:val="003F02C0"/>
    <w:rsid w:val="003F119A"/>
    <w:rsid w:val="003F2AD2"/>
    <w:rsid w:val="003F2D34"/>
    <w:rsid w:val="003F44C6"/>
    <w:rsid w:val="003F5BDB"/>
    <w:rsid w:val="003F65D1"/>
    <w:rsid w:val="003F79ED"/>
    <w:rsid w:val="0040061E"/>
    <w:rsid w:val="004020E3"/>
    <w:rsid w:val="004022EB"/>
    <w:rsid w:val="00404E91"/>
    <w:rsid w:val="00407BF5"/>
    <w:rsid w:val="00410FFB"/>
    <w:rsid w:val="0041191D"/>
    <w:rsid w:val="00411EF5"/>
    <w:rsid w:val="004127E2"/>
    <w:rsid w:val="00413104"/>
    <w:rsid w:val="00413772"/>
    <w:rsid w:val="004167AB"/>
    <w:rsid w:val="00422854"/>
    <w:rsid w:val="00422D32"/>
    <w:rsid w:val="004254EF"/>
    <w:rsid w:val="00432C70"/>
    <w:rsid w:val="00433A54"/>
    <w:rsid w:val="00434B5D"/>
    <w:rsid w:val="00435660"/>
    <w:rsid w:val="00436DD5"/>
    <w:rsid w:val="00437AC2"/>
    <w:rsid w:val="00440475"/>
    <w:rsid w:val="00440732"/>
    <w:rsid w:val="004420FE"/>
    <w:rsid w:val="004435FB"/>
    <w:rsid w:val="004477D1"/>
    <w:rsid w:val="004506A0"/>
    <w:rsid w:val="004528E6"/>
    <w:rsid w:val="00453004"/>
    <w:rsid w:val="00455A52"/>
    <w:rsid w:val="00456F35"/>
    <w:rsid w:val="00463BB4"/>
    <w:rsid w:val="0046469D"/>
    <w:rsid w:val="004673A4"/>
    <w:rsid w:val="00467892"/>
    <w:rsid w:val="00471034"/>
    <w:rsid w:val="00472619"/>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1703"/>
    <w:rsid w:val="0049270A"/>
    <w:rsid w:val="0049427C"/>
    <w:rsid w:val="004943F2"/>
    <w:rsid w:val="004956FA"/>
    <w:rsid w:val="004A0951"/>
    <w:rsid w:val="004A185F"/>
    <w:rsid w:val="004A49AE"/>
    <w:rsid w:val="004A52B8"/>
    <w:rsid w:val="004A6F3E"/>
    <w:rsid w:val="004B0FA5"/>
    <w:rsid w:val="004B234B"/>
    <w:rsid w:val="004B270C"/>
    <w:rsid w:val="004B4353"/>
    <w:rsid w:val="004B4CA1"/>
    <w:rsid w:val="004B4DD6"/>
    <w:rsid w:val="004B5526"/>
    <w:rsid w:val="004B5592"/>
    <w:rsid w:val="004B73FE"/>
    <w:rsid w:val="004C0BDA"/>
    <w:rsid w:val="004C0CC5"/>
    <w:rsid w:val="004C3FF2"/>
    <w:rsid w:val="004C5833"/>
    <w:rsid w:val="004C63B2"/>
    <w:rsid w:val="004C6AE0"/>
    <w:rsid w:val="004C72E9"/>
    <w:rsid w:val="004C7B21"/>
    <w:rsid w:val="004D1934"/>
    <w:rsid w:val="004D1BBF"/>
    <w:rsid w:val="004D30FA"/>
    <w:rsid w:val="004D41A3"/>
    <w:rsid w:val="004D5265"/>
    <w:rsid w:val="004D5607"/>
    <w:rsid w:val="004D57C6"/>
    <w:rsid w:val="004D6938"/>
    <w:rsid w:val="004D721E"/>
    <w:rsid w:val="004D73A4"/>
    <w:rsid w:val="004E2EE3"/>
    <w:rsid w:val="004E6139"/>
    <w:rsid w:val="004E764A"/>
    <w:rsid w:val="004F0FD0"/>
    <w:rsid w:val="004F1147"/>
    <w:rsid w:val="004F169D"/>
    <w:rsid w:val="004F2495"/>
    <w:rsid w:val="004F4B37"/>
    <w:rsid w:val="004F4CD7"/>
    <w:rsid w:val="004F6D62"/>
    <w:rsid w:val="005003D2"/>
    <w:rsid w:val="00501DDC"/>
    <w:rsid w:val="00502F5D"/>
    <w:rsid w:val="005039C3"/>
    <w:rsid w:val="00503C93"/>
    <w:rsid w:val="00505E82"/>
    <w:rsid w:val="005066D0"/>
    <w:rsid w:val="00510BD4"/>
    <w:rsid w:val="00510DEC"/>
    <w:rsid w:val="005113CA"/>
    <w:rsid w:val="00514C7F"/>
    <w:rsid w:val="00515081"/>
    <w:rsid w:val="0051570B"/>
    <w:rsid w:val="0051636E"/>
    <w:rsid w:val="00517686"/>
    <w:rsid w:val="00517689"/>
    <w:rsid w:val="00521BAE"/>
    <w:rsid w:val="0052250C"/>
    <w:rsid w:val="005244E1"/>
    <w:rsid w:val="00530DEB"/>
    <w:rsid w:val="005312A4"/>
    <w:rsid w:val="00536FD2"/>
    <w:rsid w:val="00537B8F"/>
    <w:rsid w:val="00541DB3"/>
    <w:rsid w:val="00542846"/>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67502"/>
    <w:rsid w:val="00570DD2"/>
    <w:rsid w:val="0058115A"/>
    <w:rsid w:val="00582604"/>
    <w:rsid w:val="005832E7"/>
    <w:rsid w:val="0058496D"/>
    <w:rsid w:val="00584A2D"/>
    <w:rsid w:val="005850FC"/>
    <w:rsid w:val="00585857"/>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A5B27"/>
    <w:rsid w:val="005B581E"/>
    <w:rsid w:val="005B63ED"/>
    <w:rsid w:val="005C3172"/>
    <w:rsid w:val="005C595F"/>
    <w:rsid w:val="005C6656"/>
    <w:rsid w:val="005C6718"/>
    <w:rsid w:val="005C7B62"/>
    <w:rsid w:val="005C7DBA"/>
    <w:rsid w:val="005D12D1"/>
    <w:rsid w:val="005D212B"/>
    <w:rsid w:val="005D22A9"/>
    <w:rsid w:val="005D447B"/>
    <w:rsid w:val="005D45ED"/>
    <w:rsid w:val="005D4F0E"/>
    <w:rsid w:val="005E1405"/>
    <w:rsid w:val="005E203C"/>
    <w:rsid w:val="005E3DB0"/>
    <w:rsid w:val="005E4F9D"/>
    <w:rsid w:val="005E72C0"/>
    <w:rsid w:val="005F10F5"/>
    <w:rsid w:val="005F123C"/>
    <w:rsid w:val="005F16FE"/>
    <w:rsid w:val="005F4195"/>
    <w:rsid w:val="005F4312"/>
    <w:rsid w:val="005F491A"/>
    <w:rsid w:val="005F6C2E"/>
    <w:rsid w:val="006023CC"/>
    <w:rsid w:val="006050A8"/>
    <w:rsid w:val="00605B62"/>
    <w:rsid w:val="00606483"/>
    <w:rsid w:val="0061199A"/>
    <w:rsid w:val="00613D58"/>
    <w:rsid w:val="00615E53"/>
    <w:rsid w:val="006162F0"/>
    <w:rsid w:val="00617B2F"/>
    <w:rsid w:val="00624C55"/>
    <w:rsid w:val="0063153E"/>
    <w:rsid w:val="00633E0B"/>
    <w:rsid w:val="0063475A"/>
    <w:rsid w:val="00634891"/>
    <w:rsid w:val="00635737"/>
    <w:rsid w:val="006366E7"/>
    <w:rsid w:val="00636C46"/>
    <w:rsid w:val="006375FD"/>
    <w:rsid w:val="00637E42"/>
    <w:rsid w:val="00637E5E"/>
    <w:rsid w:val="006419AD"/>
    <w:rsid w:val="00642147"/>
    <w:rsid w:val="00642B53"/>
    <w:rsid w:val="00643485"/>
    <w:rsid w:val="006434AD"/>
    <w:rsid w:val="00644E84"/>
    <w:rsid w:val="00646937"/>
    <w:rsid w:val="00647A2E"/>
    <w:rsid w:val="00647D9A"/>
    <w:rsid w:val="006512AF"/>
    <w:rsid w:val="006534C4"/>
    <w:rsid w:val="00653884"/>
    <w:rsid w:val="006550ED"/>
    <w:rsid w:val="006563E1"/>
    <w:rsid w:val="00661703"/>
    <w:rsid w:val="0066393D"/>
    <w:rsid w:val="00664792"/>
    <w:rsid w:val="00666504"/>
    <w:rsid w:val="0066768D"/>
    <w:rsid w:val="00671A03"/>
    <w:rsid w:val="00671E3E"/>
    <w:rsid w:val="0067256D"/>
    <w:rsid w:val="00672DF0"/>
    <w:rsid w:val="0067486F"/>
    <w:rsid w:val="00675486"/>
    <w:rsid w:val="00675632"/>
    <w:rsid w:val="00676368"/>
    <w:rsid w:val="0068083D"/>
    <w:rsid w:val="00681863"/>
    <w:rsid w:val="00681B79"/>
    <w:rsid w:val="00681FCD"/>
    <w:rsid w:val="00684B65"/>
    <w:rsid w:val="006862DE"/>
    <w:rsid w:val="00691CD7"/>
    <w:rsid w:val="00692548"/>
    <w:rsid w:val="00693155"/>
    <w:rsid w:val="00693912"/>
    <w:rsid w:val="0069609A"/>
    <w:rsid w:val="006A174A"/>
    <w:rsid w:val="006B050E"/>
    <w:rsid w:val="006B2C5F"/>
    <w:rsid w:val="006B57F6"/>
    <w:rsid w:val="006B7F15"/>
    <w:rsid w:val="006C1251"/>
    <w:rsid w:val="006C2064"/>
    <w:rsid w:val="006C3D02"/>
    <w:rsid w:val="006D0A7A"/>
    <w:rsid w:val="006D12BA"/>
    <w:rsid w:val="006D1F6C"/>
    <w:rsid w:val="006D39D1"/>
    <w:rsid w:val="006D4B2E"/>
    <w:rsid w:val="006D5C19"/>
    <w:rsid w:val="006D616E"/>
    <w:rsid w:val="006D69F1"/>
    <w:rsid w:val="006E108A"/>
    <w:rsid w:val="006E11F4"/>
    <w:rsid w:val="006E4EB3"/>
    <w:rsid w:val="006F23C8"/>
    <w:rsid w:val="006F44E8"/>
    <w:rsid w:val="006F4675"/>
    <w:rsid w:val="006F5210"/>
    <w:rsid w:val="006F742E"/>
    <w:rsid w:val="006F776F"/>
    <w:rsid w:val="00700801"/>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685E"/>
    <w:rsid w:val="00760CCA"/>
    <w:rsid w:val="00761056"/>
    <w:rsid w:val="00761AFF"/>
    <w:rsid w:val="00762400"/>
    <w:rsid w:val="007628C2"/>
    <w:rsid w:val="00763A2D"/>
    <w:rsid w:val="007677E5"/>
    <w:rsid w:val="007678C2"/>
    <w:rsid w:val="0077014A"/>
    <w:rsid w:val="00770C57"/>
    <w:rsid w:val="00772AFC"/>
    <w:rsid w:val="00775375"/>
    <w:rsid w:val="00775599"/>
    <w:rsid w:val="00777DF2"/>
    <w:rsid w:val="00777E67"/>
    <w:rsid w:val="00777EDC"/>
    <w:rsid w:val="00780253"/>
    <w:rsid w:val="0078094D"/>
    <w:rsid w:val="00782B20"/>
    <w:rsid w:val="007841FB"/>
    <w:rsid w:val="00786E2C"/>
    <w:rsid w:val="00791072"/>
    <w:rsid w:val="007910EB"/>
    <w:rsid w:val="00791F34"/>
    <w:rsid w:val="00793CC7"/>
    <w:rsid w:val="00793F12"/>
    <w:rsid w:val="00796F37"/>
    <w:rsid w:val="007A3379"/>
    <w:rsid w:val="007A5513"/>
    <w:rsid w:val="007B0D18"/>
    <w:rsid w:val="007B1B5A"/>
    <w:rsid w:val="007B230E"/>
    <w:rsid w:val="007B48D9"/>
    <w:rsid w:val="007B4952"/>
    <w:rsid w:val="007B57AE"/>
    <w:rsid w:val="007C3A18"/>
    <w:rsid w:val="007C41F8"/>
    <w:rsid w:val="007C4F1B"/>
    <w:rsid w:val="007C51B7"/>
    <w:rsid w:val="007D2DF1"/>
    <w:rsid w:val="007D2F37"/>
    <w:rsid w:val="007D302A"/>
    <w:rsid w:val="007D3100"/>
    <w:rsid w:val="007D35B2"/>
    <w:rsid w:val="007D3BD2"/>
    <w:rsid w:val="007D4430"/>
    <w:rsid w:val="007D7743"/>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17D52"/>
    <w:rsid w:val="00820E28"/>
    <w:rsid w:val="0082375B"/>
    <w:rsid w:val="008249A9"/>
    <w:rsid w:val="008249DF"/>
    <w:rsid w:val="00826FBA"/>
    <w:rsid w:val="008270A2"/>
    <w:rsid w:val="00831794"/>
    <w:rsid w:val="00832CE1"/>
    <w:rsid w:val="008369EF"/>
    <w:rsid w:val="00836BFD"/>
    <w:rsid w:val="00841D93"/>
    <w:rsid w:val="00852605"/>
    <w:rsid w:val="00852C2B"/>
    <w:rsid w:val="00855013"/>
    <w:rsid w:val="00855170"/>
    <w:rsid w:val="008602CA"/>
    <w:rsid w:val="008608AB"/>
    <w:rsid w:val="00862291"/>
    <w:rsid w:val="008642D7"/>
    <w:rsid w:val="00865061"/>
    <w:rsid w:val="00865A72"/>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3B7A"/>
    <w:rsid w:val="00894B45"/>
    <w:rsid w:val="00895BD0"/>
    <w:rsid w:val="0089681B"/>
    <w:rsid w:val="008A0C66"/>
    <w:rsid w:val="008A296B"/>
    <w:rsid w:val="008A3013"/>
    <w:rsid w:val="008A3489"/>
    <w:rsid w:val="008A3A26"/>
    <w:rsid w:val="008A3FDC"/>
    <w:rsid w:val="008A451B"/>
    <w:rsid w:val="008A58C1"/>
    <w:rsid w:val="008A5CF1"/>
    <w:rsid w:val="008A6A05"/>
    <w:rsid w:val="008B1084"/>
    <w:rsid w:val="008B60C1"/>
    <w:rsid w:val="008B73C9"/>
    <w:rsid w:val="008C0B6C"/>
    <w:rsid w:val="008C1713"/>
    <w:rsid w:val="008C5D24"/>
    <w:rsid w:val="008C75AA"/>
    <w:rsid w:val="008D1571"/>
    <w:rsid w:val="008D35DE"/>
    <w:rsid w:val="008D54E6"/>
    <w:rsid w:val="008D5873"/>
    <w:rsid w:val="008D7DC5"/>
    <w:rsid w:val="008E0260"/>
    <w:rsid w:val="008E1802"/>
    <w:rsid w:val="008E28F9"/>
    <w:rsid w:val="008E5225"/>
    <w:rsid w:val="008E6C9C"/>
    <w:rsid w:val="008E7BE6"/>
    <w:rsid w:val="008F08ED"/>
    <w:rsid w:val="008F0E6B"/>
    <w:rsid w:val="008F3EF5"/>
    <w:rsid w:val="008F5821"/>
    <w:rsid w:val="008F5D2B"/>
    <w:rsid w:val="008F7305"/>
    <w:rsid w:val="0090014E"/>
    <w:rsid w:val="009026E0"/>
    <w:rsid w:val="009075FC"/>
    <w:rsid w:val="00907914"/>
    <w:rsid w:val="009104DE"/>
    <w:rsid w:val="009128BF"/>
    <w:rsid w:val="00912C1C"/>
    <w:rsid w:val="0091356B"/>
    <w:rsid w:val="00914417"/>
    <w:rsid w:val="0091699E"/>
    <w:rsid w:val="00917FAE"/>
    <w:rsid w:val="00920433"/>
    <w:rsid w:val="00923F66"/>
    <w:rsid w:val="009251CB"/>
    <w:rsid w:val="00925313"/>
    <w:rsid w:val="00931BA8"/>
    <w:rsid w:val="00933000"/>
    <w:rsid w:val="009341CA"/>
    <w:rsid w:val="009350AB"/>
    <w:rsid w:val="00936A56"/>
    <w:rsid w:val="00937D58"/>
    <w:rsid w:val="00940B2A"/>
    <w:rsid w:val="00941349"/>
    <w:rsid w:val="009420FC"/>
    <w:rsid w:val="00942AD1"/>
    <w:rsid w:val="009431B4"/>
    <w:rsid w:val="00943352"/>
    <w:rsid w:val="00943C88"/>
    <w:rsid w:val="009500C2"/>
    <w:rsid w:val="00953210"/>
    <w:rsid w:val="00956D84"/>
    <w:rsid w:val="009574AE"/>
    <w:rsid w:val="00957F50"/>
    <w:rsid w:val="00961F1A"/>
    <w:rsid w:val="009709F0"/>
    <w:rsid w:val="0097254E"/>
    <w:rsid w:val="00974AA2"/>
    <w:rsid w:val="009756AF"/>
    <w:rsid w:val="00975B97"/>
    <w:rsid w:val="00981A0D"/>
    <w:rsid w:val="00981D55"/>
    <w:rsid w:val="00985B45"/>
    <w:rsid w:val="00985F7F"/>
    <w:rsid w:val="00987AC5"/>
    <w:rsid w:val="009947B1"/>
    <w:rsid w:val="009956A8"/>
    <w:rsid w:val="00995E58"/>
    <w:rsid w:val="00996821"/>
    <w:rsid w:val="009A2B63"/>
    <w:rsid w:val="009A2EAF"/>
    <w:rsid w:val="009A3460"/>
    <w:rsid w:val="009A4A24"/>
    <w:rsid w:val="009A5644"/>
    <w:rsid w:val="009A632A"/>
    <w:rsid w:val="009A6669"/>
    <w:rsid w:val="009A6B76"/>
    <w:rsid w:val="009B0A87"/>
    <w:rsid w:val="009B23CA"/>
    <w:rsid w:val="009C05A1"/>
    <w:rsid w:val="009C0E0E"/>
    <w:rsid w:val="009C15E4"/>
    <w:rsid w:val="009C1D07"/>
    <w:rsid w:val="009C3E7D"/>
    <w:rsid w:val="009C4878"/>
    <w:rsid w:val="009D1CA2"/>
    <w:rsid w:val="009D6428"/>
    <w:rsid w:val="009D6ECF"/>
    <w:rsid w:val="009D71E3"/>
    <w:rsid w:val="009D71F2"/>
    <w:rsid w:val="009D7912"/>
    <w:rsid w:val="009D7FDA"/>
    <w:rsid w:val="009E2B20"/>
    <w:rsid w:val="009E2CAE"/>
    <w:rsid w:val="009E2E9A"/>
    <w:rsid w:val="009E4AA0"/>
    <w:rsid w:val="009E7987"/>
    <w:rsid w:val="009E7A2A"/>
    <w:rsid w:val="009F559F"/>
    <w:rsid w:val="009F55E8"/>
    <w:rsid w:val="009F6753"/>
    <w:rsid w:val="00A00EE0"/>
    <w:rsid w:val="00A0104F"/>
    <w:rsid w:val="00A015B8"/>
    <w:rsid w:val="00A0236C"/>
    <w:rsid w:val="00A06C65"/>
    <w:rsid w:val="00A11054"/>
    <w:rsid w:val="00A1226D"/>
    <w:rsid w:val="00A1287B"/>
    <w:rsid w:val="00A14060"/>
    <w:rsid w:val="00A14C9C"/>
    <w:rsid w:val="00A1503B"/>
    <w:rsid w:val="00A17B2C"/>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1547"/>
    <w:rsid w:val="00A532AF"/>
    <w:rsid w:val="00A624BE"/>
    <w:rsid w:val="00A62833"/>
    <w:rsid w:val="00A64A9E"/>
    <w:rsid w:val="00A64E6B"/>
    <w:rsid w:val="00A65F8A"/>
    <w:rsid w:val="00A70D63"/>
    <w:rsid w:val="00A72BA3"/>
    <w:rsid w:val="00A73A38"/>
    <w:rsid w:val="00A83A15"/>
    <w:rsid w:val="00A84D3B"/>
    <w:rsid w:val="00A862B6"/>
    <w:rsid w:val="00A90675"/>
    <w:rsid w:val="00A9080C"/>
    <w:rsid w:val="00A9233C"/>
    <w:rsid w:val="00A929DA"/>
    <w:rsid w:val="00A96164"/>
    <w:rsid w:val="00A96F16"/>
    <w:rsid w:val="00A96F17"/>
    <w:rsid w:val="00A9708E"/>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6CE2"/>
    <w:rsid w:val="00AB70D2"/>
    <w:rsid w:val="00AB76D3"/>
    <w:rsid w:val="00AC15B0"/>
    <w:rsid w:val="00AC1669"/>
    <w:rsid w:val="00AC3881"/>
    <w:rsid w:val="00AC4DF1"/>
    <w:rsid w:val="00AC6F05"/>
    <w:rsid w:val="00AC701F"/>
    <w:rsid w:val="00AC7EE5"/>
    <w:rsid w:val="00AD285B"/>
    <w:rsid w:val="00AD4668"/>
    <w:rsid w:val="00AE3BBB"/>
    <w:rsid w:val="00AE485F"/>
    <w:rsid w:val="00AE6660"/>
    <w:rsid w:val="00AE6ABC"/>
    <w:rsid w:val="00AE6E81"/>
    <w:rsid w:val="00AE774E"/>
    <w:rsid w:val="00AE7D8D"/>
    <w:rsid w:val="00AF2493"/>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5F"/>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610C8"/>
    <w:rsid w:val="00B611B4"/>
    <w:rsid w:val="00B6165A"/>
    <w:rsid w:val="00B62F84"/>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60F4"/>
    <w:rsid w:val="00B8650A"/>
    <w:rsid w:val="00B9123A"/>
    <w:rsid w:val="00B91DA3"/>
    <w:rsid w:val="00B97736"/>
    <w:rsid w:val="00B97CFE"/>
    <w:rsid w:val="00B97F70"/>
    <w:rsid w:val="00BA13C8"/>
    <w:rsid w:val="00BA13D3"/>
    <w:rsid w:val="00BA241C"/>
    <w:rsid w:val="00BA2482"/>
    <w:rsid w:val="00BA2C00"/>
    <w:rsid w:val="00BA2F68"/>
    <w:rsid w:val="00BA374C"/>
    <w:rsid w:val="00BA4066"/>
    <w:rsid w:val="00BA5409"/>
    <w:rsid w:val="00BA5BD4"/>
    <w:rsid w:val="00BA65A1"/>
    <w:rsid w:val="00BA7849"/>
    <w:rsid w:val="00BB2900"/>
    <w:rsid w:val="00BB2A85"/>
    <w:rsid w:val="00BC0788"/>
    <w:rsid w:val="00BC0A81"/>
    <w:rsid w:val="00BC56C7"/>
    <w:rsid w:val="00BC589B"/>
    <w:rsid w:val="00BD0DA3"/>
    <w:rsid w:val="00BD2655"/>
    <w:rsid w:val="00BD701D"/>
    <w:rsid w:val="00BD70AA"/>
    <w:rsid w:val="00BE0945"/>
    <w:rsid w:val="00BE2FB5"/>
    <w:rsid w:val="00BE43FB"/>
    <w:rsid w:val="00BE56D3"/>
    <w:rsid w:val="00BE5A8E"/>
    <w:rsid w:val="00BE5DD1"/>
    <w:rsid w:val="00BE66A3"/>
    <w:rsid w:val="00BE6D8D"/>
    <w:rsid w:val="00BF2A3A"/>
    <w:rsid w:val="00BF2BA0"/>
    <w:rsid w:val="00BF656A"/>
    <w:rsid w:val="00C001C8"/>
    <w:rsid w:val="00C024E4"/>
    <w:rsid w:val="00C028AC"/>
    <w:rsid w:val="00C067D0"/>
    <w:rsid w:val="00C07845"/>
    <w:rsid w:val="00C07B92"/>
    <w:rsid w:val="00C109B9"/>
    <w:rsid w:val="00C11AFE"/>
    <w:rsid w:val="00C134B2"/>
    <w:rsid w:val="00C13620"/>
    <w:rsid w:val="00C1486F"/>
    <w:rsid w:val="00C15356"/>
    <w:rsid w:val="00C16279"/>
    <w:rsid w:val="00C16DE0"/>
    <w:rsid w:val="00C17C87"/>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0986"/>
    <w:rsid w:val="00C50B4D"/>
    <w:rsid w:val="00C51B47"/>
    <w:rsid w:val="00C53065"/>
    <w:rsid w:val="00C55191"/>
    <w:rsid w:val="00C563C2"/>
    <w:rsid w:val="00C56D3C"/>
    <w:rsid w:val="00C56E27"/>
    <w:rsid w:val="00C610F3"/>
    <w:rsid w:val="00C61729"/>
    <w:rsid w:val="00C648CF"/>
    <w:rsid w:val="00C65572"/>
    <w:rsid w:val="00C67BA8"/>
    <w:rsid w:val="00C70203"/>
    <w:rsid w:val="00C70A40"/>
    <w:rsid w:val="00C73C54"/>
    <w:rsid w:val="00C742FD"/>
    <w:rsid w:val="00C74305"/>
    <w:rsid w:val="00C74DBC"/>
    <w:rsid w:val="00C756A2"/>
    <w:rsid w:val="00C75D96"/>
    <w:rsid w:val="00C77615"/>
    <w:rsid w:val="00C81A5E"/>
    <w:rsid w:val="00C8368C"/>
    <w:rsid w:val="00C836A9"/>
    <w:rsid w:val="00C84AAC"/>
    <w:rsid w:val="00C8581B"/>
    <w:rsid w:val="00C90B1B"/>
    <w:rsid w:val="00C913FE"/>
    <w:rsid w:val="00C91464"/>
    <w:rsid w:val="00C923E6"/>
    <w:rsid w:val="00C93C27"/>
    <w:rsid w:val="00C96F0F"/>
    <w:rsid w:val="00C970C9"/>
    <w:rsid w:val="00CA079A"/>
    <w:rsid w:val="00CA2772"/>
    <w:rsid w:val="00CA3BCC"/>
    <w:rsid w:val="00CA7D8B"/>
    <w:rsid w:val="00CB099C"/>
    <w:rsid w:val="00CB2EE9"/>
    <w:rsid w:val="00CB376B"/>
    <w:rsid w:val="00CB3BE5"/>
    <w:rsid w:val="00CB45DB"/>
    <w:rsid w:val="00CB6B33"/>
    <w:rsid w:val="00CB7A5A"/>
    <w:rsid w:val="00CC0E92"/>
    <w:rsid w:val="00CC0FAF"/>
    <w:rsid w:val="00CC2544"/>
    <w:rsid w:val="00CC25AF"/>
    <w:rsid w:val="00CC4724"/>
    <w:rsid w:val="00CC5C29"/>
    <w:rsid w:val="00CC6A25"/>
    <w:rsid w:val="00CC7865"/>
    <w:rsid w:val="00CC797C"/>
    <w:rsid w:val="00CD34F7"/>
    <w:rsid w:val="00CD3744"/>
    <w:rsid w:val="00CD3EEA"/>
    <w:rsid w:val="00CD65D0"/>
    <w:rsid w:val="00CE075F"/>
    <w:rsid w:val="00CE0AFD"/>
    <w:rsid w:val="00CE0FBE"/>
    <w:rsid w:val="00CE1521"/>
    <w:rsid w:val="00CE2D20"/>
    <w:rsid w:val="00CE39F0"/>
    <w:rsid w:val="00CE63D8"/>
    <w:rsid w:val="00CE7210"/>
    <w:rsid w:val="00CF05AB"/>
    <w:rsid w:val="00CF0F83"/>
    <w:rsid w:val="00CF259C"/>
    <w:rsid w:val="00CF308D"/>
    <w:rsid w:val="00CF4FD6"/>
    <w:rsid w:val="00CF635D"/>
    <w:rsid w:val="00CF65C5"/>
    <w:rsid w:val="00D02187"/>
    <w:rsid w:val="00D03366"/>
    <w:rsid w:val="00D039E8"/>
    <w:rsid w:val="00D06582"/>
    <w:rsid w:val="00D07C42"/>
    <w:rsid w:val="00D109CD"/>
    <w:rsid w:val="00D10B8D"/>
    <w:rsid w:val="00D10EF2"/>
    <w:rsid w:val="00D144E9"/>
    <w:rsid w:val="00D16054"/>
    <w:rsid w:val="00D206D5"/>
    <w:rsid w:val="00D21323"/>
    <w:rsid w:val="00D24309"/>
    <w:rsid w:val="00D253F0"/>
    <w:rsid w:val="00D25994"/>
    <w:rsid w:val="00D27F26"/>
    <w:rsid w:val="00D319BE"/>
    <w:rsid w:val="00D334C4"/>
    <w:rsid w:val="00D40809"/>
    <w:rsid w:val="00D41EE3"/>
    <w:rsid w:val="00D434D2"/>
    <w:rsid w:val="00D45E1A"/>
    <w:rsid w:val="00D473DA"/>
    <w:rsid w:val="00D50471"/>
    <w:rsid w:val="00D527BF"/>
    <w:rsid w:val="00D5506B"/>
    <w:rsid w:val="00D5517E"/>
    <w:rsid w:val="00D55938"/>
    <w:rsid w:val="00D55F35"/>
    <w:rsid w:val="00D56342"/>
    <w:rsid w:val="00D56EA3"/>
    <w:rsid w:val="00D62BB8"/>
    <w:rsid w:val="00D63F4D"/>
    <w:rsid w:val="00D64C8D"/>
    <w:rsid w:val="00D655F2"/>
    <w:rsid w:val="00D66E74"/>
    <w:rsid w:val="00D67B0B"/>
    <w:rsid w:val="00D71009"/>
    <w:rsid w:val="00D8053A"/>
    <w:rsid w:val="00D80E0F"/>
    <w:rsid w:val="00D82686"/>
    <w:rsid w:val="00D8290E"/>
    <w:rsid w:val="00D87160"/>
    <w:rsid w:val="00D8757D"/>
    <w:rsid w:val="00D90591"/>
    <w:rsid w:val="00D92BE2"/>
    <w:rsid w:val="00D9332E"/>
    <w:rsid w:val="00D93424"/>
    <w:rsid w:val="00DA05E4"/>
    <w:rsid w:val="00DA24C1"/>
    <w:rsid w:val="00DA365A"/>
    <w:rsid w:val="00DA3672"/>
    <w:rsid w:val="00DA61F3"/>
    <w:rsid w:val="00DA7A30"/>
    <w:rsid w:val="00DB265A"/>
    <w:rsid w:val="00DB67F1"/>
    <w:rsid w:val="00DB6900"/>
    <w:rsid w:val="00DC0226"/>
    <w:rsid w:val="00DC3584"/>
    <w:rsid w:val="00DC666D"/>
    <w:rsid w:val="00DC75A2"/>
    <w:rsid w:val="00DC766F"/>
    <w:rsid w:val="00DC7BA8"/>
    <w:rsid w:val="00DD1125"/>
    <w:rsid w:val="00DD157D"/>
    <w:rsid w:val="00DD19FF"/>
    <w:rsid w:val="00DD3B7F"/>
    <w:rsid w:val="00DD4115"/>
    <w:rsid w:val="00DD4E12"/>
    <w:rsid w:val="00DD75AF"/>
    <w:rsid w:val="00DD7AFB"/>
    <w:rsid w:val="00DE0635"/>
    <w:rsid w:val="00DE2C33"/>
    <w:rsid w:val="00DE3676"/>
    <w:rsid w:val="00DE4479"/>
    <w:rsid w:val="00DE5CC2"/>
    <w:rsid w:val="00DE6BD5"/>
    <w:rsid w:val="00DF02DA"/>
    <w:rsid w:val="00DF2531"/>
    <w:rsid w:val="00DF67B4"/>
    <w:rsid w:val="00DF7190"/>
    <w:rsid w:val="00E01C1B"/>
    <w:rsid w:val="00E0665D"/>
    <w:rsid w:val="00E129A7"/>
    <w:rsid w:val="00E171EB"/>
    <w:rsid w:val="00E172CF"/>
    <w:rsid w:val="00E1757F"/>
    <w:rsid w:val="00E221ED"/>
    <w:rsid w:val="00E22A91"/>
    <w:rsid w:val="00E2414E"/>
    <w:rsid w:val="00E25467"/>
    <w:rsid w:val="00E32D84"/>
    <w:rsid w:val="00E3368B"/>
    <w:rsid w:val="00E33883"/>
    <w:rsid w:val="00E33B78"/>
    <w:rsid w:val="00E34838"/>
    <w:rsid w:val="00E34DCC"/>
    <w:rsid w:val="00E35E7B"/>
    <w:rsid w:val="00E40FA3"/>
    <w:rsid w:val="00E4184E"/>
    <w:rsid w:val="00E43F34"/>
    <w:rsid w:val="00E44687"/>
    <w:rsid w:val="00E44F64"/>
    <w:rsid w:val="00E45FD0"/>
    <w:rsid w:val="00E4695F"/>
    <w:rsid w:val="00E46D85"/>
    <w:rsid w:val="00E53763"/>
    <w:rsid w:val="00E545F3"/>
    <w:rsid w:val="00E55672"/>
    <w:rsid w:val="00E55749"/>
    <w:rsid w:val="00E557FF"/>
    <w:rsid w:val="00E55840"/>
    <w:rsid w:val="00E55A68"/>
    <w:rsid w:val="00E57303"/>
    <w:rsid w:val="00E57BA8"/>
    <w:rsid w:val="00E61058"/>
    <w:rsid w:val="00E62806"/>
    <w:rsid w:val="00E63FCD"/>
    <w:rsid w:val="00E65A8F"/>
    <w:rsid w:val="00E66995"/>
    <w:rsid w:val="00E67F55"/>
    <w:rsid w:val="00E730C0"/>
    <w:rsid w:val="00E73346"/>
    <w:rsid w:val="00E83128"/>
    <w:rsid w:val="00E84D69"/>
    <w:rsid w:val="00E85816"/>
    <w:rsid w:val="00E861C5"/>
    <w:rsid w:val="00E8760F"/>
    <w:rsid w:val="00E91F80"/>
    <w:rsid w:val="00E92BA5"/>
    <w:rsid w:val="00E94701"/>
    <w:rsid w:val="00E95D81"/>
    <w:rsid w:val="00E97AD7"/>
    <w:rsid w:val="00EA020E"/>
    <w:rsid w:val="00EA1E4F"/>
    <w:rsid w:val="00EA2A03"/>
    <w:rsid w:val="00EA3240"/>
    <w:rsid w:val="00EA3B8C"/>
    <w:rsid w:val="00EA3D90"/>
    <w:rsid w:val="00EA493A"/>
    <w:rsid w:val="00EB0031"/>
    <w:rsid w:val="00EB0184"/>
    <w:rsid w:val="00EB2DDB"/>
    <w:rsid w:val="00EB64BC"/>
    <w:rsid w:val="00EC03FC"/>
    <w:rsid w:val="00EC04F0"/>
    <w:rsid w:val="00EC1787"/>
    <w:rsid w:val="00EC34DD"/>
    <w:rsid w:val="00EC497F"/>
    <w:rsid w:val="00EC66E4"/>
    <w:rsid w:val="00ED0BE2"/>
    <w:rsid w:val="00ED122B"/>
    <w:rsid w:val="00ED1F40"/>
    <w:rsid w:val="00ED42D3"/>
    <w:rsid w:val="00EE130F"/>
    <w:rsid w:val="00EE3CE4"/>
    <w:rsid w:val="00EE5143"/>
    <w:rsid w:val="00EE6186"/>
    <w:rsid w:val="00EE785A"/>
    <w:rsid w:val="00EF060A"/>
    <w:rsid w:val="00EF275C"/>
    <w:rsid w:val="00EF35C2"/>
    <w:rsid w:val="00EF4452"/>
    <w:rsid w:val="00EF769D"/>
    <w:rsid w:val="00F00C5D"/>
    <w:rsid w:val="00F02625"/>
    <w:rsid w:val="00F02DE9"/>
    <w:rsid w:val="00F05ADD"/>
    <w:rsid w:val="00F06DB3"/>
    <w:rsid w:val="00F06E45"/>
    <w:rsid w:val="00F076AC"/>
    <w:rsid w:val="00F07B0A"/>
    <w:rsid w:val="00F125D4"/>
    <w:rsid w:val="00F1372A"/>
    <w:rsid w:val="00F1388B"/>
    <w:rsid w:val="00F147BE"/>
    <w:rsid w:val="00F2193D"/>
    <w:rsid w:val="00F22415"/>
    <w:rsid w:val="00F22BDA"/>
    <w:rsid w:val="00F23428"/>
    <w:rsid w:val="00F2365C"/>
    <w:rsid w:val="00F239A3"/>
    <w:rsid w:val="00F2428E"/>
    <w:rsid w:val="00F25226"/>
    <w:rsid w:val="00F3341A"/>
    <w:rsid w:val="00F33590"/>
    <w:rsid w:val="00F34564"/>
    <w:rsid w:val="00F364A5"/>
    <w:rsid w:val="00F40A01"/>
    <w:rsid w:val="00F4169F"/>
    <w:rsid w:val="00F50876"/>
    <w:rsid w:val="00F50C61"/>
    <w:rsid w:val="00F534A9"/>
    <w:rsid w:val="00F53AA2"/>
    <w:rsid w:val="00F53ACF"/>
    <w:rsid w:val="00F55AA7"/>
    <w:rsid w:val="00F60D04"/>
    <w:rsid w:val="00F649C5"/>
    <w:rsid w:val="00F64A05"/>
    <w:rsid w:val="00F6649B"/>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2D6E"/>
    <w:rsid w:val="00F9702B"/>
    <w:rsid w:val="00FA19B3"/>
    <w:rsid w:val="00FA3A12"/>
    <w:rsid w:val="00FA58E9"/>
    <w:rsid w:val="00FA74F0"/>
    <w:rsid w:val="00FA7FA6"/>
    <w:rsid w:val="00FB12DD"/>
    <w:rsid w:val="00FB1773"/>
    <w:rsid w:val="00FB5DD6"/>
    <w:rsid w:val="00FB6E05"/>
    <w:rsid w:val="00FC0007"/>
    <w:rsid w:val="00FC0418"/>
    <w:rsid w:val="00FC08B7"/>
    <w:rsid w:val="00FC1713"/>
    <w:rsid w:val="00FC2114"/>
    <w:rsid w:val="00FC284B"/>
    <w:rsid w:val="00FC3B6B"/>
    <w:rsid w:val="00FC6FD6"/>
    <w:rsid w:val="00FD04E2"/>
    <w:rsid w:val="00FD1BCC"/>
    <w:rsid w:val="00FD229F"/>
    <w:rsid w:val="00FD317E"/>
    <w:rsid w:val="00FD37CB"/>
    <w:rsid w:val="00FD7F5E"/>
    <w:rsid w:val="00FE08F3"/>
    <w:rsid w:val="00FE4027"/>
    <w:rsid w:val="00FE4735"/>
    <w:rsid w:val="00FE6892"/>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DC5C9-CC46-48C2-A8E3-D2E7E559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FCD"/>
    <w:pPr>
      <w:spacing w:after="0" w:line="240" w:lineRule="auto"/>
      <w:ind w:firstLine="720"/>
      <w:jc w:val="both"/>
    </w:pPr>
    <w:rPr>
      <w:rFonts w:ascii="Tms Rmn" w:hAnsi="Tms Rmn" w:cs="Times New Roman"/>
      <w:sz w:val="28"/>
      <w:szCs w:val="20"/>
      <w:lang w:eastAsia="ru-RU"/>
    </w:rPr>
  </w:style>
  <w:style w:type="paragraph" w:styleId="1">
    <w:name w:val="heading 1"/>
    <w:aliases w:val="Глава"/>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D63F4D"/>
    <w:pPr>
      <w:keepNext/>
      <w:keepLines/>
      <w:spacing w:before="200" w:line="276" w:lineRule="auto"/>
      <w:ind w:firstLine="0"/>
      <w:jc w:val="left"/>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63F4D"/>
    <w:pPr>
      <w:keepNext/>
      <w:keepLines/>
      <w:spacing w:before="200" w:line="276" w:lineRule="auto"/>
      <w:ind w:firstLine="0"/>
      <w:jc w:val="left"/>
      <w:outlineLvl w:val="2"/>
    </w:pPr>
    <w:rPr>
      <w:rFonts w:asciiTheme="majorHAnsi" w:eastAsiaTheme="majorEastAsia" w:hAnsiTheme="majorHAnsi" w:cstheme="majorBidi"/>
      <w:b/>
      <w:bCs/>
      <w:color w:val="5B9BD5" w:themeColor="accent1"/>
      <w:sz w:val="22"/>
      <w:szCs w:val="22"/>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aliases w:val="ТЗ список"/>
    <w:basedOn w:val="a"/>
    <w:link w:val="a7"/>
    <w:uiPriority w:val="34"/>
    <w:qFormat/>
    <w:rsid w:val="007307D3"/>
    <w:pPr>
      <w:ind w:left="720"/>
      <w:contextualSpacing/>
    </w:pPr>
  </w:style>
  <w:style w:type="paragraph" w:styleId="a8">
    <w:name w:val="header"/>
    <w:basedOn w:val="a"/>
    <w:link w:val="a9"/>
    <w:uiPriority w:val="99"/>
    <w:unhideWhenUsed/>
    <w:rsid w:val="002713F3"/>
    <w:pPr>
      <w:tabs>
        <w:tab w:val="center" w:pos="4677"/>
        <w:tab w:val="right" w:pos="9355"/>
      </w:tabs>
    </w:pPr>
  </w:style>
  <w:style w:type="character" w:customStyle="1" w:styleId="a9">
    <w:name w:val="Верхний колонтитул Знак"/>
    <w:basedOn w:val="a0"/>
    <w:link w:val="a8"/>
    <w:uiPriority w:val="99"/>
    <w:rsid w:val="002713F3"/>
    <w:rPr>
      <w:rFonts w:ascii="Tms Rmn" w:hAnsi="Tms Rmn" w:cs="Times New Roman"/>
      <w:sz w:val="28"/>
      <w:szCs w:val="20"/>
      <w:lang w:eastAsia="ru-RU"/>
    </w:rPr>
  </w:style>
  <w:style w:type="paragraph" w:styleId="aa">
    <w:name w:val="footer"/>
    <w:basedOn w:val="a"/>
    <w:link w:val="ab"/>
    <w:uiPriority w:val="99"/>
    <w:unhideWhenUsed/>
    <w:rsid w:val="002713F3"/>
    <w:pPr>
      <w:tabs>
        <w:tab w:val="center" w:pos="4677"/>
        <w:tab w:val="right" w:pos="9355"/>
      </w:tabs>
    </w:pPr>
  </w:style>
  <w:style w:type="character" w:customStyle="1" w:styleId="ab">
    <w:name w:val="Нижний колонтитул Знак"/>
    <w:basedOn w:val="a0"/>
    <w:link w:val="aa"/>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c">
    <w:name w:val="Placeholder Text"/>
    <w:basedOn w:val="a0"/>
    <w:uiPriority w:val="99"/>
    <w:semiHidden/>
    <w:rsid w:val="00DE4479"/>
    <w:rPr>
      <w:color w:val="808080"/>
    </w:rPr>
  </w:style>
  <w:style w:type="paragraph" w:styleId="ad">
    <w:name w:val="Balloon Text"/>
    <w:basedOn w:val="a"/>
    <w:link w:val="ae"/>
    <w:uiPriority w:val="99"/>
    <w:semiHidden/>
    <w:unhideWhenUsed/>
    <w:rsid w:val="00DE4479"/>
    <w:rPr>
      <w:rFonts w:ascii="Tahoma" w:hAnsi="Tahoma" w:cs="Tahoma"/>
      <w:sz w:val="16"/>
      <w:szCs w:val="16"/>
    </w:rPr>
  </w:style>
  <w:style w:type="character" w:customStyle="1" w:styleId="ae">
    <w:name w:val="Текст выноски Знак"/>
    <w:basedOn w:val="a0"/>
    <w:link w:val="ad"/>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0"/>
    <w:uiPriority w:val="22"/>
    <w:qFormat/>
    <w:rsid w:val="00A532AF"/>
    <w:rPr>
      <w:b/>
      <w:bCs/>
    </w:rPr>
  </w:style>
  <w:style w:type="character" w:customStyle="1" w:styleId="apple-converted-space">
    <w:name w:val="apple-converted-space"/>
    <w:basedOn w:val="a0"/>
    <w:rsid w:val="00A532AF"/>
  </w:style>
  <w:style w:type="character" w:styleId="af0">
    <w:name w:val="annotation reference"/>
    <w:basedOn w:val="a0"/>
    <w:unhideWhenUsed/>
    <w:rsid w:val="0063475A"/>
    <w:rPr>
      <w:sz w:val="16"/>
      <w:szCs w:val="16"/>
    </w:rPr>
  </w:style>
  <w:style w:type="paragraph" w:styleId="af1">
    <w:name w:val="annotation text"/>
    <w:basedOn w:val="a"/>
    <w:link w:val="af2"/>
    <w:uiPriority w:val="99"/>
    <w:unhideWhenUsed/>
    <w:rsid w:val="0063475A"/>
    <w:rPr>
      <w:sz w:val="20"/>
    </w:rPr>
  </w:style>
  <w:style w:type="character" w:customStyle="1" w:styleId="af2">
    <w:name w:val="Текст примечания Знак"/>
    <w:basedOn w:val="a0"/>
    <w:link w:val="af1"/>
    <w:uiPriority w:val="99"/>
    <w:rsid w:val="0063475A"/>
    <w:rPr>
      <w:rFonts w:ascii="Tms Rmn" w:hAnsi="Tms Rmn" w:cs="Times New Roman"/>
      <w:sz w:val="20"/>
      <w:szCs w:val="20"/>
      <w:lang w:eastAsia="ru-RU"/>
    </w:rPr>
  </w:style>
  <w:style w:type="paragraph" w:styleId="af3">
    <w:name w:val="annotation subject"/>
    <w:basedOn w:val="af1"/>
    <w:next w:val="af1"/>
    <w:link w:val="af4"/>
    <w:uiPriority w:val="99"/>
    <w:semiHidden/>
    <w:unhideWhenUsed/>
    <w:rsid w:val="0063475A"/>
    <w:rPr>
      <w:b/>
      <w:bCs/>
    </w:rPr>
  </w:style>
  <w:style w:type="character" w:customStyle="1" w:styleId="af4">
    <w:name w:val="Тема примечания Знак"/>
    <w:basedOn w:val="af2"/>
    <w:link w:val="af3"/>
    <w:uiPriority w:val="99"/>
    <w:semiHidden/>
    <w:rsid w:val="0063475A"/>
    <w:rPr>
      <w:rFonts w:ascii="Tms Rmn" w:hAnsi="Tms Rmn" w:cs="Times New Roman"/>
      <w:b/>
      <w:bCs/>
      <w:sz w:val="20"/>
      <w:szCs w:val="20"/>
      <w:lang w:eastAsia="ru-RU"/>
    </w:rPr>
  </w:style>
  <w:style w:type="paragraph" w:styleId="af5">
    <w:name w:val="Revision"/>
    <w:hidden/>
    <w:uiPriority w:val="99"/>
    <w:semiHidden/>
    <w:rsid w:val="00870447"/>
    <w:pPr>
      <w:spacing w:after="0" w:line="240" w:lineRule="auto"/>
    </w:pPr>
    <w:rPr>
      <w:rFonts w:ascii="Tms Rmn" w:hAnsi="Tms Rmn" w:cs="Times New Roman"/>
      <w:sz w:val="28"/>
      <w:szCs w:val="20"/>
      <w:lang w:eastAsia="ru-RU"/>
    </w:rPr>
  </w:style>
  <w:style w:type="paragraph" w:styleId="af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7"/>
    <w:uiPriority w:val="99"/>
    <w:rsid w:val="005003D2"/>
    <w:pPr>
      <w:autoSpaceDE w:val="0"/>
      <w:autoSpaceDN w:val="0"/>
      <w:ind w:firstLine="0"/>
      <w:jc w:val="left"/>
    </w:pPr>
    <w:rPr>
      <w:rFonts w:ascii="Times New Roman" w:hAnsi="Times New Roman"/>
      <w:sz w:val="20"/>
    </w:rPr>
  </w:style>
  <w:style w:type="character" w:customStyle="1" w:styleId="af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6"/>
    <w:uiPriority w:val="99"/>
    <w:rsid w:val="005003D2"/>
    <w:rPr>
      <w:rFonts w:ascii="Times New Roman" w:hAnsi="Times New Roman" w:cs="Times New Roman"/>
      <w:sz w:val="20"/>
      <w:szCs w:val="20"/>
      <w:lang w:eastAsia="ru-RU"/>
    </w:rPr>
  </w:style>
  <w:style w:type="character" w:styleId="af8">
    <w:name w:val="footnote reference"/>
    <w:aliases w:val="Знак сноски-FN,Ciae niinee-FN,Знак сноски 1"/>
    <w:basedOn w:val="a0"/>
    <w:uiPriority w:val="99"/>
    <w:rsid w:val="005003D2"/>
    <w:rPr>
      <w:vertAlign w:val="superscript"/>
    </w:rPr>
  </w:style>
  <w:style w:type="table" w:customStyle="1" w:styleId="11">
    <w:name w:val="Сетка таблицы1"/>
    <w:basedOn w:val="a1"/>
    <w:next w:val="a3"/>
    <w:uiPriority w:val="59"/>
    <w:rsid w:val="00BA54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BA54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ТЗ список Знак"/>
    <w:basedOn w:val="a0"/>
    <w:link w:val="a6"/>
    <w:uiPriority w:val="34"/>
    <w:rsid w:val="008E28F9"/>
    <w:rPr>
      <w:rFonts w:ascii="Tms Rmn" w:hAnsi="Tms Rmn" w:cs="Times New Roman"/>
      <w:sz w:val="28"/>
      <w:szCs w:val="20"/>
      <w:lang w:eastAsia="ru-RU"/>
    </w:rPr>
  </w:style>
  <w:style w:type="character" w:customStyle="1" w:styleId="20">
    <w:name w:val="Заголовок 2 Знак"/>
    <w:basedOn w:val="a0"/>
    <w:link w:val="2"/>
    <w:uiPriority w:val="9"/>
    <w:rsid w:val="00D63F4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D63F4D"/>
    <w:rPr>
      <w:rFonts w:asciiTheme="majorHAnsi" w:eastAsiaTheme="majorEastAsia" w:hAnsiTheme="majorHAnsi" w:cstheme="majorBidi"/>
      <w:b/>
      <w:bCs/>
      <w:color w:val="5B9BD5" w:themeColor="accent1"/>
      <w:lang w:eastAsia="ru-RU"/>
    </w:rPr>
  </w:style>
  <w:style w:type="paragraph" w:styleId="af9">
    <w:name w:val="Body Text Indent"/>
    <w:basedOn w:val="a"/>
    <w:link w:val="afa"/>
    <w:uiPriority w:val="99"/>
    <w:rsid w:val="00D63F4D"/>
    <w:rPr>
      <w:rFonts w:ascii="Arial" w:eastAsia="Times New Roman" w:hAnsi="Arial" w:cs="Arial"/>
      <w:szCs w:val="28"/>
    </w:rPr>
  </w:style>
  <w:style w:type="character" w:customStyle="1" w:styleId="afa">
    <w:name w:val="Основной текст с отступом Знак"/>
    <w:basedOn w:val="a0"/>
    <w:link w:val="af9"/>
    <w:uiPriority w:val="99"/>
    <w:rsid w:val="00D63F4D"/>
    <w:rPr>
      <w:rFonts w:ascii="Arial" w:eastAsia="Times New Roman" w:hAnsi="Arial" w:cs="Arial"/>
      <w:sz w:val="28"/>
      <w:szCs w:val="28"/>
      <w:lang w:eastAsia="ru-RU"/>
    </w:rPr>
  </w:style>
  <w:style w:type="paragraph" w:styleId="afb">
    <w:name w:val="No Spacing"/>
    <w:link w:val="afc"/>
    <w:uiPriority w:val="1"/>
    <w:qFormat/>
    <w:rsid w:val="00D63F4D"/>
    <w:pPr>
      <w:spacing w:after="0" w:line="276" w:lineRule="auto"/>
      <w:ind w:firstLine="567"/>
      <w:jc w:val="both"/>
    </w:pPr>
    <w:rPr>
      <w:rFonts w:ascii="Times New Roman" w:eastAsia="Times New Roman" w:hAnsi="Times New Roman" w:cs="Times New Roman"/>
      <w:sz w:val="28"/>
      <w:szCs w:val="28"/>
      <w:lang w:eastAsia="ru-RU"/>
    </w:rPr>
  </w:style>
  <w:style w:type="paragraph" w:customStyle="1" w:styleId="ConsPlusTitle">
    <w:name w:val="ConsPlusTitle"/>
    <w:rsid w:val="00D63F4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
    <w:name w:val="Знак Знак Знак Знак Знак Знак Знак Знак Знак Знак2"/>
    <w:basedOn w:val="a"/>
    <w:uiPriority w:val="99"/>
    <w:rsid w:val="00D63F4D"/>
    <w:pPr>
      <w:spacing w:before="100" w:beforeAutospacing="1" w:after="100" w:afterAutospacing="1"/>
      <w:ind w:firstLine="0"/>
      <w:jc w:val="left"/>
    </w:pPr>
    <w:rPr>
      <w:rFonts w:ascii="Tahoma" w:eastAsia="Times New Roman" w:hAnsi="Tahoma" w:cs="Tahoma"/>
      <w:sz w:val="20"/>
      <w:lang w:val="en-US" w:eastAsia="en-US"/>
    </w:rPr>
  </w:style>
  <w:style w:type="character" w:customStyle="1" w:styleId="afc">
    <w:name w:val="Без интервала Знак"/>
    <w:basedOn w:val="a0"/>
    <w:link w:val="afb"/>
    <w:uiPriority w:val="1"/>
    <w:locked/>
    <w:rsid w:val="00D63F4D"/>
    <w:rPr>
      <w:rFonts w:ascii="Times New Roman" w:eastAsia="Times New Roman" w:hAnsi="Times New Roman" w:cs="Times New Roman"/>
      <w:sz w:val="28"/>
      <w:szCs w:val="28"/>
      <w:lang w:eastAsia="ru-RU"/>
    </w:rPr>
  </w:style>
  <w:style w:type="character" w:customStyle="1" w:styleId="afd">
    <w:name w:val="Гипертекстовая ссылка"/>
    <w:basedOn w:val="a0"/>
    <w:uiPriority w:val="99"/>
    <w:rsid w:val="00D63F4D"/>
    <w:rPr>
      <w:rFonts w:cs="Times New Roman"/>
      <w:color w:val="106BBE"/>
    </w:rPr>
  </w:style>
  <w:style w:type="paragraph" w:styleId="afe">
    <w:name w:val="Body Text"/>
    <w:basedOn w:val="a"/>
    <w:link w:val="aff"/>
    <w:uiPriority w:val="99"/>
    <w:semiHidden/>
    <w:unhideWhenUsed/>
    <w:rsid w:val="00D63F4D"/>
    <w:pPr>
      <w:spacing w:after="120" w:line="276" w:lineRule="auto"/>
      <w:ind w:firstLine="0"/>
      <w:jc w:val="left"/>
    </w:pPr>
    <w:rPr>
      <w:rFonts w:asciiTheme="minorHAnsi" w:hAnsiTheme="minorHAnsi" w:cstheme="minorBidi"/>
      <w:sz w:val="22"/>
      <w:szCs w:val="22"/>
    </w:rPr>
  </w:style>
  <w:style w:type="character" w:customStyle="1" w:styleId="aff">
    <w:name w:val="Основной текст Знак"/>
    <w:basedOn w:val="a0"/>
    <w:link w:val="afe"/>
    <w:uiPriority w:val="99"/>
    <w:semiHidden/>
    <w:rsid w:val="00D63F4D"/>
    <w:rPr>
      <w:lang w:eastAsia="ru-RU"/>
    </w:rPr>
  </w:style>
  <w:style w:type="paragraph" w:customStyle="1" w:styleId="ListParagraph1">
    <w:name w:val="List Paragraph1"/>
    <w:basedOn w:val="a"/>
    <w:rsid w:val="00D63F4D"/>
    <w:pPr>
      <w:spacing w:after="200" w:line="276" w:lineRule="auto"/>
      <w:ind w:left="720" w:firstLine="0"/>
    </w:pPr>
    <w:rPr>
      <w:rFonts w:ascii="Times New Roman" w:eastAsia="Times New Roman" w:hAnsi="Times New Roman"/>
      <w:sz w:val="24"/>
      <w:szCs w:val="22"/>
      <w:lang w:eastAsia="en-US"/>
    </w:rPr>
  </w:style>
  <w:style w:type="paragraph" w:customStyle="1" w:styleId="12">
    <w:name w:val="Абзац списка1"/>
    <w:basedOn w:val="a"/>
    <w:rsid w:val="00D63F4D"/>
    <w:pPr>
      <w:spacing w:after="200" w:line="276" w:lineRule="auto"/>
      <w:ind w:left="720" w:firstLine="0"/>
    </w:pPr>
    <w:rPr>
      <w:rFonts w:ascii="Times New Roman" w:eastAsia="Times New Roman" w:hAnsi="Times New Roman"/>
      <w:sz w:val="24"/>
      <w:szCs w:val="22"/>
      <w:lang w:eastAsia="en-US"/>
    </w:rPr>
  </w:style>
  <w:style w:type="paragraph" w:customStyle="1" w:styleId="western">
    <w:name w:val="western"/>
    <w:basedOn w:val="a"/>
    <w:rsid w:val="00D63F4D"/>
    <w:pPr>
      <w:suppressAutoHyphens/>
      <w:spacing w:before="280" w:after="240"/>
      <w:ind w:firstLine="0"/>
      <w:jc w:val="left"/>
    </w:pPr>
    <w:rPr>
      <w:rFonts w:ascii="Times New Roman" w:eastAsia="Times New Roman" w:hAnsi="Times New Roman"/>
      <w:sz w:val="24"/>
      <w:szCs w:val="24"/>
      <w:lang w:eastAsia="ar-SA"/>
    </w:rPr>
  </w:style>
  <w:style w:type="character" w:customStyle="1" w:styleId="13">
    <w:name w:val="Упомянуть1"/>
    <w:basedOn w:val="a0"/>
    <w:uiPriority w:val="99"/>
    <w:semiHidden/>
    <w:unhideWhenUsed/>
    <w:rsid w:val="00D63F4D"/>
    <w:rPr>
      <w:color w:val="2B579A"/>
      <w:shd w:val="clear" w:color="auto" w:fill="E6E6E6"/>
    </w:rPr>
  </w:style>
  <w:style w:type="paragraph" w:styleId="23">
    <w:name w:val="Body Text 2"/>
    <w:basedOn w:val="a"/>
    <w:link w:val="24"/>
    <w:uiPriority w:val="99"/>
    <w:semiHidden/>
    <w:unhideWhenUsed/>
    <w:rsid w:val="00D63F4D"/>
    <w:pPr>
      <w:spacing w:after="120" w:line="480" w:lineRule="auto"/>
      <w:ind w:firstLine="0"/>
      <w:jc w:val="left"/>
    </w:pPr>
    <w:rPr>
      <w:rFonts w:asciiTheme="minorHAnsi" w:hAnsiTheme="minorHAnsi" w:cstheme="minorBidi"/>
      <w:sz w:val="22"/>
      <w:szCs w:val="22"/>
    </w:rPr>
  </w:style>
  <w:style w:type="character" w:customStyle="1" w:styleId="24">
    <w:name w:val="Основной текст 2 Знак"/>
    <w:basedOn w:val="a0"/>
    <w:link w:val="23"/>
    <w:uiPriority w:val="99"/>
    <w:semiHidden/>
    <w:rsid w:val="00D63F4D"/>
    <w:rPr>
      <w:lang w:eastAsia="ru-RU"/>
    </w:rPr>
  </w:style>
  <w:style w:type="paragraph" w:customStyle="1" w:styleId="aff0">
    <w:name w:val="Нормальный (таблица)"/>
    <w:basedOn w:val="a"/>
    <w:next w:val="a"/>
    <w:uiPriority w:val="99"/>
    <w:rsid w:val="00D63F4D"/>
    <w:pPr>
      <w:widowControl w:val="0"/>
      <w:autoSpaceDE w:val="0"/>
      <w:autoSpaceDN w:val="0"/>
      <w:adjustRightInd w:val="0"/>
      <w:ind w:firstLine="0"/>
    </w:pPr>
    <w:rPr>
      <w:rFonts w:ascii="Arial" w:hAnsi="Arial" w:cs="Arial"/>
      <w:sz w:val="24"/>
      <w:szCs w:val="24"/>
    </w:rPr>
  </w:style>
  <w:style w:type="character" w:customStyle="1" w:styleId="ConsPlusNormal0">
    <w:name w:val="ConsPlusNormal Знак"/>
    <w:link w:val="ConsPlusNormal"/>
    <w:locked/>
    <w:rsid w:val="00D63F4D"/>
    <w:rPr>
      <w:rFonts w:ascii="Arial" w:hAnsi="Arial" w:cs="Arial"/>
      <w:sz w:val="20"/>
      <w:szCs w:val="20"/>
      <w:lang w:eastAsia="ru-RU"/>
    </w:rPr>
  </w:style>
  <w:style w:type="paragraph" w:customStyle="1" w:styleId="aff1">
    <w:name w:val="Комментарий"/>
    <w:basedOn w:val="a"/>
    <w:next w:val="a"/>
    <w:uiPriority w:val="99"/>
    <w:rsid w:val="00D63F4D"/>
    <w:pPr>
      <w:autoSpaceDE w:val="0"/>
      <w:autoSpaceDN w:val="0"/>
      <w:adjustRightInd w:val="0"/>
      <w:spacing w:before="75"/>
      <w:ind w:left="170" w:firstLine="0"/>
    </w:pPr>
    <w:rPr>
      <w:rFonts w:ascii="Arial" w:hAnsi="Arial" w:cs="Arial"/>
      <w:color w:val="353842"/>
      <w:sz w:val="24"/>
      <w:szCs w:val="24"/>
      <w:shd w:val="clear" w:color="auto" w:fill="F0F0F0"/>
    </w:rPr>
  </w:style>
  <w:style w:type="paragraph" w:customStyle="1" w:styleId="aff2">
    <w:name w:val="Информация об изменениях документа"/>
    <w:basedOn w:val="aff1"/>
    <w:next w:val="a"/>
    <w:uiPriority w:val="99"/>
    <w:rsid w:val="00D63F4D"/>
    <w:rPr>
      <w:i/>
      <w:iCs/>
    </w:rPr>
  </w:style>
  <w:style w:type="character" w:customStyle="1" w:styleId="aff3">
    <w:name w:val="Цветовое выделение"/>
    <w:uiPriority w:val="99"/>
    <w:rsid w:val="00D63F4D"/>
    <w:rPr>
      <w:b/>
      <w:color w:val="000080"/>
    </w:rPr>
  </w:style>
  <w:style w:type="paragraph" w:customStyle="1" w:styleId="aff4">
    <w:name w:val="Таблицы (моноширинный)"/>
    <w:basedOn w:val="a"/>
    <w:next w:val="a"/>
    <w:uiPriority w:val="99"/>
    <w:rsid w:val="00D63F4D"/>
    <w:pPr>
      <w:widowControl w:val="0"/>
      <w:autoSpaceDE w:val="0"/>
      <w:autoSpaceDN w:val="0"/>
      <w:adjustRightInd w:val="0"/>
      <w:ind w:firstLine="0"/>
    </w:pPr>
    <w:rPr>
      <w:rFonts w:ascii="Courier New" w:hAnsi="Courier New" w:cs="Courier New"/>
      <w:sz w:val="24"/>
      <w:szCs w:val="24"/>
    </w:rPr>
  </w:style>
  <w:style w:type="paragraph" w:customStyle="1" w:styleId="ConsPlusTitlePage">
    <w:name w:val="ConsPlusTitlePage"/>
    <w:rsid w:val="00D63F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ru" TargetMode="External"/><Relationship Id="rId13" Type="http://schemas.openxmlformats.org/officeDocument/2006/relationships/hyperlink" Target="consultantplus://offline/ref=BA87DA70B7DAC89A10A00D6C832729E6861D61D7AB7AFA56D8523CCED76F79BB6706792C007F7851kBh0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7B325DBB095450C632C7F8F170950E97B6C86FD88F1F1382CA87FA9EDA055ABA1E0AEE38B18AFB3A7L7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yamal.ru" TargetMode="External"/><Relationship Id="rId5" Type="http://schemas.openxmlformats.org/officeDocument/2006/relationships/webSettings" Target="webSettings.xml"/><Relationship Id="rId15" Type="http://schemas.openxmlformats.org/officeDocument/2006/relationships/hyperlink" Target="consultantplus://offline/ref=4BF06E0B6C754BFE145717FAC800740C46986CC0771F10F5BE2211A2958EA5E47BE1D92F2FC1D4D5a6s6M"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yanao.ru" TargetMode="External"/><Relationship Id="rId14" Type="http://schemas.openxmlformats.org/officeDocument/2006/relationships/hyperlink" Target="consultantplus://offline/ref=4BF06E0B6C754BFE145717FAC800740C46986AC2771410F5BE2211A2958EA5E47BE1D92F2FC1D7D3a6s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13782-6819-489E-AC98-B97B884E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15192</Words>
  <Characters>86596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Фадеева Алена Михайловна</cp:lastModifiedBy>
  <cp:revision>7</cp:revision>
  <cp:lastPrinted>2021-12-28T03:46:00Z</cp:lastPrinted>
  <dcterms:created xsi:type="dcterms:W3CDTF">2021-12-01T12:11:00Z</dcterms:created>
  <dcterms:modified xsi:type="dcterms:W3CDTF">2021-12-28T03:46:00Z</dcterms:modified>
</cp:coreProperties>
</file>