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BE5FA7" w:rsidRPr="003E6426" w:rsidRDefault="002D11E0" w:rsidP="00BE5FA7">
      <w:pPr>
        <w:jc w:val="center"/>
        <w:rPr>
          <w:b/>
        </w:rPr>
      </w:pPr>
      <w:r w:rsidRPr="003E6426">
        <w:rPr>
          <w:b/>
        </w:rPr>
        <w:t xml:space="preserve">о проведении </w:t>
      </w:r>
      <w:r w:rsidR="00BE5FA7">
        <w:rPr>
          <w:b/>
        </w:rPr>
        <w:t xml:space="preserve">продажи </w:t>
      </w:r>
      <w:r w:rsidR="00BE5FA7" w:rsidRPr="003E6426">
        <w:rPr>
          <w:b/>
        </w:rPr>
        <w:t>муниципального имущества</w:t>
      </w:r>
    </w:p>
    <w:p w:rsidR="002D11E0" w:rsidRPr="003E6426" w:rsidRDefault="008B2C79" w:rsidP="002D11E0">
      <w:pPr>
        <w:jc w:val="center"/>
        <w:rPr>
          <w:b/>
        </w:rPr>
      </w:pPr>
      <w:r>
        <w:rPr>
          <w:b/>
        </w:rPr>
        <w:t>без объявления цены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Pr="00FB43EE">
        <w:rPr>
          <w:sz w:val="28"/>
          <w:szCs w:val="28"/>
        </w:rPr>
        <w:t>В соответствии с прогнозным планом</w:t>
      </w:r>
      <w:r>
        <w:rPr>
          <w:sz w:val="28"/>
          <w:szCs w:val="28"/>
        </w:rPr>
        <w:t xml:space="preserve"> приватизации муниципального имущества на 201</w:t>
      </w:r>
      <w:r w:rsidR="00E3438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</w:t>
      </w:r>
      <w:r w:rsidR="00C53BAA">
        <w:rPr>
          <w:sz w:val="28"/>
          <w:szCs w:val="28"/>
        </w:rPr>
        <w:t xml:space="preserve"> решением</w:t>
      </w:r>
      <w:r w:rsidRPr="005265C1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 xml:space="preserve">Районной Думы муниципального образования Тазовский район от </w:t>
      </w:r>
      <w:r w:rsidR="00E34381">
        <w:rPr>
          <w:sz w:val="28"/>
          <w:szCs w:val="28"/>
        </w:rPr>
        <w:t>23</w:t>
      </w:r>
      <w:r w:rsidR="000B0B80">
        <w:rPr>
          <w:sz w:val="28"/>
          <w:szCs w:val="28"/>
        </w:rPr>
        <w:t>.12.201</w:t>
      </w:r>
      <w:r w:rsidR="00E34381">
        <w:rPr>
          <w:sz w:val="28"/>
          <w:szCs w:val="28"/>
        </w:rPr>
        <w:t>5</w:t>
      </w:r>
      <w:r w:rsidRPr="0004496E">
        <w:rPr>
          <w:sz w:val="28"/>
          <w:szCs w:val="28"/>
        </w:rPr>
        <w:t xml:space="preserve">г. № </w:t>
      </w:r>
      <w:r w:rsidR="00E34381">
        <w:rPr>
          <w:sz w:val="28"/>
          <w:szCs w:val="28"/>
        </w:rPr>
        <w:t>7-4-33</w:t>
      </w:r>
      <w:r w:rsidRPr="0004496E">
        <w:rPr>
          <w:sz w:val="28"/>
          <w:szCs w:val="28"/>
        </w:rPr>
        <w:t>, условиями приватизации</w:t>
      </w:r>
      <w:r w:rsidR="0015554A">
        <w:rPr>
          <w:sz w:val="28"/>
          <w:szCs w:val="28"/>
        </w:rPr>
        <w:t xml:space="preserve"> муниципального имущества</w:t>
      </w:r>
      <w:r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Pr="000E57EC">
        <w:rPr>
          <w:sz w:val="28"/>
          <w:szCs w:val="28"/>
        </w:rPr>
        <w:t xml:space="preserve">от </w:t>
      </w:r>
      <w:r w:rsidR="00E86AF1" w:rsidRPr="00D617C6">
        <w:rPr>
          <w:sz w:val="28"/>
          <w:szCs w:val="28"/>
        </w:rPr>
        <w:t>2</w:t>
      </w:r>
      <w:r w:rsidR="00D617C6" w:rsidRPr="00D617C6">
        <w:rPr>
          <w:sz w:val="28"/>
          <w:szCs w:val="28"/>
        </w:rPr>
        <w:t>4.10</w:t>
      </w:r>
      <w:r w:rsidR="00E34381" w:rsidRPr="00D617C6">
        <w:rPr>
          <w:sz w:val="28"/>
          <w:szCs w:val="28"/>
        </w:rPr>
        <w:t>.2016</w:t>
      </w:r>
      <w:r w:rsidR="0015554A" w:rsidRPr="00D617C6">
        <w:rPr>
          <w:sz w:val="28"/>
          <w:szCs w:val="28"/>
        </w:rPr>
        <w:t>г.</w:t>
      </w:r>
      <w:r w:rsidRPr="00D617C6">
        <w:rPr>
          <w:sz w:val="28"/>
          <w:szCs w:val="28"/>
        </w:rPr>
        <w:t xml:space="preserve"> № </w:t>
      </w:r>
      <w:r w:rsidR="00D617C6" w:rsidRPr="00D617C6">
        <w:rPr>
          <w:sz w:val="28"/>
          <w:szCs w:val="28"/>
        </w:rPr>
        <w:t>1088</w:t>
      </w:r>
      <w:r w:rsidRPr="00D617C6">
        <w:rPr>
          <w:sz w:val="28"/>
          <w:szCs w:val="28"/>
        </w:rPr>
        <w:t>-р,</w:t>
      </w:r>
      <w:r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9377A5">
        <w:rPr>
          <w:sz w:val="28"/>
          <w:szCs w:val="28"/>
        </w:rPr>
        <w:t xml:space="preserve">продажи муниципального </w:t>
      </w:r>
      <w:r w:rsidR="009377A5" w:rsidRPr="0004496E">
        <w:rPr>
          <w:sz w:val="28"/>
          <w:szCs w:val="28"/>
        </w:rPr>
        <w:t>имущества</w:t>
      </w:r>
      <w:r w:rsidR="009377A5">
        <w:rPr>
          <w:sz w:val="28"/>
          <w:szCs w:val="28"/>
        </w:rPr>
        <w:t xml:space="preserve"> </w:t>
      </w:r>
      <w:r w:rsidR="008B2C79">
        <w:rPr>
          <w:sz w:val="28"/>
          <w:szCs w:val="28"/>
        </w:rPr>
        <w:t>без объявления цены.</w:t>
      </w:r>
      <w:proofErr w:type="gramEnd"/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Сведения об организаторе </w:t>
      </w:r>
      <w:r w:rsidR="00BE5FA7">
        <w:rPr>
          <w:b/>
          <w:color w:val="000000"/>
          <w:sz w:val="28"/>
          <w:szCs w:val="28"/>
          <w:u w:val="single"/>
        </w:rPr>
        <w:t>продажи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Pr="005265C1">
        <w:rPr>
          <w:color w:val="000000"/>
          <w:sz w:val="28"/>
          <w:szCs w:val="28"/>
        </w:rPr>
        <w:t>Почтовая</w:t>
      </w:r>
      <w:proofErr w:type="gramEnd"/>
      <w:r w:rsidRPr="005265C1">
        <w:rPr>
          <w:color w:val="000000"/>
          <w:sz w:val="28"/>
          <w:szCs w:val="28"/>
        </w:rPr>
        <w:t xml:space="preserve">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B83207" w:rsidRDefault="00B83207" w:rsidP="00B8320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Pr="00214E59">
        <w:rPr>
          <w:sz w:val="28"/>
          <w:szCs w:val="28"/>
        </w:rPr>
        <w:t>Автобус ПАЗ 32060R, идентификационный номер (VIN): ХТМ32060RW0006791; кузов (кабина, прицеп) №: W0006791; цвет кузова (кабины, прицепа): бело-зеленый; год изготовления: 1998г.; ПТС: 52 ВХ 087778, выдан 08.04.1999г.</w:t>
      </w:r>
      <w:r>
        <w:rPr>
          <w:sz w:val="28"/>
          <w:szCs w:val="28"/>
        </w:rPr>
        <w:t xml:space="preserve"> Место нахождения: п. Тазовский</w:t>
      </w:r>
      <w:r w:rsidRPr="005A1D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>.</w:t>
      </w:r>
      <w:r w:rsidR="008B2C79">
        <w:rPr>
          <w:sz w:val="28"/>
          <w:szCs w:val="28"/>
        </w:rPr>
        <w:t xml:space="preserve"> </w:t>
      </w:r>
      <w:r w:rsidR="008B2C79" w:rsidRPr="00D432E1">
        <w:rPr>
          <w:sz w:val="28"/>
          <w:szCs w:val="28"/>
        </w:rPr>
        <w:t xml:space="preserve">Форма подачи предложений – </w:t>
      </w:r>
      <w:r w:rsidR="008B2C79">
        <w:rPr>
          <w:sz w:val="28"/>
          <w:szCs w:val="28"/>
        </w:rPr>
        <w:t>за</w:t>
      </w:r>
      <w:r w:rsidR="008B2C79" w:rsidRPr="00D432E1">
        <w:rPr>
          <w:sz w:val="28"/>
          <w:szCs w:val="28"/>
        </w:rPr>
        <w:t>крытая.</w:t>
      </w:r>
    </w:p>
    <w:p w:rsidR="00B83207" w:rsidRDefault="00B83207" w:rsidP="00B8320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8025D7">
        <w:rPr>
          <w:sz w:val="28"/>
          <w:szCs w:val="28"/>
        </w:rPr>
        <w:t xml:space="preserve">: </w:t>
      </w:r>
      <w:r w:rsidRPr="00214E59">
        <w:rPr>
          <w:sz w:val="28"/>
          <w:szCs w:val="28"/>
        </w:rPr>
        <w:t xml:space="preserve">Автобус ПАЗ 32060Р, идентификационный номер (VIN): </w:t>
      </w:r>
      <w:proofErr w:type="gramStart"/>
      <w:r w:rsidRPr="00214E59">
        <w:rPr>
          <w:sz w:val="28"/>
          <w:szCs w:val="28"/>
        </w:rPr>
        <w:t>Х1М32060Р20010312; кузов (кабина, прицеп) №: 20010312; цвет кузова (кабины, прицепа): оранжевый; год изготовления: 2002г.; ПТС: 89 ОН 090304, выдан 01.06.2016г.</w:t>
      </w:r>
      <w:r>
        <w:rPr>
          <w:sz w:val="28"/>
          <w:szCs w:val="28"/>
        </w:rPr>
        <w:t xml:space="preserve">  Место нахождения: п. Тазовский</w:t>
      </w:r>
      <w:r w:rsidRPr="005A1D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Default="00B83207" w:rsidP="00B832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3</w:t>
      </w:r>
      <w:r w:rsidRPr="008025D7">
        <w:rPr>
          <w:sz w:val="28"/>
          <w:szCs w:val="28"/>
        </w:rPr>
        <w:t xml:space="preserve">: </w:t>
      </w:r>
      <w:r w:rsidRPr="00214E59">
        <w:rPr>
          <w:sz w:val="28"/>
          <w:szCs w:val="28"/>
        </w:rPr>
        <w:t>Автобус ПАЗ 32060Р, идентификационный номер (VIN): ХТМ32060РW0001156; кузов (кабина, прицеп) №: ХТМ32060РW0001156; цвет кузова (кабины, прицепа): бело-красный; год изготовления: 1998г.; ПТС: 89 ОН 090306, выдан 08.06.2016г.</w:t>
      </w:r>
      <w:r>
        <w:rPr>
          <w:sz w:val="28"/>
          <w:szCs w:val="28"/>
        </w:rPr>
        <w:t xml:space="preserve">  Место нахождения: п. Тазовский</w:t>
      </w:r>
      <w:r w:rsidRPr="005A1D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214E59" w:rsidRDefault="00B83207" w:rsidP="00B83207">
      <w:pPr>
        <w:jc w:val="both"/>
        <w:rPr>
          <w:sz w:val="28"/>
          <w:szCs w:val="28"/>
        </w:rPr>
      </w:pPr>
      <w:r w:rsidRPr="00214E59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214E59">
        <w:rPr>
          <w:sz w:val="28"/>
          <w:szCs w:val="28"/>
        </w:rPr>
        <w:t xml:space="preserve">: Автобус на 10 мест ГАЗ- 22171, идентификационный номер (VIN): </w:t>
      </w:r>
      <w:proofErr w:type="gramStart"/>
      <w:r w:rsidRPr="00214E59">
        <w:rPr>
          <w:sz w:val="28"/>
          <w:szCs w:val="28"/>
        </w:rPr>
        <w:t>ХТН221710Х0014182; шасси (рама) №: 221710Х0014182; кузов (кабина, прицеп) №: 221700Х0053068; цвет кузова (кабины, прицепа): серо-белый; год изготовления:</w:t>
      </w:r>
      <w:proofErr w:type="gramEnd"/>
      <w:r w:rsidRPr="00214E59">
        <w:rPr>
          <w:sz w:val="28"/>
          <w:szCs w:val="28"/>
        </w:rPr>
        <w:t xml:space="preserve"> 1999г.; ПТС: 52 ЕР 266001, выдан 24.12.1999г.  Место нахождения: п. Тазовский, </w:t>
      </w:r>
      <w:proofErr w:type="spellStart"/>
      <w:r w:rsidRPr="00214E59">
        <w:rPr>
          <w:sz w:val="28"/>
          <w:szCs w:val="28"/>
        </w:rPr>
        <w:t>промбаза</w:t>
      </w:r>
      <w:proofErr w:type="spellEnd"/>
      <w:r w:rsidRPr="00214E59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Default="00B83207" w:rsidP="00B83207">
      <w:pPr>
        <w:jc w:val="both"/>
        <w:rPr>
          <w:sz w:val="28"/>
          <w:szCs w:val="28"/>
        </w:rPr>
      </w:pPr>
      <w:r w:rsidRPr="00214E59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214E59">
        <w:rPr>
          <w:sz w:val="28"/>
          <w:szCs w:val="28"/>
        </w:rPr>
        <w:t xml:space="preserve">: </w:t>
      </w:r>
      <w:r w:rsidRPr="006D4086">
        <w:rPr>
          <w:sz w:val="28"/>
          <w:szCs w:val="28"/>
        </w:rPr>
        <w:t>Полуприцеп тяжеловоз, заводской № машины (рамы) 284; год выпуска 1986; цвет коричневый;</w:t>
      </w:r>
      <w:r>
        <w:rPr>
          <w:sz w:val="28"/>
          <w:szCs w:val="28"/>
        </w:rPr>
        <w:t xml:space="preserve"> </w:t>
      </w:r>
      <w:r w:rsidRPr="006D4086">
        <w:rPr>
          <w:sz w:val="28"/>
          <w:szCs w:val="28"/>
        </w:rPr>
        <w:t>вид движителя колесный; ПСМ: АА 131472, выдан 22.04.2002 год.</w:t>
      </w:r>
      <w:r w:rsidRPr="00214E59">
        <w:rPr>
          <w:sz w:val="28"/>
          <w:szCs w:val="28"/>
        </w:rPr>
        <w:t xml:space="preserve">  Место нахождения: п. Тазовский, </w:t>
      </w:r>
      <w:proofErr w:type="spellStart"/>
      <w:r w:rsidRPr="00214E59">
        <w:rPr>
          <w:sz w:val="28"/>
          <w:szCs w:val="28"/>
        </w:rPr>
        <w:t>промбаза</w:t>
      </w:r>
      <w:proofErr w:type="spellEnd"/>
      <w:r w:rsidRPr="00214E59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6D4086">
        <w:rPr>
          <w:sz w:val="28"/>
          <w:szCs w:val="28"/>
        </w:rPr>
        <w:t xml:space="preserve">: Автогрейдер ДЗ-122А, заводской № машины (рамы) 1309466; двигатель № 188403; коробка передач № отсутствует; основной ведущий мост (мосты) № отсутствует; год выпуска 1996; цвет желтый; вид движителя колесный; ПСМ: ВА 043409, выдан 02.11.2006 год.  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7</w:t>
      </w:r>
      <w:r w:rsidRPr="006D4086">
        <w:rPr>
          <w:sz w:val="28"/>
          <w:szCs w:val="28"/>
        </w:rPr>
        <w:t xml:space="preserve">: Гусеничный транспортер ГТСМ ГАЗ-340311, заводской № машины (рамы) 92НО3114 (920303107); двигатель № Д-245.7-658Д №222662; коробка передач № отсутствует; основной ведущий мост (мосты) № отсутствует; год выпуска 1992; цвет </w:t>
      </w:r>
      <w:r w:rsidRPr="006D4086">
        <w:rPr>
          <w:sz w:val="28"/>
          <w:szCs w:val="28"/>
        </w:rPr>
        <w:lastRenderedPageBreak/>
        <w:t xml:space="preserve">хаки; вид движителя гусеничный; ПСМ: ВА 043416, выдан 08.11.2006 год. 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9</w:t>
      </w:r>
      <w:r w:rsidRPr="006D4086">
        <w:rPr>
          <w:sz w:val="28"/>
          <w:szCs w:val="28"/>
        </w:rPr>
        <w:t xml:space="preserve">: КИА СПОРТЕЙДЖ JA 5535 (Легковой), идентификационный номер (VIN): Х4XJA55355C002082; модель, шасси (рама) №: Х4XJA55355C002082; кузов (кабина, прицеп) №:C002082; цвет кузова (кабины): серебристый; год изготовления: 2005г.; ПТС: 89 ЕН 200847, выдан 16.06.2011г. 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10</w:t>
      </w:r>
      <w:r w:rsidRPr="006D4086">
        <w:rPr>
          <w:sz w:val="28"/>
          <w:szCs w:val="28"/>
        </w:rPr>
        <w:t xml:space="preserve">: УАЗ-390944 (Грузовой), идентификационный номер (VIN): </w:t>
      </w:r>
      <w:proofErr w:type="gramStart"/>
      <w:r w:rsidRPr="006D4086">
        <w:rPr>
          <w:sz w:val="28"/>
          <w:szCs w:val="28"/>
        </w:rPr>
        <w:t xml:space="preserve">ХТТ39094480435696; шасси (рама) №: 33036080456988; кузов (кабина, прицеп) №: 39094080101916; цвет кузова (кабины, прицепа): оранжевый; год изготовления: 2008г.; ПТС: 73 МН 810907, выдан 26.02.2008г. 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>.</w:t>
      </w:r>
      <w:proofErr w:type="gramEnd"/>
      <w:r w:rsidRPr="006D4086">
        <w:rPr>
          <w:sz w:val="28"/>
          <w:szCs w:val="28"/>
        </w:rPr>
        <w:t xml:space="preserve">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1</w:t>
      </w:r>
      <w:r w:rsidRPr="006D4086">
        <w:rPr>
          <w:sz w:val="28"/>
          <w:szCs w:val="28"/>
        </w:rPr>
        <w:t xml:space="preserve">: УАЗ-390944 (Грузовой), идентификационный номер (VIN): </w:t>
      </w:r>
      <w:proofErr w:type="gramStart"/>
      <w:r w:rsidRPr="006D4086">
        <w:rPr>
          <w:sz w:val="28"/>
          <w:szCs w:val="28"/>
        </w:rPr>
        <w:t>ХТТ39094480433601; шасси (рама) №: 33036080454893; кузов (кабина, прицеп) №: 39094080100971; цвет кузова (кабины, прицепа): оранжевый; год изготовления: 2008г.; ПТС: 73 МО 933416, выдан 08.02.2008г.</w:t>
      </w:r>
      <w:r>
        <w:rPr>
          <w:sz w:val="28"/>
          <w:szCs w:val="28"/>
        </w:rPr>
        <w:t xml:space="preserve"> </w:t>
      </w:r>
      <w:r w:rsidRPr="006D4086">
        <w:rPr>
          <w:sz w:val="28"/>
          <w:szCs w:val="28"/>
        </w:rPr>
        <w:t xml:space="preserve">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>.</w:t>
      </w:r>
      <w:proofErr w:type="gramEnd"/>
      <w:r w:rsidRPr="006D4086">
        <w:rPr>
          <w:sz w:val="28"/>
          <w:szCs w:val="28"/>
        </w:rPr>
        <w:t xml:space="preserve">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6D4086" w:rsidRDefault="00B83207" w:rsidP="00B83207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2</w:t>
      </w:r>
      <w:r w:rsidRPr="006D4086">
        <w:rPr>
          <w:sz w:val="28"/>
          <w:szCs w:val="28"/>
        </w:rPr>
        <w:t xml:space="preserve">: </w:t>
      </w:r>
      <w:r w:rsidRPr="00071E32">
        <w:rPr>
          <w:sz w:val="28"/>
          <w:szCs w:val="28"/>
        </w:rPr>
        <w:t xml:space="preserve">КРАЗ 255В (Грузовой тягач седельный), идентификационный номер (VIN): отсутствует; шасси (рама) №: </w:t>
      </w:r>
      <w:proofErr w:type="gramStart"/>
      <w:r w:rsidRPr="00071E32">
        <w:rPr>
          <w:sz w:val="28"/>
          <w:szCs w:val="28"/>
        </w:rPr>
        <w:t>К0684485; кузов (прицеп) №: отсутствует; цвет кузова (кабины): зеленый; год изготовления: 1985г.; ПТС: 89 ОН 090305, выдан 01.06.2016г.</w:t>
      </w:r>
      <w:r w:rsidRPr="006D4086">
        <w:rPr>
          <w:sz w:val="28"/>
          <w:szCs w:val="28"/>
        </w:rPr>
        <w:t xml:space="preserve"> Место нахождения: п. Тазовский, </w:t>
      </w:r>
      <w:proofErr w:type="spellStart"/>
      <w:r w:rsidRPr="006D4086">
        <w:rPr>
          <w:sz w:val="28"/>
          <w:szCs w:val="28"/>
        </w:rPr>
        <w:t>промбаза</w:t>
      </w:r>
      <w:proofErr w:type="spellEnd"/>
      <w:r w:rsidRPr="006D4086">
        <w:rPr>
          <w:sz w:val="28"/>
          <w:szCs w:val="28"/>
        </w:rPr>
        <w:t>.</w:t>
      </w:r>
      <w:proofErr w:type="gramEnd"/>
      <w:r w:rsidRPr="006D4086">
        <w:rPr>
          <w:sz w:val="28"/>
          <w:szCs w:val="28"/>
        </w:rPr>
        <w:t xml:space="preserve">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071E32" w:rsidRDefault="00B83207" w:rsidP="00B83207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3</w:t>
      </w:r>
      <w:r w:rsidRPr="00071E32">
        <w:rPr>
          <w:sz w:val="28"/>
          <w:szCs w:val="28"/>
        </w:rPr>
        <w:t xml:space="preserve">: </w:t>
      </w:r>
      <w:proofErr w:type="gramStart"/>
      <w:r w:rsidRPr="00071E32">
        <w:rPr>
          <w:sz w:val="28"/>
          <w:szCs w:val="28"/>
        </w:rPr>
        <w:t>ПАЗ-320538-70 (Автобус для перевозки детей),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 xml:space="preserve">) Х1М3205EZ70008143; шасси (рама) № отсутствует; кузов (кабина, прицеп) №   Х1М3205EZ70008143;  цвет: желтый, год изготовления-2007, ПТС: 52 МО 323872,  выдан 04.10.2007.Место нахождения: п. Тазовский, </w:t>
      </w:r>
      <w:proofErr w:type="spellStart"/>
      <w:r w:rsidRPr="00071E32">
        <w:rPr>
          <w:sz w:val="28"/>
          <w:szCs w:val="28"/>
        </w:rPr>
        <w:t>промбаза</w:t>
      </w:r>
      <w:proofErr w:type="spellEnd"/>
      <w:r w:rsidRPr="00071E32">
        <w:rPr>
          <w:sz w:val="28"/>
          <w:szCs w:val="28"/>
        </w:rPr>
        <w:t>.</w:t>
      </w:r>
      <w:proofErr w:type="gramEnd"/>
      <w:r w:rsidRPr="00071E32">
        <w:rPr>
          <w:sz w:val="28"/>
          <w:szCs w:val="28"/>
        </w:rPr>
        <w:t xml:space="preserve">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071E32" w:rsidRDefault="00B83207" w:rsidP="00B83207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4</w:t>
      </w:r>
      <w:r w:rsidRPr="00071E32">
        <w:rPr>
          <w:sz w:val="28"/>
          <w:szCs w:val="28"/>
        </w:rPr>
        <w:t>: ПАЗ 320660 (Автобус),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>) ХТМ32066097001749; шасси (рама) № 97001749; кузов (кабина, прицеп) №97001749;  год изготовления 1997; цвет кузова (кабины) многоцветный; ПТС: 89 ОН 090301 выдан 13.05.2016 год.</w:t>
      </w:r>
      <w:r>
        <w:rPr>
          <w:sz w:val="28"/>
          <w:szCs w:val="28"/>
        </w:rPr>
        <w:t xml:space="preserve"> </w:t>
      </w:r>
      <w:r w:rsidRPr="00071E32">
        <w:rPr>
          <w:sz w:val="28"/>
          <w:szCs w:val="28"/>
        </w:rPr>
        <w:t xml:space="preserve">Место нахождения: п. Тазовский, </w:t>
      </w:r>
      <w:proofErr w:type="spellStart"/>
      <w:r w:rsidRPr="00071E32">
        <w:rPr>
          <w:sz w:val="28"/>
          <w:szCs w:val="28"/>
        </w:rPr>
        <w:t>промбаза</w:t>
      </w:r>
      <w:proofErr w:type="spellEnd"/>
      <w:r w:rsidRPr="00071E32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B83207" w:rsidRPr="008025D7" w:rsidRDefault="00B83207" w:rsidP="00B83207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5</w:t>
      </w:r>
      <w:r w:rsidRPr="00071E32">
        <w:rPr>
          <w:sz w:val="28"/>
          <w:szCs w:val="28"/>
        </w:rPr>
        <w:t>: ПАЗ 320538-70 (Автобус  для перевозки детей),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>) Х1М3205CZ80003909; шасси (рама) № отсутствует; кузов (кабина, прицеп) № Х1М3205CZ80003909;  год изготовления 2008; цвет кузова (кабины) желтый; ПТС: 52 МР 283294 выдан 07.05.2008.</w:t>
      </w:r>
      <w:r>
        <w:rPr>
          <w:sz w:val="28"/>
          <w:szCs w:val="28"/>
        </w:rPr>
        <w:t xml:space="preserve"> </w:t>
      </w:r>
      <w:r w:rsidRPr="00071E32">
        <w:rPr>
          <w:sz w:val="28"/>
          <w:szCs w:val="28"/>
        </w:rPr>
        <w:t xml:space="preserve">Место нахождения: п. Тазовский, </w:t>
      </w:r>
      <w:proofErr w:type="spellStart"/>
      <w:r w:rsidRPr="00071E32">
        <w:rPr>
          <w:sz w:val="28"/>
          <w:szCs w:val="28"/>
        </w:rPr>
        <w:t>промбаза</w:t>
      </w:r>
      <w:proofErr w:type="spellEnd"/>
      <w:r w:rsidRPr="00071E32">
        <w:rPr>
          <w:sz w:val="28"/>
          <w:szCs w:val="28"/>
        </w:rPr>
        <w:t xml:space="preserve">. </w:t>
      </w:r>
      <w:r w:rsidR="0066294B" w:rsidRPr="00D432E1">
        <w:rPr>
          <w:sz w:val="28"/>
          <w:szCs w:val="28"/>
        </w:rPr>
        <w:t xml:space="preserve">Форма подачи предложений – </w:t>
      </w:r>
      <w:r w:rsidR="0066294B">
        <w:rPr>
          <w:sz w:val="28"/>
          <w:szCs w:val="28"/>
        </w:rPr>
        <w:t>за</w:t>
      </w:r>
      <w:r w:rsidR="0066294B" w:rsidRPr="00D432E1">
        <w:rPr>
          <w:sz w:val="28"/>
          <w:szCs w:val="28"/>
        </w:rPr>
        <w:t>крытая.</w:t>
      </w:r>
    </w:p>
    <w:p w:rsidR="002D11E0" w:rsidRPr="00501214" w:rsidRDefault="002D11E0" w:rsidP="002D11E0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 w:rsidR="00BA4C49"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 w:rsidR="00BA4C49"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 w:rsidR="009377A5">
        <w:rPr>
          <w:color w:val="000000"/>
          <w:sz w:val="28"/>
          <w:szCs w:val="28"/>
        </w:rPr>
        <w:t>продажи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9D39AD">
        <w:rPr>
          <w:sz w:val="28"/>
          <w:szCs w:val="28"/>
        </w:rPr>
        <w:t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</w:t>
      </w:r>
      <w:r>
        <w:rPr>
          <w:sz w:val="28"/>
          <w:szCs w:val="28"/>
        </w:rPr>
        <w:t>0</w:t>
      </w:r>
      <w:r w:rsidRPr="009D39AD">
        <w:rPr>
          <w:sz w:val="28"/>
          <w:szCs w:val="28"/>
        </w:rPr>
        <w:t xml:space="preserve">, ИНН 8910004474, КПП 891001001, КБК 977 114 02053 05 0000 410, </w:t>
      </w:r>
      <w:r w:rsidRPr="00501214">
        <w:rPr>
          <w:snapToGrid w:val="0"/>
          <w:sz w:val="28"/>
          <w:szCs w:val="28"/>
        </w:rPr>
        <w:t>ОКТМО 71923000 МО Тазовский район.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="008B2C79" w:rsidRPr="00AB3FE0">
        <w:rPr>
          <w:sz w:val="28"/>
          <w:szCs w:val="28"/>
        </w:rPr>
        <w:t xml:space="preserve">Для участия в продаже без объявления цены </w:t>
      </w:r>
      <w:r w:rsidR="008B2C79" w:rsidRPr="00342EE2">
        <w:rPr>
          <w:sz w:val="28"/>
          <w:szCs w:val="28"/>
        </w:rPr>
        <w:t>претенденты направляют свои предложения</w:t>
      </w:r>
      <w:r w:rsidR="0066294B">
        <w:rPr>
          <w:sz w:val="28"/>
          <w:szCs w:val="28"/>
        </w:rPr>
        <w:t xml:space="preserve"> (запечатанный </w:t>
      </w:r>
      <w:r w:rsidR="0066294B">
        <w:rPr>
          <w:sz w:val="28"/>
          <w:szCs w:val="28"/>
        </w:rPr>
        <w:lastRenderedPageBreak/>
        <w:t>конверт)</w:t>
      </w:r>
      <w:r w:rsidR="008B2C79" w:rsidRPr="00342EE2">
        <w:rPr>
          <w:sz w:val="28"/>
          <w:szCs w:val="28"/>
        </w:rPr>
        <w:t xml:space="preserve"> о цене муниципального имущества в адрес Департамента имущественных и земельных отношений Администрации Тазовского района.</w:t>
      </w:r>
      <w:r w:rsidR="008B2C79" w:rsidRPr="00AB3FE0"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>Одно лицо имеет право подать только одну заявку</w:t>
      </w:r>
      <w:r w:rsidR="006448F8">
        <w:rPr>
          <w:sz w:val="28"/>
          <w:szCs w:val="28"/>
        </w:rPr>
        <w:t xml:space="preserve"> на один и тот же лот</w:t>
      </w:r>
      <w:r w:rsidRPr="004863A7">
        <w:rPr>
          <w:sz w:val="28"/>
          <w:szCs w:val="28"/>
        </w:rPr>
        <w:t xml:space="preserve">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8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 w:rsidR="00C80586"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="0015554A" w:rsidRPr="0015554A">
        <w:rPr>
          <w:sz w:val="28"/>
          <w:szCs w:val="28"/>
          <w:u w:val="single"/>
          <w:lang w:val="en-US"/>
        </w:rPr>
        <w:t>http</w:t>
      </w:r>
      <w:r w:rsidR="0015554A" w:rsidRPr="0015554A">
        <w:rPr>
          <w:sz w:val="28"/>
          <w:szCs w:val="28"/>
          <w:u w:val="single"/>
        </w:rPr>
        <w:t>://</w:t>
      </w:r>
      <w:r w:rsidR="0015554A" w:rsidRPr="0015554A">
        <w:rPr>
          <w:sz w:val="28"/>
          <w:szCs w:val="28"/>
          <w:u w:val="single"/>
          <w:lang w:val="en-US"/>
        </w:rPr>
        <w:t>dizoadm</w:t>
      </w:r>
      <w:r w:rsidR="0015554A" w:rsidRPr="0015554A">
        <w:rPr>
          <w:sz w:val="28"/>
          <w:szCs w:val="28"/>
          <w:u w:val="single"/>
        </w:rPr>
        <w:t>.</w:t>
      </w:r>
      <w:r w:rsidR="0015554A" w:rsidRPr="0015554A">
        <w:rPr>
          <w:sz w:val="28"/>
          <w:szCs w:val="28"/>
          <w:u w:val="single"/>
          <w:lang w:val="en-US"/>
        </w:rPr>
        <w:t>ru</w:t>
      </w:r>
      <w:r w:rsidR="0015554A"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="00285CD4" w:rsidRPr="000E57EC">
        <w:rPr>
          <w:sz w:val="28"/>
          <w:szCs w:val="28"/>
        </w:rPr>
        <w:t>, с</w:t>
      </w:r>
      <w:proofErr w:type="gramEnd"/>
      <w:r w:rsidR="00285CD4" w:rsidRPr="000E57EC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0</w:t>
      </w:r>
      <w:r w:rsidR="009F78E6" w:rsidRPr="003B1E6A">
        <w:rPr>
          <w:sz w:val="28"/>
          <w:szCs w:val="28"/>
        </w:rPr>
        <w:t>7</w:t>
      </w:r>
      <w:r w:rsidR="005721FA" w:rsidRPr="003B1E6A">
        <w:rPr>
          <w:sz w:val="28"/>
          <w:szCs w:val="28"/>
        </w:rPr>
        <w:t>.11</w:t>
      </w:r>
      <w:r w:rsidR="00203C98" w:rsidRPr="003B1E6A">
        <w:rPr>
          <w:sz w:val="28"/>
          <w:szCs w:val="28"/>
        </w:rPr>
        <w:t>.2016</w:t>
      </w:r>
      <w:r w:rsidR="00285CD4" w:rsidRPr="003B1E6A">
        <w:rPr>
          <w:sz w:val="28"/>
          <w:szCs w:val="28"/>
        </w:rPr>
        <w:t xml:space="preserve">г. по </w:t>
      </w:r>
      <w:r w:rsidR="009F78E6" w:rsidRPr="003B1E6A">
        <w:rPr>
          <w:sz w:val="28"/>
          <w:szCs w:val="28"/>
        </w:rPr>
        <w:t>02</w:t>
      </w:r>
      <w:r w:rsidR="00041E3D" w:rsidRPr="003B1E6A">
        <w:rPr>
          <w:sz w:val="28"/>
          <w:szCs w:val="28"/>
        </w:rPr>
        <w:t>.1</w:t>
      </w:r>
      <w:r w:rsidR="009F78E6" w:rsidRPr="003B1E6A">
        <w:rPr>
          <w:sz w:val="28"/>
          <w:szCs w:val="28"/>
        </w:rPr>
        <w:t>2</w:t>
      </w:r>
      <w:r w:rsidR="00C53BAA" w:rsidRPr="003B1E6A">
        <w:rPr>
          <w:sz w:val="28"/>
          <w:szCs w:val="28"/>
        </w:rPr>
        <w:t>.2016</w:t>
      </w:r>
      <w:r w:rsidRPr="003B1E6A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="008B2C79" w:rsidRPr="00AB3FE0">
        <w:rPr>
          <w:sz w:val="28"/>
          <w:szCs w:val="28"/>
        </w:rPr>
        <w:t xml:space="preserve">Начало работы комиссии по рассмотрению заявок и подведению итогов продажи </w:t>
      </w:r>
      <w:r w:rsidR="008B2C79" w:rsidRPr="00A10C51">
        <w:rPr>
          <w:sz w:val="28"/>
          <w:szCs w:val="28"/>
        </w:rPr>
        <w:t xml:space="preserve">– </w:t>
      </w:r>
      <w:r w:rsidR="009F78E6" w:rsidRPr="003B1E6A">
        <w:rPr>
          <w:sz w:val="28"/>
          <w:szCs w:val="28"/>
        </w:rPr>
        <w:t>07</w:t>
      </w:r>
      <w:r w:rsidR="005721FA" w:rsidRPr="003B1E6A">
        <w:rPr>
          <w:sz w:val="28"/>
          <w:szCs w:val="28"/>
        </w:rPr>
        <w:t>.1</w:t>
      </w:r>
      <w:r w:rsidR="009F78E6" w:rsidRPr="003B1E6A">
        <w:rPr>
          <w:sz w:val="28"/>
          <w:szCs w:val="28"/>
        </w:rPr>
        <w:t>2</w:t>
      </w:r>
      <w:r w:rsidR="008B2C79" w:rsidRPr="003B1E6A">
        <w:rPr>
          <w:sz w:val="28"/>
          <w:szCs w:val="28"/>
        </w:rPr>
        <w:t>.2016 года в 10</w:t>
      </w:r>
      <w:r w:rsidR="008B2C79" w:rsidRPr="00A10C51">
        <w:rPr>
          <w:sz w:val="28"/>
          <w:szCs w:val="28"/>
        </w:rPr>
        <w:t xml:space="preserve"> часов 00</w:t>
      </w:r>
      <w:r w:rsidR="008B2C79" w:rsidRPr="00AB3FE0">
        <w:rPr>
          <w:sz w:val="28"/>
          <w:szCs w:val="28"/>
        </w:rPr>
        <w:t xml:space="preserve"> минут в Административном здании по адресу: п. Тазовский, ул. </w:t>
      </w:r>
      <w:proofErr w:type="gramStart"/>
      <w:r w:rsidR="008B2C79" w:rsidRPr="00AB3FE0">
        <w:rPr>
          <w:sz w:val="28"/>
          <w:szCs w:val="28"/>
        </w:rPr>
        <w:t>Почтовая</w:t>
      </w:r>
      <w:proofErr w:type="gramEnd"/>
      <w:r w:rsidR="008B2C79" w:rsidRPr="00AB3FE0">
        <w:rPr>
          <w:sz w:val="28"/>
          <w:szCs w:val="28"/>
        </w:rPr>
        <w:t>, 17.</w:t>
      </w:r>
    </w:p>
    <w:p w:rsidR="002D11E0" w:rsidRDefault="002D11E0" w:rsidP="002D11E0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D11E0" w:rsidRPr="00E44D8E" w:rsidRDefault="002D11E0" w:rsidP="002D11E0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D11E0" w:rsidRPr="00E44D8E" w:rsidRDefault="002D11E0" w:rsidP="002D1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 w:rsidR="00385FF2"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</w:rPr>
        <w:t>, пред</w:t>
      </w:r>
      <w:r w:rsidR="00E1219A">
        <w:rPr>
          <w:sz w:val="28"/>
          <w:szCs w:val="28"/>
        </w:rPr>
        <w:t xml:space="preserve">оставляются копии всех листов </w:t>
      </w:r>
      <w:r>
        <w:rPr>
          <w:sz w:val="28"/>
          <w:szCs w:val="28"/>
        </w:rPr>
        <w:t>документ</w:t>
      </w:r>
      <w:r w:rsidR="00E1219A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E1219A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</w:t>
      </w:r>
      <w:r w:rsidR="00E1219A">
        <w:rPr>
          <w:sz w:val="28"/>
          <w:szCs w:val="28"/>
        </w:rPr>
        <w:t>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11E0" w:rsidRDefault="002D11E0" w:rsidP="002D11E0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2D11E0" w:rsidRPr="00E52C15" w:rsidRDefault="002D11E0" w:rsidP="002D11E0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41126" w:rsidRDefault="002D11E0" w:rsidP="00D41126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D41126" w:rsidRPr="003B769F" w:rsidRDefault="00D41126" w:rsidP="00D41126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285CD4" w:rsidRPr="000E57EC">
        <w:rPr>
          <w:sz w:val="28"/>
          <w:szCs w:val="28"/>
        </w:rPr>
        <w:t>12</w:t>
      </w:r>
      <w:r w:rsidR="00285CD4" w:rsidRPr="009C0216">
        <w:rPr>
          <w:sz w:val="28"/>
          <w:szCs w:val="28"/>
        </w:rPr>
        <w:t xml:space="preserve">, </w:t>
      </w:r>
      <w:r w:rsidR="005721FA">
        <w:rPr>
          <w:sz w:val="28"/>
          <w:szCs w:val="28"/>
        </w:rPr>
        <w:t>0</w:t>
      </w:r>
      <w:r w:rsidR="003B1E6A">
        <w:rPr>
          <w:sz w:val="28"/>
          <w:szCs w:val="28"/>
        </w:rPr>
        <w:t>7</w:t>
      </w:r>
      <w:r w:rsidR="005721FA" w:rsidRPr="003B1E6A">
        <w:rPr>
          <w:sz w:val="28"/>
          <w:szCs w:val="28"/>
        </w:rPr>
        <w:t>.11</w:t>
      </w:r>
      <w:r w:rsidR="00203C98" w:rsidRPr="003B1E6A">
        <w:rPr>
          <w:sz w:val="28"/>
          <w:szCs w:val="28"/>
        </w:rPr>
        <w:t>.2016</w:t>
      </w:r>
      <w:r w:rsidR="005721FA" w:rsidRPr="003B1E6A">
        <w:rPr>
          <w:sz w:val="28"/>
          <w:szCs w:val="28"/>
        </w:rPr>
        <w:t xml:space="preserve">г. по </w:t>
      </w:r>
      <w:r w:rsidR="003B1E6A" w:rsidRPr="003B1E6A">
        <w:rPr>
          <w:sz w:val="28"/>
          <w:szCs w:val="28"/>
        </w:rPr>
        <w:t>0</w:t>
      </w:r>
      <w:r w:rsidR="005721FA" w:rsidRPr="003B1E6A">
        <w:rPr>
          <w:sz w:val="28"/>
          <w:szCs w:val="28"/>
        </w:rPr>
        <w:t>2</w:t>
      </w:r>
      <w:r w:rsidR="00365119" w:rsidRPr="003B1E6A">
        <w:rPr>
          <w:sz w:val="28"/>
          <w:szCs w:val="28"/>
        </w:rPr>
        <w:t>.</w:t>
      </w:r>
      <w:r w:rsidR="00041E3D" w:rsidRPr="003B1E6A">
        <w:rPr>
          <w:sz w:val="28"/>
          <w:szCs w:val="28"/>
        </w:rPr>
        <w:t>1</w:t>
      </w:r>
      <w:r w:rsidR="003B1E6A" w:rsidRPr="003B1E6A">
        <w:rPr>
          <w:sz w:val="28"/>
          <w:szCs w:val="28"/>
        </w:rPr>
        <w:t>2</w:t>
      </w:r>
      <w:r w:rsidR="00C53BAA" w:rsidRPr="003B1E6A">
        <w:rPr>
          <w:sz w:val="28"/>
          <w:szCs w:val="28"/>
        </w:rPr>
        <w:t>.2016</w:t>
      </w:r>
      <w:r w:rsidRPr="003B1E6A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="007B78B4">
        <w:rPr>
          <w:sz w:val="28"/>
          <w:szCs w:val="28"/>
        </w:rPr>
        <w:t xml:space="preserve"> дни с 9.00 до 17.0</w:t>
      </w:r>
      <w:r w:rsidRPr="005265C1">
        <w:rPr>
          <w:sz w:val="28"/>
          <w:szCs w:val="28"/>
        </w:rPr>
        <w:t>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D11E0" w:rsidRPr="005265C1" w:rsidRDefault="009377A5" w:rsidP="002D11E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Требования к участникам продажи</w:t>
      </w:r>
      <w:r w:rsidR="002D11E0" w:rsidRPr="005265C1">
        <w:rPr>
          <w:b/>
          <w:color w:val="000000"/>
          <w:sz w:val="28"/>
          <w:szCs w:val="28"/>
          <w:u w:val="single"/>
        </w:rPr>
        <w:t xml:space="preserve">: </w:t>
      </w:r>
      <w:r w:rsidR="002D11E0"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="002D11E0"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="002D11E0"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2D11E0">
        <w:rPr>
          <w:sz w:val="28"/>
          <w:szCs w:val="28"/>
        </w:rPr>
        <w:t xml:space="preserve">в. </w:t>
      </w:r>
      <w:r w:rsidR="002D11E0"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 w:rsidR="00593459">
        <w:rPr>
          <w:sz w:val="28"/>
          <w:szCs w:val="28"/>
        </w:rPr>
        <w:t>.</w:t>
      </w:r>
    </w:p>
    <w:p w:rsidR="008B2C79" w:rsidRPr="00AB3FE0" w:rsidRDefault="008B2C79" w:rsidP="008B2C79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Порядок подведения итогов и определения победителя продажи: </w:t>
      </w:r>
      <w:bookmarkStart w:id="0" w:name="sub_20121"/>
      <w:r w:rsidRPr="00AB3FE0">
        <w:rPr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</w:t>
      </w:r>
      <w:bookmarkStart w:id="1" w:name="_GoBack"/>
      <w:bookmarkEnd w:id="1"/>
      <w:r w:rsidRPr="00AB3FE0">
        <w:rPr>
          <w:sz w:val="28"/>
          <w:szCs w:val="28"/>
        </w:rPr>
        <w:t>е отдельное решение о рассмотрении предложений о цене приобретения имущества.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B2C79" w:rsidRPr="00AB3FE0" w:rsidRDefault="008B2C79" w:rsidP="008B2C79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>Покупателем имущества признается:</w:t>
      </w:r>
    </w:p>
    <w:p w:rsidR="008B2C79" w:rsidRPr="00AB3FE0" w:rsidRDefault="008B2C79" w:rsidP="008B2C79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B2C79" w:rsidRPr="00AB3FE0" w:rsidRDefault="008B2C79" w:rsidP="008B2C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122"/>
      <w:bookmarkEnd w:id="0"/>
      <w:r w:rsidRPr="00AB3FE0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bookmarkEnd w:id="2"/>
    <w:p w:rsidR="008B2C79" w:rsidRPr="00AB3FE0" w:rsidRDefault="008B2C79" w:rsidP="008B2C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9377A5">
        <w:rPr>
          <w:b/>
          <w:color w:val="000000"/>
          <w:sz w:val="28"/>
          <w:szCs w:val="28"/>
          <w:u w:val="single"/>
        </w:rPr>
        <w:t>продажи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9377A5">
        <w:rPr>
          <w:sz w:val="28"/>
          <w:szCs w:val="28"/>
        </w:rPr>
        <w:t xml:space="preserve">Продажа </w:t>
      </w:r>
      <w:r w:rsidR="008B2C79">
        <w:rPr>
          <w:sz w:val="28"/>
          <w:szCs w:val="28"/>
        </w:rPr>
        <w:t>без объявления цены</w:t>
      </w:r>
      <w:r w:rsidRPr="00CF4DA3">
        <w:rPr>
          <w:sz w:val="28"/>
          <w:szCs w:val="28"/>
        </w:rPr>
        <w:t xml:space="preserve"> </w:t>
      </w:r>
      <w:r w:rsidRPr="00203C98">
        <w:rPr>
          <w:sz w:val="28"/>
          <w:szCs w:val="28"/>
        </w:rPr>
        <w:t xml:space="preserve">состоится </w:t>
      </w:r>
      <w:r w:rsidR="003B1E6A" w:rsidRPr="003B1E6A">
        <w:rPr>
          <w:sz w:val="28"/>
          <w:szCs w:val="28"/>
        </w:rPr>
        <w:t>07</w:t>
      </w:r>
      <w:r w:rsidR="00365119" w:rsidRPr="003B1E6A">
        <w:rPr>
          <w:sz w:val="28"/>
          <w:szCs w:val="28"/>
        </w:rPr>
        <w:t xml:space="preserve"> </w:t>
      </w:r>
      <w:r w:rsidR="003B1E6A" w:rsidRPr="003B1E6A">
        <w:rPr>
          <w:sz w:val="28"/>
          <w:szCs w:val="28"/>
        </w:rPr>
        <w:t>декабря</w:t>
      </w:r>
      <w:r w:rsidR="00776BC6" w:rsidRPr="003B1E6A">
        <w:rPr>
          <w:sz w:val="28"/>
          <w:szCs w:val="28"/>
        </w:rPr>
        <w:t xml:space="preserve"> 2016</w:t>
      </w:r>
      <w:r w:rsidRPr="003B1E6A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</w:t>
      </w:r>
      <w:r w:rsidR="000E57EC" w:rsidRPr="000E57EC">
        <w:rPr>
          <w:sz w:val="28"/>
          <w:szCs w:val="28"/>
        </w:rPr>
        <w:t>1</w:t>
      </w:r>
      <w:r w:rsidR="00776BC6">
        <w:rPr>
          <w:sz w:val="28"/>
          <w:szCs w:val="28"/>
        </w:rPr>
        <w:t>0</w:t>
      </w:r>
      <w:r w:rsidRPr="000E57EC">
        <w:rPr>
          <w:sz w:val="28"/>
          <w:szCs w:val="28"/>
        </w:rPr>
        <w:t xml:space="preserve"> часов 00 минут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r w:rsidRPr="008273BF">
        <w:rPr>
          <w:sz w:val="28"/>
          <w:szCs w:val="28"/>
        </w:rPr>
        <w:t>Почтовая, 17.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BE5FA7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9377A5">
        <w:rPr>
          <w:color w:val="000000"/>
          <w:sz w:val="28"/>
          <w:szCs w:val="28"/>
        </w:rPr>
        <w:t>продажи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3B1E6A">
        <w:rPr>
          <w:color w:val="000000"/>
          <w:sz w:val="28"/>
          <w:szCs w:val="28"/>
        </w:rPr>
        <w:t>0</w:t>
      </w:r>
      <w:r w:rsidR="003B1E6A" w:rsidRPr="003B1E6A">
        <w:rPr>
          <w:color w:val="000000"/>
          <w:sz w:val="28"/>
          <w:szCs w:val="28"/>
        </w:rPr>
        <w:t>7</w:t>
      </w:r>
      <w:r w:rsidR="00365119" w:rsidRPr="003B1E6A">
        <w:rPr>
          <w:color w:val="000000"/>
          <w:sz w:val="28"/>
          <w:szCs w:val="28"/>
        </w:rPr>
        <w:t xml:space="preserve"> </w:t>
      </w:r>
      <w:r w:rsidR="003B1E6A" w:rsidRPr="003B1E6A">
        <w:rPr>
          <w:color w:val="000000"/>
          <w:sz w:val="28"/>
          <w:szCs w:val="28"/>
        </w:rPr>
        <w:t>декабря</w:t>
      </w:r>
      <w:r w:rsidR="005721FA" w:rsidRPr="003B1E6A">
        <w:rPr>
          <w:color w:val="000000"/>
          <w:sz w:val="28"/>
          <w:szCs w:val="28"/>
        </w:rPr>
        <w:t xml:space="preserve"> </w:t>
      </w:r>
      <w:r w:rsidR="00776BC6" w:rsidRPr="003B1E6A">
        <w:rPr>
          <w:color w:val="000000"/>
          <w:sz w:val="28"/>
          <w:szCs w:val="28"/>
        </w:rPr>
        <w:t>2016</w:t>
      </w:r>
      <w:r w:rsidRPr="003B1E6A">
        <w:rPr>
          <w:color w:val="000000"/>
          <w:sz w:val="28"/>
          <w:szCs w:val="28"/>
        </w:rPr>
        <w:t xml:space="preserve"> г.</w:t>
      </w:r>
    </w:p>
    <w:p w:rsidR="002D11E0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lastRenderedPageBreak/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9377A5" w:rsidRDefault="009377A5" w:rsidP="009377A5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9377A5" w:rsidRDefault="009377A5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предлагались к приватизации посредством открытого аукциона </w:t>
      </w:r>
      <w:r w:rsidR="00BA16B1">
        <w:rPr>
          <w:sz w:val="28"/>
          <w:szCs w:val="28"/>
        </w:rPr>
        <w:t>2</w:t>
      </w:r>
      <w:r w:rsidR="00DE37B1">
        <w:rPr>
          <w:sz w:val="28"/>
          <w:szCs w:val="28"/>
        </w:rPr>
        <w:t>5</w:t>
      </w:r>
      <w:r w:rsidR="00BE5FA7">
        <w:rPr>
          <w:sz w:val="28"/>
          <w:szCs w:val="28"/>
        </w:rPr>
        <w:t>.0</w:t>
      </w:r>
      <w:r w:rsidR="00BA16B1">
        <w:rPr>
          <w:sz w:val="28"/>
          <w:szCs w:val="28"/>
        </w:rPr>
        <w:t>7</w:t>
      </w:r>
      <w:r w:rsidR="00BE5FA7">
        <w:rPr>
          <w:sz w:val="28"/>
          <w:szCs w:val="28"/>
        </w:rPr>
        <w:t>.2016</w:t>
      </w:r>
      <w:r>
        <w:rPr>
          <w:sz w:val="28"/>
          <w:szCs w:val="28"/>
        </w:rPr>
        <w:t>г.</w:t>
      </w:r>
      <w:r w:rsidR="0066294B">
        <w:rPr>
          <w:sz w:val="28"/>
          <w:szCs w:val="28"/>
        </w:rPr>
        <w:t xml:space="preserve"> и посредством публичного предложения 12.09.2016г.</w:t>
      </w:r>
      <w:r>
        <w:rPr>
          <w:sz w:val="28"/>
          <w:szCs w:val="28"/>
        </w:rPr>
        <w:t xml:space="preserve"> Ввиду отсутствия заявок торги по указанн</w:t>
      </w:r>
      <w:r w:rsidR="00BA16B1">
        <w:rPr>
          <w:sz w:val="28"/>
          <w:szCs w:val="28"/>
        </w:rPr>
        <w:t>ым</w:t>
      </w:r>
      <w:r w:rsidR="00FA3518">
        <w:rPr>
          <w:sz w:val="28"/>
          <w:szCs w:val="28"/>
        </w:rPr>
        <w:t xml:space="preserve"> </w:t>
      </w:r>
      <w:r w:rsidR="0066294B">
        <w:rPr>
          <w:sz w:val="28"/>
          <w:szCs w:val="28"/>
        </w:rPr>
        <w:t>лотам</w:t>
      </w:r>
      <w:r>
        <w:rPr>
          <w:sz w:val="28"/>
          <w:szCs w:val="28"/>
        </w:rPr>
        <w:t xml:space="preserve"> были признаны несостоявшимися.</w:t>
      </w: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66294B" w:rsidRPr="00B41538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БЕЗ ОБЪЯВЛЕНИЯ ЦЕНЫ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(для физических лиц)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(фамилия, имя, отчество)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_____________________________________________________, </w:t>
      </w:r>
      <w:r w:rsidRPr="00342EE2">
        <w:rPr>
          <w:sz w:val="28"/>
          <w:szCs w:val="28"/>
        </w:rPr>
        <w:t>именуемый далее Претендент,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(дата рождения лица, подающего заявку)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</w:t>
      </w:r>
      <w:r w:rsidRPr="00342EE2">
        <w:t xml:space="preserve"> ____________________________________________________________</w:t>
      </w:r>
      <w:r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адрес Претендента</w:t>
      </w:r>
      <w:r w:rsidRPr="00342EE2">
        <w:t xml:space="preserve"> ______________________________________________________</w:t>
      </w:r>
      <w:r>
        <w:rPr>
          <w:sz w:val="28"/>
          <w:szCs w:val="28"/>
        </w:rPr>
        <w:t>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</w:t>
      </w:r>
      <w:r>
        <w:t>__</w:t>
      </w:r>
      <w:r w:rsidRPr="00342EE2"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</w:t>
      </w:r>
      <w:r>
        <w:t>__</w:t>
      </w:r>
      <w:r w:rsidRPr="00342EE2">
        <w:t>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ИНН</w:t>
      </w:r>
      <w:r w:rsidRPr="00342EE2">
        <w:t>____________________________</w:t>
      </w:r>
      <w:r>
        <w:t>СНИЛС_______</w:t>
      </w:r>
      <w:r w:rsidRPr="00342EE2">
        <w:t>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  <w:r>
        <w:t>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(фамилия, имя, отчество)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  <w:r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  <w:r>
        <w:t>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66294B" w:rsidRPr="00342EE2" w:rsidRDefault="0066294B" w:rsidP="0066294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66294B" w:rsidRPr="00DD6AC5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DD6AC5">
        <w:rPr>
          <w:sz w:val="28"/>
          <w:szCs w:val="28"/>
          <w:lang w:val="en-US"/>
        </w:rPr>
        <w:t>www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dizoadm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ru</w:t>
      </w:r>
      <w:r w:rsidRPr="00DD6AC5">
        <w:rPr>
          <w:sz w:val="28"/>
          <w:szCs w:val="28"/>
        </w:rPr>
        <w:t xml:space="preserve">. </w:t>
      </w:r>
      <w:proofErr w:type="gramStart"/>
      <w:r w:rsidRPr="00DD6AC5">
        <w:rPr>
          <w:sz w:val="28"/>
          <w:szCs w:val="28"/>
        </w:rPr>
        <w:t>E-</w:t>
      </w:r>
      <w:r w:rsidRPr="00DD6AC5">
        <w:rPr>
          <w:sz w:val="28"/>
          <w:szCs w:val="28"/>
          <w:lang w:val="en-US"/>
        </w:rPr>
        <w:t>mail</w:t>
      </w:r>
      <w:r w:rsidRPr="00DD6AC5">
        <w:rPr>
          <w:sz w:val="28"/>
          <w:szCs w:val="28"/>
        </w:rPr>
        <w:t xml:space="preserve">: </w:t>
      </w:r>
      <w:hyperlink r:id="rId11" w:history="1">
        <w:r w:rsidRPr="00DD6AC5">
          <w:rPr>
            <w:rStyle w:val="a3"/>
            <w:sz w:val="28"/>
            <w:szCs w:val="28"/>
            <w:lang w:val="en-US"/>
          </w:rPr>
          <w:t>dizo</w:t>
        </w:r>
        <w:r w:rsidRPr="00DD6AC5">
          <w:rPr>
            <w:rStyle w:val="a3"/>
            <w:sz w:val="28"/>
            <w:szCs w:val="28"/>
          </w:rPr>
          <w:t>@</w:t>
        </w:r>
        <w:r w:rsidRPr="00DD6AC5">
          <w:rPr>
            <w:rStyle w:val="a3"/>
            <w:sz w:val="28"/>
            <w:szCs w:val="28"/>
            <w:lang w:val="en-US"/>
          </w:rPr>
          <w:t>tazovsky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yanao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сайте Администрации Тазовского района </w:t>
      </w:r>
      <w:hyperlink r:id="rId12" w:history="1">
        <w:r w:rsidRPr="00DD6AC5">
          <w:rPr>
            <w:rStyle w:val="a3"/>
            <w:sz w:val="28"/>
            <w:szCs w:val="28"/>
            <w:lang w:val="en-US"/>
          </w:rPr>
          <w:t>www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tasu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</w:t>
      </w:r>
      <w:hyperlink r:id="rId13" w:history="1">
        <w:r w:rsidRPr="00DD6AC5">
          <w:rPr>
            <w:rStyle w:val="a3"/>
            <w:sz w:val="28"/>
            <w:szCs w:val="28"/>
          </w:rPr>
          <w:t>официальном сайте</w:t>
        </w:r>
      </w:hyperlink>
      <w:r w:rsidRPr="00DD6AC5">
        <w:rPr>
          <w:sz w:val="28"/>
          <w:szCs w:val="28"/>
        </w:rPr>
        <w:t xml:space="preserve"> Российской Федерации в сети "Интернет" </w:t>
      </w:r>
      <w:hyperlink r:id="rId14" w:history="1">
        <w:r w:rsidRPr="00DD6AC5">
          <w:rPr>
            <w:rStyle w:val="a3"/>
            <w:sz w:val="28"/>
            <w:szCs w:val="28"/>
          </w:rPr>
          <w:t>http://www.torgi.gov.ru/</w:t>
        </w:r>
      </w:hyperlink>
      <w:r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  <w:proofErr w:type="gramEnd"/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5 рабочих дней после утверждения протокола об итогах продажи;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</w:t>
      </w:r>
      <w:proofErr w:type="gramStart"/>
      <w:r w:rsidRPr="00342EE2">
        <w:rPr>
          <w:sz w:val="28"/>
          <w:szCs w:val="28"/>
        </w:rPr>
        <w:t>ознакомлен</w:t>
      </w:r>
      <w:proofErr w:type="gramEnd"/>
      <w:r w:rsidRPr="00342EE2">
        <w:rPr>
          <w:sz w:val="28"/>
          <w:szCs w:val="28"/>
        </w:rPr>
        <w:t>.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представителя):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"______" ______________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Заявка принята Продавцом (его полномочным представителем): _________________</w:t>
      </w:r>
    </w:p>
    <w:p w:rsidR="0066294B" w:rsidRDefault="0066294B" w:rsidP="0066294B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66294B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rPr>
          <w:b/>
          <w:bCs/>
          <w:sz w:val="28"/>
          <w:szCs w:val="28"/>
        </w:rPr>
        <w:t>БЕЗ ОБЪЯВЛЕНИЯ ЦЕНЫ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(для юридических лиц)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(полное наименование юридического лица, подающего заявку)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______________________________________________, </w:t>
      </w:r>
      <w:r w:rsidRPr="00342EE2">
        <w:rPr>
          <w:sz w:val="28"/>
          <w:szCs w:val="28"/>
        </w:rPr>
        <w:t>именуемый далее Претендент, в лице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____________________________________________________________________________________,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>(фамилия, имя, отчество, должность)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proofErr w:type="gramStart"/>
      <w:r w:rsidRPr="00342EE2">
        <w:rPr>
          <w:sz w:val="28"/>
          <w:szCs w:val="28"/>
        </w:rPr>
        <w:t>действующего</w:t>
      </w:r>
      <w:proofErr w:type="gramEnd"/>
      <w:r w:rsidRPr="00342EE2">
        <w:rPr>
          <w:sz w:val="28"/>
          <w:szCs w:val="28"/>
        </w:rPr>
        <w:t xml:space="preserve"> на основании</w:t>
      </w:r>
      <w:r w:rsidRPr="00342EE2">
        <w:t xml:space="preserve"> 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юридический адрес Претендента</w:t>
      </w:r>
      <w:r w:rsidRPr="00342EE2">
        <w:t xml:space="preserve"> 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фактический адрес Претендента</w:t>
      </w:r>
      <w:r w:rsidRPr="00342EE2">
        <w:t xml:space="preserve"> 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банковские реквизиты</w:t>
      </w:r>
      <w:r w:rsidRPr="00342EE2">
        <w:t>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    (фамилия, имя, отчество)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</w:pPr>
      <w:r w:rsidRPr="00342EE2">
        <w:t xml:space="preserve">                                                                          (наименование документа, серия, дата и место выдачи)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66294B" w:rsidRPr="00342EE2" w:rsidRDefault="0066294B" w:rsidP="0066294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DD6AC5">
        <w:rPr>
          <w:sz w:val="28"/>
          <w:szCs w:val="28"/>
          <w:lang w:val="en-US"/>
        </w:rPr>
        <w:t>www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dizoadm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ru</w:t>
      </w:r>
      <w:r w:rsidRPr="00DD6AC5">
        <w:rPr>
          <w:sz w:val="28"/>
          <w:szCs w:val="28"/>
        </w:rPr>
        <w:t xml:space="preserve">. </w:t>
      </w:r>
      <w:proofErr w:type="gramStart"/>
      <w:r w:rsidRPr="00DD6AC5">
        <w:rPr>
          <w:sz w:val="28"/>
          <w:szCs w:val="28"/>
        </w:rPr>
        <w:t>E-</w:t>
      </w:r>
      <w:r w:rsidRPr="00DD6AC5">
        <w:rPr>
          <w:sz w:val="28"/>
          <w:szCs w:val="28"/>
          <w:lang w:val="en-US"/>
        </w:rPr>
        <w:t>mail</w:t>
      </w:r>
      <w:r w:rsidRPr="00DD6AC5">
        <w:rPr>
          <w:sz w:val="28"/>
          <w:szCs w:val="28"/>
        </w:rPr>
        <w:t xml:space="preserve">: </w:t>
      </w:r>
      <w:hyperlink r:id="rId15" w:history="1">
        <w:r w:rsidRPr="00DD6AC5">
          <w:rPr>
            <w:rStyle w:val="a3"/>
            <w:sz w:val="28"/>
            <w:szCs w:val="28"/>
            <w:lang w:val="en-US"/>
          </w:rPr>
          <w:t>dizo</w:t>
        </w:r>
        <w:r w:rsidRPr="00DD6AC5">
          <w:rPr>
            <w:rStyle w:val="a3"/>
            <w:sz w:val="28"/>
            <w:szCs w:val="28"/>
          </w:rPr>
          <w:t>@</w:t>
        </w:r>
        <w:r w:rsidRPr="00DD6AC5">
          <w:rPr>
            <w:rStyle w:val="a3"/>
            <w:sz w:val="28"/>
            <w:szCs w:val="28"/>
            <w:lang w:val="en-US"/>
          </w:rPr>
          <w:t>tazovsky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yanao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сайте Администрации Тазовского района </w:t>
      </w:r>
      <w:hyperlink r:id="rId16" w:history="1">
        <w:r w:rsidRPr="00DD6AC5">
          <w:rPr>
            <w:rStyle w:val="a3"/>
            <w:sz w:val="28"/>
            <w:szCs w:val="28"/>
            <w:lang w:val="en-US"/>
          </w:rPr>
          <w:t>www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tasu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</w:t>
      </w:r>
      <w:hyperlink r:id="rId17" w:history="1">
        <w:r w:rsidRPr="00DD6AC5">
          <w:rPr>
            <w:rStyle w:val="a3"/>
            <w:sz w:val="28"/>
            <w:szCs w:val="28"/>
          </w:rPr>
          <w:t>официальном сайте</w:t>
        </w:r>
      </w:hyperlink>
      <w:r w:rsidRPr="00DD6AC5">
        <w:rPr>
          <w:sz w:val="28"/>
          <w:szCs w:val="28"/>
        </w:rPr>
        <w:t xml:space="preserve"> Российской Федерации в сети "Интернет" </w:t>
      </w:r>
      <w:hyperlink r:id="rId18" w:history="1">
        <w:r w:rsidRPr="00DD6AC5">
          <w:rPr>
            <w:rStyle w:val="a3"/>
            <w:sz w:val="28"/>
            <w:szCs w:val="28"/>
          </w:rPr>
          <w:t>http://www.torgi.gov.ru/</w:t>
        </w:r>
      </w:hyperlink>
      <w:r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  <w:proofErr w:type="gramEnd"/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5 рабочих дней после утверждения протокола об итогах продажи;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</w:t>
      </w:r>
      <w:proofErr w:type="gramStart"/>
      <w:r w:rsidRPr="00342EE2">
        <w:rPr>
          <w:sz w:val="28"/>
          <w:szCs w:val="28"/>
        </w:rPr>
        <w:t>ознакомлен</w:t>
      </w:r>
      <w:proofErr w:type="gramEnd"/>
      <w:r w:rsidRPr="00342EE2">
        <w:rPr>
          <w:sz w:val="28"/>
          <w:szCs w:val="28"/>
        </w:rPr>
        <w:t xml:space="preserve">. </w:t>
      </w:r>
    </w:p>
    <w:p w:rsidR="0066294B" w:rsidRPr="00342EE2" w:rsidRDefault="0066294B" w:rsidP="00DD1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  <w:r w:rsidR="00DD1194">
        <w:rPr>
          <w:sz w:val="28"/>
          <w:szCs w:val="28"/>
        </w:rPr>
        <w:t xml:space="preserve"> </w:t>
      </w:r>
      <w:r w:rsidRPr="00342EE2">
        <w:rPr>
          <w:sz w:val="28"/>
          <w:szCs w:val="28"/>
        </w:rPr>
        <w:t>Подпись Претендента (его полномочного представителя)</w:t>
      </w:r>
      <w:r w:rsidRPr="00342EE2">
        <w:t xml:space="preserve"> </w:t>
      </w:r>
      <w:r w:rsidRPr="00342EE2">
        <w:rPr>
          <w:sz w:val="28"/>
          <w:szCs w:val="28"/>
        </w:rPr>
        <w:t>_____________________________________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"_____" __________________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 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Заявка принята Продавцом (его полномочным представителем):</w:t>
      </w:r>
      <w:r w:rsidRPr="00342EE2">
        <w:t xml:space="preserve"> ___________________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b/>
          <w:bCs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66294B" w:rsidRDefault="0066294B" w:rsidP="006629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ОПИСЬ ДОКУМЕНТОВ,</w:t>
      </w:r>
    </w:p>
    <w:p w:rsidR="0066294B" w:rsidRPr="00342EE2" w:rsidRDefault="0066294B" w:rsidP="0066294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42EE2">
        <w:rPr>
          <w:b/>
          <w:bCs/>
          <w:sz w:val="28"/>
          <w:szCs w:val="28"/>
        </w:rPr>
        <w:t>предоставляемых</w:t>
      </w:r>
      <w:proofErr w:type="gramEnd"/>
      <w:r w:rsidRPr="00342EE2">
        <w:rPr>
          <w:b/>
          <w:bCs/>
          <w:sz w:val="28"/>
          <w:szCs w:val="28"/>
        </w:rPr>
        <w:t xml:space="preserve"> для участия в продаже муниципального имущества без объявления цены</w:t>
      </w: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Настоящим __________________________________________ подтверждает, что </w:t>
      </w:r>
      <w:proofErr w:type="gramStart"/>
      <w:r w:rsidRPr="00342EE2">
        <w:rPr>
          <w:sz w:val="28"/>
          <w:szCs w:val="28"/>
        </w:rPr>
        <w:t>для</w:t>
      </w:r>
      <w:proofErr w:type="gramEnd"/>
      <w:r w:rsidRPr="00342EE2">
        <w:rPr>
          <w:sz w:val="28"/>
          <w:szCs w:val="28"/>
        </w:rPr>
        <w:t xml:space="preserve"> 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(наименование участника)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участия в продаже муниципального имущества без объявления цены, </w:t>
      </w:r>
      <w:proofErr w:type="gramStart"/>
      <w:r w:rsidRPr="00342EE2">
        <w:rPr>
          <w:sz w:val="28"/>
          <w:szCs w:val="28"/>
        </w:rPr>
        <w:t>предоставляются следующие документы</w:t>
      </w:r>
      <w:proofErr w:type="gramEnd"/>
      <w:r w:rsidRPr="00342EE2">
        <w:rPr>
          <w:sz w:val="28"/>
          <w:szCs w:val="28"/>
        </w:rPr>
        <w:t>:</w:t>
      </w: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</w:pP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</w:pP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N п\</w:t>
            </w:r>
            <w:proofErr w:type="gramStart"/>
            <w:r w:rsidRPr="00342EE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Кол-во</w:t>
            </w:r>
          </w:p>
          <w:p w:rsidR="0066294B" w:rsidRPr="00342EE2" w:rsidRDefault="0066294B" w:rsidP="00EE0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страниц</w:t>
            </w: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94B" w:rsidRPr="00342EE2" w:rsidTr="00EE0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42EE2" w:rsidRDefault="0066294B" w:rsidP="00EE0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>_______________________  /__________________________/</w:t>
      </w:r>
    </w:p>
    <w:p w:rsidR="0066294B" w:rsidRPr="00342EE2" w:rsidRDefault="0066294B" w:rsidP="0066294B">
      <w:pPr>
        <w:autoSpaceDE w:val="0"/>
        <w:autoSpaceDN w:val="0"/>
        <w:adjustRightInd w:val="0"/>
        <w:jc w:val="both"/>
      </w:pPr>
      <w:r w:rsidRPr="00342EE2">
        <w:t xml:space="preserve">       (подпись)                               (Фамилия И.О.)</w:t>
      </w: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</w:pPr>
    </w:p>
    <w:p w:rsidR="0066294B" w:rsidRPr="00342EE2" w:rsidRDefault="0066294B" w:rsidP="0066294B">
      <w:pPr>
        <w:autoSpaceDE w:val="0"/>
        <w:autoSpaceDN w:val="0"/>
        <w:adjustRightInd w:val="0"/>
        <w:ind w:firstLine="720"/>
        <w:jc w:val="both"/>
      </w:pPr>
    </w:p>
    <w:p w:rsidR="0066294B" w:rsidRPr="00342EE2" w:rsidRDefault="0066294B" w:rsidP="0066294B">
      <w:pPr>
        <w:autoSpaceDE w:val="0"/>
        <w:autoSpaceDN w:val="0"/>
        <w:adjustRightInd w:val="0"/>
        <w:ind w:left="6840" w:right="-340" w:hanging="6840"/>
        <w:jc w:val="center"/>
      </w:pPr>
    </w:p>
    <w:p w:rsidR="0066294B" w:rsidRPr="00342EE2" w:rsidRDefault="0066294B" w:rsidP="0066294B">
      <w:pPr>
        <w:autoSpaceDE w:val="0"/>
        <w:autoSpaceDN w:val="0"/>
        <w:adjustRightInd w:val="0"/>
        <w:ind w:right="-340"/>
      </w:pPr>
    </w:p>
    <w:p w:rsidR="00FF33D8" w:rsidRDefault="00FF33D8" w:rsidP="0066294B">
      <w:pPr>
        <w:autoSpaceDE w:val="0"/>
        <w:autoSpaceDN w:val="0"/>
        <w:adjustRightInd w:val="0"/>
        <w:ind w:left="6840" w:right="-340" w:hanging="6840"/>
        <w:jc w:val="center"/>
      </w:pPr>
    </w:p>
    <w:sectPr w:rsidR="00FF33D8" w:rsidSect="00F5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41E3D"/>
    <w:rsid w:val="000A04E2"/>
    <w:rsid w:val="000B0B80"/>
    <w:rsid w:val="000C626E"/>
    <w:rsid w:val="000E57EC"/>
    <w:rsid w:val="0015554A"/>
    <w:rsid w:val="001B4E45"/>
    <w:rsid w:val="001B5BE3"/>
    <w:rsid w:val="00203C98"/>
    <w:rsid w:val="002421CC"/>
    <w:rsid w:val="002570BC"/>
    <w:rsid w:val="00285CD4"/>
    <w:rsid w:val="002C7908"/>
    <w:rsid w:val="002D11E0"/>
    <w:rsid w:val="002E3398"/>
    <w:rsid w:val="002F478B"/>
    <w:rsid w:val="002F59C3"/>
    <w:rsid w:val="00334A81"/>
    <w:rsid w:val="003404F4"/>
    <w:rsid w:val="00361636"/>
    <w:rsid w:val="00365119"/>
    <w:rsid w:val="00385FF2"/>
    <w:rsid w:val="003B159F"/>
    <w:rsid w:val="003B1E6A"/>
    <w:rsid w:val="00437E1D"/>
    <w:rsid w:val="0044057B"/>
    <w:rsid w:val="00453706"/>
    <w:rsid w:val="004B3966"/>
    <w:rsid w:val="005610A1"/>
    <w:rsid w:val="00564886"/>
    <w:rsid w:val="005721FA"/>
    <w:rsid w:val="00593459"/>
    <w:rsid w:val="00593FDB"/>
    <w:rsid w:val="005F321E"/>
    <w:rsid w:val="006448F8"/>
    <w:rsid w:val="0066294B"/>
    <w:rsid w:val="00684EF5"/>
    <w:rsid w:val="006D01FF"/>
    <w:rsid w:val="0072670D"/>
    <w:rsid w:val="00776BC6"/>
    <w:rsid w:val="00797438"/>
    <w:rsid w:val="007B78B4"/>
    <w:rsid w:val="007E2710"/>
    <w:rsid w:val="008025D7"/>
    <w:rsid w:val="0080453A"/>
    <w:rsid w:val="008A0964"/>
    <w:rsid w:val="008B2C79"/>
    <w:rsid w:val="00910571"/>
    <w:rsid w:val="009377A5"/>
    <w:rsid w:val="00986E4B"/>
    <w:rsid w:val="009C0216"/>
    <w:rsid w:val="009E0353"/>
    <w:rsid w:val="009F78E6"/>
    <w:rsid w:val="00A11F47"/>
    <w:rsid w:val="00A33B60"/>
    <w:rsid w:val="00A46E88"/>
    <w:rsid w:val="00AA2D9B"/>
    <w:rsid w:val="00AB407A"/>
    <w:rsid w:val="00B07751"/>
    <w:rsid w:val="00B7618A"/>
    <w:rsid w:val="00B80580"/>
    <w:rsid w:val="00B83207"/>
    <w:rsid w:val="00BA16B1"/>
    <w:rsid w:val="00BA4C49"/>
    <w:rsid w:val="00BE5FA7"/>
    <w:rsid w:val="00BF5483"/>
    <w:rsid w:val="00C03C48"/>
    <w:rsid w:val="00C47FE0"/>
    <w:rsid w:val="00C53BAA"/>
    <w:rsid w:val="00C80586"/>
    <w:rsid w:val="00CC4223"/>
    <w:rsid w:val="00CD1F7D"/>
    <w:rsid w:val="00D41126"/>
    <w:rsid w:val="00D617C6"/>
    <w:rsid w:val="00D70762"/>
    <w:rsid w:val="00D85DE2"/>
    <w:rsid w:val="00DA172B"/>
    <w:rsid w:val="00DA6769"/>
    <w:rsid w:val="00DD1194"/>
    <w:rsid w:val="00DE37B1"/>
    <w:rsid w:val="00E00DA2"/>
    <w:rsid w:val="00E105A2"/>
    <w:rsid w:val="00E1219A"/>
    <w:rsid w:val="00E34381"/>
    <w:rsid w:val="00E444C4"/>
    <w:rsid w:val="00E86AF1"/>
    <w:rsid w:val="00EC5ABF"/>
    <w:rsid w:val="00FA351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F55A-E44D-45F7-B49D-B269C4F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8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INGA</cp:lastModifiedBy>
  <cp:revision>67</cp:revision>
  <cp:lastPrinted>2016-09-08T08:57:00Z</cp:lastPrinted>
  <dcterms:created xsi:type="dcterms:W3CDTF">2014-12-12T10:02:00Z</dcterms:created>
  <dcterms:modified xsi:type="dcterms:W3CDTF">2016-10-27T04:33:00Z</dcterms:modified>
</cp:coreProperties>
</file>