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D8" w:rsidRDefault="000223D8" w:rsidP="00022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8072D" w:rsidRDefault="0098072D" w:rsidP="00022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072D" w:rsidRDefault="0098072D" w:rsidP="00022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358FB">
        <w:rPr>
          <w:rFonts w:ascii="Times New Roman" w:hAnsi="Times New Roman" w:cs="Times New Roman"/>
          <w:sz w:val="28"/>
          <w:szCs w:val="28"/>
        </w:rPr>
        <w:t>предприятий сферы услуг (</w:t>
      </w:r>
      <w:r>
        <w:rPr>
          <w:rFonts w:ascii="Times New Roman" w:hAnsi="Times New Roman" w:cs="Times New Roman"/>
          <w:sz w:val="28"/>
          <w:szCs w:val="28"/>
        </w:rPr>
        <w:t>парикмахерски</w:t>
      </w:r>
      <w:r w:rsidR="007358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салон</w:t>
      </w:r>
      <w:r w:rsidR="007358F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красоты</w:t>
      </w:r>
      <w:r w:rsidR="007358FB">
        <w:rPr>
          <w:rFonts w:ascii="Times New Roman" w:hAnsi="Times New Roman" w:cs="Times New Roman"/>
          <w:sz w:val="28"/>
          <w:szCs w:val="28"/>
        </w:rPr>
        <w:t>)</w:t>
      </w:r>
    </w:p>
    <w:p w:rsidR="000223D8" w:rsidRDefault="000223D8" w:rsidP="00022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D8" w:rsidRPr="000223D8" w:rsidRDefault="000223D8" w:rsidP="00022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</w:t>
      </w:r>
      <w:hyperlink r:id="rId5" w:history="1">
        <w:r w:rsidRPr="005A6D8F">
          <w:rPr>
            <w:rFonts w:ascii="Times New Roman" w:hAnsi="Times New Roman" w:cs="Times New Roman"/>
            <w:sz w:val="28"/>
            <w:szCs w:val="28"/>
          </w:rPr>
          <w:t>благополучия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населения на территории Ямало-Ненецкого автономного округа в связи с распространением новой коронавирусной инфекции (COVID-19), реализации </w:t>
      </w:r>
      <w:r w:rsidRPr="00BC3FE1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02.04.2020 №239 </w:t>
      </w:r>
      <w:r w:rsidRPr="00BC3FE1">
        <w:rPr>
          <w:rFonts w:ascii="Times New Roman" w:hAnsi="Times New Roman" w:cs="Times New Roman"/>
          <w:bCs/>
          <w:sz w:val="28"/>
          <w:szCs w:val="28"/>
        </w:rPr>
        <w:t xml:space="preserve">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</w:t>
      </w:r>
      <w:r w:rsidRPr="008F35D4">
        <w:rPr>
          <w:rFonts w:ascii="Times New Roman" w:hAnsi="Times New Roman" w:cs="Times New Roman"/>
          <w:bCs/>
          <w:sz w:val="28"/>
          <w:szCs w:val="28"/>
        </w:rPr>
        <w:t xml:space="preserve"> инфекции (COVID-19)", </w:t>
      </w:r>
      <w:r w:rsidRPr="008F35D4">
        <w:rPr>
          <w:rFonts w:ascii="Times New Roman" w:hAnsi="Times New Roman" w:cs="Times New Roman"/>
          <w:sz w:val="28"/>
          <w:szCs w:val="28"/>
        </w:rPr>
        <w:t xml:space="preserve">постановления от 24.01.2020 № 2 «О мероприятиях по недопущению распространения новой коронавирусной инфекции, вызванной 2019-nCoV», от 31.01.2020 № 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2019-nCoV» и от 02.03.2020 № 5 «О дополнительных мерах по снижению рисков завоза и распространения COVID-2019», от 13.03.2020 № 6 «О дополнительных мерах по снижению рисков распространения COVID-2019», от 18.03.2020 № 7 «Об обеспечении режима изоляции в целях предотвращения распространения COVID-2019», </w:t>
      </w:r>
      <w:hyperlink r:id="rId6" w:history="1">
        <w:r w:rsidRPr="008F35D4">
          <w:rPr>
            <w:rFonts w:ascii="Times New Roman" w:hAnsi="Times New Roman" w:cs="Times New Roman"/>
            <w:sz w:val="28"/>
            <w:szCs w:val="28"/>
          </w:rPr>
          <w:t>от 30.03.2020 № 9 "О дополнительных мерах по недопущению распространения COVID-19"</w:t>
        </w:r>
      </w:hyperlink>
      <w:r w:rsidRPr="008F35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по Ямало-Ненецкому автономному округу от 02.04.20 №10,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Губернатора ЯНАО от 16.03.20 №29-ПГ</w:t>
      </w:r>
      <w:r w:rsidRPr="00BC3F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охраны жизни и здоровья населения, недопущения завоза и распространения в округе опасного </w:t>
      </w:r>
      <w:r w:rsidRPr="000223D8">
        <w:rPr>
          <w:rFonts w:ascii="Times New Roman" w:hAnsi="Times New Roman" w:cs="Times New Roman"/>
          <w:sz w:val="28"/>
          <w:szCs w:val="28"/>
        </w:rPr>
        <w:t xml:space="preserve">инфекционного заболевания, направляю информацию по приложению. </w:t>
      </w:r>
    </w:p>
    <w:p w:rsidR="000223D8" w:rsidRPr="000223D8" w:rsidRDefault="000223D8" w:rsidP="007921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3D8">
        <w:rPr>
          <w:rFonts w:ascii="Times New Roman" w:hAnsi="Times New Roman" w:cs="Times New Roman"/>
          <w:sz w:val="28"/>
          <w:szCs w:val="28"/>
        </w:rPr>
        <w:t>Н</w:t>
      </w:r>
      <w:r w:rsidRPr="000223D8">
        <w:rPr>
          <w:rFonts w:ascii="Times New Roman" w:hAnsi="Times New Roman" w:cs="Times New Roman"/>
          <w:bCs/>
          <w:sz w:val="28"/>
          <w:szCs w:val="28"/>
        </w:rPr>
        <w:t>аименование юридического лица (далее ЮЛ), индивидуального предпринимателя (далее ИП), указать ИНН</w:t>
      </w:r>
    </w:p>
    <w:p w:rsidR="000223D8" w:rsidRPr="000223D8" w:rsidRDefault="000223D8" w:rsidP="007921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3D8">
        <w:rPr>
          <w:rFonts w:ascii="Times New Roman" w:hAnsi="Times New Roman" w:cs="Times New Roman"/>
          <w:bCs/>
          <w:sz w:val="28"/>
          <w:szCs w:val="28"/>
        </w:rPr>
        <w:t>Вид деятельности</w:t>
      </w:r>
    </w:p>
    <w:p w:rsidR="000223D8" w:rsidRPr="000223D8" w:rsidRDefault="000223D8" w:rsidP="007921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3D8">
        <w:rPr>
          <w:rFonts w:ascii="Times New Roman" w:hAnsi="Times New Roman" w:cs="Times New Roman"/>
          <w:bCs/>
          <w:sz w:val="28"/>
          <w:szCs w:val="28"/>
        </w:rPr>
        <w:t>Место нахождения ЮЛ, ИП</w:t>
      </w:r>
    </w:p>
    <w:p w:rsidR="000223D8" w:rsidRPr="000223D8" w:rsidRDefault="0079214F" w:rsidP="007921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0223D8" w:rsidRPr="000223D8">
        <w:rPr>
          <w:rFonts w:ascii="Times New Roman" w:hAnsi="Times New Roman" w:cs="Times New Roman"/>
          <w:sz w:val="28"/>
          <w:szCs w:val="28"/>
        </w:rPr>
        <w:t xml:space="preserve"> фактического осуществления деятельности </w:t>
      </w:r>
    </w:p>
    <w:p w:rsidR="000223D8" w:rsidRPr="000223D8" w:rsidRDefault="000223D8" w:rsidP="0079214F">
      <w:pPr>
        <w:pStyle w:val="a3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23D8">
        <w:rPr>
          <w:rFonts w:ascii="Times New Roman" w:hAnsi="Times New Roman" w:cs="Times New Roman"/>
          <w:sz w:val="28"/>
          <w:szCs w:val="28"/>
        </w:rPr>
        <w:t>Количество работников, планируемых для привлечения на работу.</w:t>
      </w:r>
    </w:p>
    <w:p w:rsidR="000223D8" w:rsidRPr="000223D8" w:rsidRDefault="000223D8" w:rsidP="0079214F">
      <w:pPr>
        <w:widowControl w:val="0"/>
        <w:numPr>
          <w:ilvl w:val="0"/>
          <w:numId w:val="1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after="0" w:line="360" w:lineRule="auto"/>
        <w:ind w:left="709" w:hanging="567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0223D8">
        <w:rPr>
          <w:rFonts w:ascii="Times New Roman" w:eastAsia="Times New Roman" w:hAnsi="Times New Roman" w:cs="Times New Roman"/>
          <w:sz w:val="28"/>
          <w:szCs w:val="28"/>
        </w:rPr>
        <w:t>Организация посменной работы сотрудников (указать число работников в смене).</w:t>
      </w:r>
    </w:p>
    <w:p w:rsidR="000223D8" w:rsidRPr="000223D8" w:rsidRDefault="000223D8" w:rsidP="0079214F">
      <w:pPr>
        <w:widowControl w:val="0"/>
        <w:numPr>
          <w:ilvl w:val="0"/>
          <w:numId w:val="1"/>
        </w:numPr>
        <w:shd w:val="clear" w:color="auto" w:fill="FFFFFF"/>
        <w:tabs>
          <w:tab w:val="left" w:pos="1428"/>
        </w:tabs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223D8">
        <w:rPr>
          <w:rFonts w:ascii="Times New Roman" w:eastAsia="Times New Roman" w:hAnsi="Times New Roman" w:cs="Times New Roman"/>
          <w:sz w:val="28"/>
          <w:szCs w:val="28"/>
        </w:rPr>
        <w:t>Указать дату последнего медицинского осмотра работников.</w:t>
      </w:r>
    </w:p>
    <w:p w:rsidR="000223D8" w:rsidRPr="000223D8" w:rsidRDefault="000223D8" w:rsidP="00DE20CC">
      <w:pPr>
        <w:widowControl w:val="0"/>
        <w:numPr>
          <w:ilvl w:val="0"/>
          <w:numId w:val="1"/>
        </w:numPr>
        <w:shd w:val="clear" w:color="auto" w:fill="FFFFFF"/>
        <w:tabs>
          <w:tab w:val="left" w:pos="1405"/>
        </w:tabs>
        <w:autoSpaceDE w:val="0"/>
        <w:autoSpaceDN w:val="0"/>
        <w:adjustRightInd w:val="0"/>
        <w:spacing w:after="0" w:line="360" w:lineRule="auto"/>
        <w:ind w:left="709" w:right="12" w:hanging="567"/>
        <w:jc w:val="both"/>
        <w:rPr>
          <w:rFonts w:ascii="Times New Roman" w:hAnsi="Times New Roman" w:cs="Times New Roman"/>
        </w:rPr>
      </w:pPr>
      <w:r w:rsidRPr="000223D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при входе мест обработки рук кожными </w:t>
      </w:r>
      <w:r w:rsidRPr="000223D8">
        <w:rPr>
          <w:rFonts w:ascii="Times New Roman" w:eastAsia="Times New Roman" w:hAnsi="Times New Roman" w:cs="Times New Roman"/>
          <w:spacing w:val="-1"/>
          <w:sz w:val="28"/>
          <w:szCs w:val="28"/>
        </w:rPr>
        <w:t>антисептиками, предназначенных для этих целей</w:t>
      </w:r>
      <w:r w:rsidRPr="000223D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с установлением дозаторов; парфюмерно-косметической </w:t>
      </w:r>
      <w:r w:rsidRPr="000223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продукцией (жидкости, </w:t>
      </w:r>
      <w:r w:rsidRPr="000223D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лосьоны, гели, с аналогичным содержанием спиртов) </w:t>
      </w:r>
      <w:r w:rsidRPr="000223D8">
        <w:rPr>
          <w:rFonts w:ascii="Times New Roman" w:eastAsia="Times New Roman" w:hAnsi="Times New Roman" w:cs="Times New Roman"/>
          <w:sz w:val="28"/>
          <w:szCs w:val="28"/>
        </w:rPr>
        <w:t xml:space="preserve">или дезинфицирующими салфетками. Указать наименование и </w:t>
      </w:r>
      <w:r w:rsidRPr="000223D8">
        <w:rPr>
          <w:rFonts w:ascii="Times New Roman" w:hAnsi="Times New Roman" w:cs="Times New Roman"/>
          <w:sz w:val="28"/>
          <w:szCs w:val="28"/>
        </w:rPr>
        <w:t>количество из расчета 5-ти дневного запаса, места установки.</w:t>
      </w:r>
    </w:p>
    <w:p w:rsidR="000223D8" w:rsidRPr="000223D8" w:rsidRDefault="000223D8" w:rsidP="00DE20CC">
      <w:pPr>
        <w:widowControl w:val="0"/>
        <w:numPr>
          <w:ilvl w:val="0"/>
          <w:numId w:val="1"/>
        </w:numPr>
        <w:shd w:val="clear" w:color="auto" w:fill="FFFFFF"/>
        <w:tabs>
          <w:tab w:val="left" w:pos="1185"/>
        </w:tabs>
        <w:autoSpaceDE w:val="0"/>
        <w:autoSpaceDN w:val="0"/>
        <w:adjustRightInd w:val="0"/>
        <w:spacing w:after="0" w:line="488" w:lineRule="exact"/>
        <w:ind w:left="709" w:right="58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23D8">
        <w:rPr>
          <w:rFonts w:ascii="Times New Roman" w:hAnsi="Times New Roman" w:cs="Times New Roman"/>
          <w:sz w:val="28"/>
          <w:szCs w:val="28"/>
        </w:rPr>
        <w:t>Обеспеченность работников средствами индивидуальной защиты</w:t>
      </w:r>
      <w:r w:rsidRPr="00022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3D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0223D8">
        <w:rPr>
          <w:rFonts w:ascii="Times New Roman" w:eastAsia="Times New Roman" w:hAnsi="Times New Roman" w:cs="Times New Roman"/>
          <w:sz w:val="28"/>
          <w:szCs w:val="28"/>
        </w:rPr>
        <w:t xml:space="preserve">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 Указать </w:t>
      </w:r>
      <w:r w:rsidRPr="000223D8">
        <w:rPr>
          <w:rFonts w:ascii="Times New Roman" w:hAnsi="Times New Roman" w:cs="Times New Roman"/>
          <w:sz w:val="28"/>
          <w:szCs w:val="28"/>
        </w:rPr>
        <w:t xml:space="preserve">наименование, количество из расчета 5-ти дневного запаса. </w:t>
      </w:r>
    </w:p>
    <w:p w:rsidR="000223D8" w:rsidRPr="000223D8" w:rsidRDefault="000223D8" w:rsidP="0079214F">
      <w:pPr>
        <w:widowControl w:val="0"/>
        <w:numPr>
          <w:ilvl w:val="0"/>
          <w:numId w:val="1"/>
        </w:numPr>
        <w:shd w:val="clear" w:color="auto" w:fill="FFFFFF"/>
        <w:tabs>
          <w:tab w:val="left" w:pos="1405"/>
        </w:tabs>
        <w:autoSpaceDE w:val="0"/>
        <w:autoSpaceDN w:val="0"/>
        <w:adjustRightInd w:val="0"/>
        <w:spacing w:after="0" w:line="488" w:lineRule="exact"/>
        <w:ind w:left="709" w:right="35" w:hanging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0223D8">
        <w:rPr>
          <w:rFonts w:ascii="Times New Roman" w:hAnsi="Times New Roman" w:cs="Times New Roman"/>
          <w:sz w:val="28"/>
          <w:szCs w:val="28"/>
        </w:rPr>
        <w:t>Организация ежедневного утреннего фильтра работников перед началом смены с проведением бесконтактной термометрией (кто проводит, наличие бесконтактных термометров с указанием наименования и количества)</w:t>
      </w:r>
      <w:r w:rsidRPr="000223D8">
        <w:rPr>
          <w:rFonts w:ascii="Times New Roman" w:eastAsia="Times New Roman" w:hAnsi="Times New Roman" w:cs="Times New Roman"/>
          <w:sz w:val="28"/>
          <w:szCs w:val="28"/>
        </w:rPr>
        <w:t xml:space="preserve">; уточнение состояния здоровья работника и лиц, проживающих вместе с </w:t>
      </w:r>
      <w:r w:rsidRPr="000223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ним, информации о возможных контактах с больными лицами или лицами, </w:t>
      </w:r>
      <w:r w:rsidRPr="000223D8">
        <w:rPr>
          <w:rFonts w:ascii="Times New Roman" w:eastAsia="Times New Roman" w:hAnsi="Times New Roman" w:cs="Times New Roman"/>
          <w:sz w:val="28"/>
          <w:szCs w:val="28"/>
        </w:rPr>
        <w:t>вернувшимися из другой страны.</w:t>
      </w:r>
    </w:p>
    <w:p w:rsidR="000223D8" w:rsidRPr="000223D8" w:rsidRDefault="000223D8" w:rsidP="0079214F">
      <w:pPr>
        <w:pStyle w:val="a3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23D8">
        <w:rPr>
          <w:rFonts w:ascii="Times New Roman" w:hAnsi="Times New Roman" w:cs="Times New Roman"/>
          <w:sz w:val="28"/>
          <w:szCs w:val="28"/>
        </w:rPr>
        <w:t>Обеспеченность дезинфицирующими средствами вирулицидного действия (наименование, количество, доступность, режим текущей уборки).</w:t>
      </w:r>
    </w:p>
    <w:p w:rsidR="000223D8" w:rsidRPr="000223D8" w:rsidRDefault="000223D8" w:rsidP="0079214F">
      <w:pPr>
        <w:widowControl w:val="0"/>
        <w:numPr>
          <w:ilvl w:val="0"/>
          <w:numId w:val="1"/>
        </w:numPr>
        <w:shd w:val="clear" w:color="auto" w:fill="FFFFFF"/>
        <w:tabs>
          <w:tab w:val="left" w:pos="1405"/>
        </w:tabs>
        <w:autoSpaceDE w:val="0"/>
        <w:autoSpaceDN w:val="0"/>
        <w:adjustRightInd w:val="0"/>
        <w:spacing w:before="105" w:after="0" w:line="488" w:lineRule="exact"/>
        <w:ind w:left="709" w:right="46" w:hanging="567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0223D8">
        <w:rPr>
          <w:rFonts w:ascii="Times New Roman" w:eastAsia="Times New Roman" w:hAnsi="Times New Roman" w:cs="Times New Roman"/>
          <w:sz w:val="28"/>
          <w:szCs w:val="28"/>
        </w:rPr>
        <w:t>Сведения о проведении генеральной уборки помещений с применением дезинфицирующих средств по вирусному режиму перед открытием салона красоты или парикмахерской (указать дату, наименование дез средства).</w:t>
      </w:r>
    </w:p>
    <w:p w:rsidR="000223D8" w:rsidRPr="000223D8" w:rsidRDefault="00DE20CC" w:rsidP="0079214F">
      <w:pPr>
        <w:pStyle w:val="a3"/>
        <w:numPr>
          <w:ilvl w:val="0"/>
          <w:numId w:val="1"/>
        </w:numPr>
        <w:shd w:val="clear" w:color="auto" w:fill="FFFFFF"/>
        <w:tabs>
          <w:tab w:val="left" w:pos="1092"/>
        </w:tabs>
        <w:spacing w:before="197" w:line="476" w:lineRule="exact"/>
        <w:ind w:left="709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23D8" w:rsidRPr="000223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личие и на</w:t>
      </w:r>
      <w:r w:rsidR="000223D8" w:rsidRPr="000223D8">
        <w:rPr>
          <w:rFonts w:ascii="Times New Roman" w:hAnsi="Times New Roman" w:cs="Times New Roman"/>
          <w:sz w:val="28"/>
          <w:szCs w:val="28"/>
        </w:rPr>
        <w:t xml:space="preserve">именование используемого обеззараживателя воздуха </w:t>
      </w:r>
      <w:r w:rsidR="000223D8" w:rsidRPr="000223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помещениях с постоянным нахождением </w:t>
      </w:r>
      <w:r w:rsidR="000223D8" w:rsidRPr="000223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работников и посетителей (разрешенные для применения в присутствии </w:t>
      </w:r>
      <w:r w:rsidR="000223D8" w:rsidRPr="000223D8">
        <w:rPr>
          <w:rFonts w:ascii="Times New Roman" w:eastAsia="Times New Roman" w:hAnsi="Times New Roman" w:cs="Times New Roman"/>
          <w:sz w:val="28"/>
          <w:szCs w:val="28"/>
        </w:rPr>
        <w:t>людей, в соответствии с паспортом на соответствующее оборудование).</w:t>
      </w:r>
    </w:p>
    <w:p w:rsidR="000223D8" w:rsidRPr="000223D8" w:rsidRDefault="000223D8" w:rsidP="0079214F">
      <w:pPr>
        <w:pStyle w:val="a3"/>
        <w:numPr>
          <w:ilvl w:val="0"/>
          <w:numId w:val="1"/>
        </w:numPr>
        <w:shd w:val="clear" w:color="auto" w:fill="FFFFFF"/>
        <w:tabs>
          <w:tab w:val="left" w:pos="1161"/>
        </w:tabs>
        <w:spacing w:line="499" w:lineRule="exact"/>
        <w:ind w:left="709" w:right="58" w:hanging="567"/>
        <w:jc w:val="both"/>
        <w:rPr>
          <w:rFonts w:ascii="Times New Roman" w:hAnsi="Times New Roman" w:cs="Times New Roman"/>
        </w:rPr>
      </w:pPr>
      <w:r w:rsidRPr="000223D8">
        <w:rPr>
          <w:rFonts w:ascii="Times New Roman" w:hAnsi="Times New Roman" w:cs="Times New Roman"/>
          <w:spacing w:val="-19"/>
          <w:sz w:val="28"/>
          <w:szCs w:val="28"/>
        </w:rPr>
        <w:t>Организация об</w:t>
      </w:r>
      <w:r w:rsidRPr="000223D8">
        <w:rPr>
          <w:rFonts w:ascii="Times New Roman" w:eastAsia="Times New Roman" w:hAnsi="Times New Roman" w:cs="Times New Roman"/>
          <w:sz w:val="28"/>
          <w:szCs w:val="28"/>
        </w:rPr>
        <w:t xml:space="preserve">служивания по предварительной записи с </w:t>
      </w:r>
      <w:r w:rsidRPr="000223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соблюдением временного интервала не менее 20 минут между посетителями </w:t>
      </w:r>
      <w:r w:rsidRPr="000223D8">
        <w:rPr>
          <w:rFonts w:ascii="Times New Roman" w:eastAsia="Times New Roman" w:hAnsi="Times New Roman" w:cs="Times New Roman"/>
          <w:sz w:val="28"/>
          <w:szCs w:val="28"/>
        </w:rPr>
        <w:t>для исключения контакта между ними.</w:t>
      </w:r>
    </w:p>
    <w:p w:rsidR="000223D8" w:rsidRPr="000223D8" w:rsidRDefault="000223D8" w:rsidP="00DE20CC">
      <w:pPr>
        <w:pStyle w:val="a3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23D8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отдельных кабинетов (помещений) для оказания услуг каждому посетителю (</w:t>
      </w:r>
      <w:r w:rsidRPr="000223D8">
        <w:rPr>
          <w:rFonts w:ascii="Times New Roman" w:hAnsi="Times New Roman" w:cs="Times New Roman"/>
          <w:sz w:val="28"/>
          <w:szCs w:val="28"/>
        </w:rPr>
        <w:t>косметический, педикюра, массажа, солярий, пирсинга, татуажа).</w:t>
      </w:r>
    </w:p>
    <w:p w:rsidR="000223D8" w:rsidRPr="000223D8" w:rsidRDefault="000223D8" w:rsidP="00DE20CC">
      <w:pPr>
        <w:spacing w:after="0" w:line="360" w:lineRule="auto"/>
        <w:ind w:left="709" w:hanging="567"/>
        <w:rPr>
          <w:rFonts w:ascii="Times New Roman" w:hAnsi="Times New Roman" w:cs="Times New Roman"/>
          <w:sz w:val="2"/>
          <w:szCs w:val="2"/>
        </w:rPr>
      </w:pPr>
    </w:p>
    <w:p w:rsidR="000223D8" w:rsidRPr="000223D8" w:rsidRDefault="000223D8" w:rsidP="00DE20CC">
      <w:pPr>
        <w:pStyle w:val="a3"/>
        <w:numPr>
          <w:ilvl w:val="0"/>
          <w:numId w:val="1"/>
        </w:numPr>
        <w:shd w:val="clear" w:color="auto" w:fill="FFFFFF"/>
        <w:tabs>
          <w:tab w:val="left" w:pos="1150"/>
        </w:tabs>
        <w:spacing w:after="0" w:line="360" w:lineRule="auto"/>
        <w:ind w:left="709" w:right="23" w:hanging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223D8">
        <w:rPr>
          <w:rFonts w:ascii="Times New Roman" w:hAnsi="Times New Roman" w:cs="Times New Roman"/>
          <w:spacing w:val="-12"/>
          <w:sz w:val="28"/>
          <w:szCs w:val="28"/>
        </w:rPr>
        <w:t>Исключен чай, кофе для посетителей.</w:t>
      </w:r>
    </w:p>
    <w:p w:rsidR="000223D8" w:rsidRPr="000223D8" w:rsidRDefault="000223D8" w:rsidP="00DE20CC">
      <w:pPr>
        <w:spacing w:after="0" w:line="360" w:lineRule="auto"/>
        <w:ind w:left="709" w:hanging="567"/>
        <w:rPr>
          <w:rFonts w:ascii="Times New Roman" w:hAnsi="Times New Roman" w:cs="Times New Roman"/>
          <w:sz w:val="2"/>
          <w:szCs w:val="2"/>
        </w:rPr>
      </w:pPr>
    </w:p>
    <w:p w:rsidR="000223D8" w:rsidRPr="000223D8" w:rsidRDefault="000223D8" w:rsidP="00DE20CC">
      <w:pPr>
        <w:widowControl w:val="0"/>
        <w:numPr>
          <w:ilvl w:val="0"/>
          <w:numId w:val="1"/>
        </w:numPr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360" w:lineRule="auto"/>
        <w:ind w:left="709" w:right="12" w:hanging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223D8">
        <w:rPr>
          <w:rFonts w:ascii="Times New Roman" w:eastAsia="Times New Roman" w:hAnsi="Times New Roman" w:cs="Times New Roman"/>
          <w:sz w:val="28"/>
          <w:szCs w:val="28"/>
        </w:rPr>
        <w:t>Прием пищи на рабочих местах запрещен. В случае организации питания указать наличие выделенной для приема пищи специально отведенной комнаты с оборудованной раковиной для мытья рук и дозатором для обработки рук кожным антисептиком</w:t>
      </w:r>
      <w:r w:rsidRPr="000223D8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0223D8" w:rsidRPr="000223D8" w:rsidRDefault="000223D8" w:rsidP="00DE20CC">
      <w:pPr>
        <w:widowControl w:val="0"/>
        <w:numPr>
          <w:ilvl w:val="0"/>
          <w:numId w:val="1"/>
        </w:numPr>
        <w:shd w:val="clear" w:color="auto" w:fill="FFFFFF"/>
        <w:tabs>
          <w:tab w:val="left" w:pos="1405"/>
        </w:tabs>
        <w:autoSpaceDE w:val="0"/>
        <w:autoSpaceDN w:val="0"/>
        <w:adjustRightInd w:val="0"/>
        <w:spacing w:after="0" w:line="360" w:lineRule="auto"/>
        <w:ind w:left="709" w:right="46" w:hanging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223D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ежедневной (после окончания работы) стирки использованного белья (полотенца, салфетки) и спецодежды (приложить копию договора со </w:t>
      </w:r>
      <w:r w:rsidRPr="000223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специализированной организацией или подтвердить наличие условий стирки непосредственно в салоне красоты или </w:t>
      </w:r>
      <w:r w:rsidRPr="000223D8">
        <w:rPr>
          <w:rFonts w:ascii="Times New Roman" w:eastAsia="Times New Roman" w:hAnsi="Times New Roman" w:cs="Times New Roman"/>
          <w:sz w:val="28"/>
          <w:szCs w:val="28"/>
        </w:rPr>
        <w:t>парикмахерской</w:t>
      </w:r>
      <w:r w:rsidR="00DE20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2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23D8" w:rsidRPr="000223D8" w:rsidRDefault="000223D8" w:rsidP="0079214F">
      <w:pPr>
        <w:pStyle w:val="a3"/>
        <w:numPr>
          <w:ilvl w:val="0"/>
          <w:numId w:val="1"/>
        </w:numPr>
        <w:shd w:val="clear" w:color="auto" w:fill="FFFFFF"/>
        <w:spacing w:before="23" w:line="476" w:lineRule="exact"/>
        <w:ind w:left="709" w:right="12" w:hanging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223D8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дезинфекции используемого инструмента после каждого клиента по вирусному режиму. </w:t>
      </w:r>
    </w:p>
    <w:p w:rsidR="00DE20CC" w:rsidRDefault="00DE20CC" w:rsidP="000223D8">
      <w:pPr>
        <w:pStyle w:val="1"/>
        <w:ind w:firstLine="708"/>
        <w:jc w:val="both"/>
        <w:rPr>
          <w:sz w:val="28"/>
          <w:szCs w:val="28"/>
          <w:lang w:eastAsia="ru-RU"/>
        </w:rPr>
      </w:pPr>
    </w:p>
    <w:p w:rsidR="000223D8" w:rsidRPr="000223D8" w:rsidRDefault="000223D8" w:rsidP="000223D8">
      <w:pPr>
        <w:pStyle w:val="1"/>
        <w:ind w:firstLine="708"/>
        <w:jc w:val="both"/>
        <w:rPr>
          <w:sz w:val="28"/>
          <w:szCs w:val="28"/>
          <w:lang w:eastAsia="ru-RU"/>
        </w:rPr>
      </w:pPr>
      <w:r w:rsidRPr="000223D8">
        <w:rPr>
          <w:sz w:val="28"/>
          <w:szCs w:val="28"/>
          <w:lang w:eastAsia="ru-RU"/>
        </w:rPr>
        <w:t>Обеспечение условий подтверждаю фото, видеорядом.</w:t>
      </w:r>
    </w:p>
    <w:p w:rsidR="000223D8" w:rsidRPr="000223D8" w:rsidRDefault="000223D8" w:rsidP="000223D8">
      <w:pPr>
        <w:spacing w:line="240" w:lineRule="auto"/>
        <w:ind w:left="708" w:firstLine="168"/>
        <w:jc w:val="both"/>
        <w:rPr>
          <w:rFonts w:ascii="Times New Roman" w:hAnsi="Times New Roman" w:cs="Times New Roman"/>
          <w:sz w:val="28"/>
          <w:szCs w:val="28"/>
        </w:rPr>
      </w:pPr>
    </w:p>
    <w:p w:rsidR="000223D8" w:rsidRPr="00DE20CC" w:rsidRDefault="000223D8" w:rsidP="00DE20CC">
      <w:pPr>
        <w:shd w:val="clear" w:color="auto" w:fill="FFFFFF"/>
        <w:tabs>
          <w:tab w:val="left" w:pos="1277"/>
        </w:tabs>
        <w:spacing w:after="0" w:line="360" w:lineRule="auto"/>
        <w:ind w:left="58" w:firstLine="6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0C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Вход в салоны красоты/парикмахерскую лиц, не </w:t>
      </w:r>
      <w:r w:rsidRPr="00DE20CC">
        <w:rPr>
          <w:rFonts w:ascii="Times New Roman" w:eastAsia="Times New Roman" w:hAnsi="Times New Roman" w:cs="Times New Roman"/>
          <w:b/>
          <w:sz w:val="24"/>
          <w:szCs w:val="24"/>
        </w:rPr>
        <w:t>связанных с их деятельностью, з</w:t>
      </w:r>
      <w:r w:rsidRPr="00DE20C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апрещен</w:t>
      </w:r>
      <w:r w:rsidRPr="00DE20C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E20CC" w:rsidRPr="00DE20CC" w:rsidRDefault="00DE20CC" w:rsidP="00DE20CC">
      <w:pPr>
        <w:shd w:val="clear" w:color="auto" w:fill="FFFFFF"/>
        <w:spacing w:after="0" w:line="360" w:lineRule="auto"/>
        <w:ind w:right="12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DE20C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ab/>
        <w:t xml:space="preserve">Исключено ожидание обслуживания посетителями внутри салона </w:t>
      </w:r>
      <w:r w:rsidRPr="00DE20CC">
        <w:rPr>
          <w:rFonts w:ascii="Times New Roman" w:eastAsia="Times New Roman" w:hAnsi="Times New Roman" w:cs="Times New Roman"/>
          <w:b/>
          <w:sz w:val="24"/>
          <w:szCs w:val="24"/>
        </w:rPr>
        <w:t>красоты или парикмахерской.</w:t>
      </w:r>
    </w:p>
    <w:p w:rsidR="00DE20CC" w:rsidRPr="00DE20CC" w:rsidRDefault="00DE20CC" w:rsidP="00DE20CC">
      <w:pPr>
        <w:spacing w:after="0" w:line="360" w:lineRule="auto"/>
        <w:ind w:firstLine="6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0C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0223D8" w:rsidRPr="00DE20C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Персонал из групп риска (старше 65 </w:t>
      </w:r>
      <w:r w:rsidR="000223D8" w:rsidRPr="00DE20CC">
        <w:rPr>
          <w:rFonts w:ascii="Times New Roman" w:eastAsia="Times New Roman" w:hAnsi="Times New Roman" w:cs="Times New Roman"/>
          <w:b/>
          <w:sz w:val="24"/>
          <w:szCs w:val="24"/>
        </w:rPr>
        <w:t>лет, имеющих хронические заболевания, сниженный иммунитет, беременных с обеспечением режима самоизоляции) к работе не допущен на период действия режима повышенной готовности.</w:t>
      </w:r>
      <w:r w:rsidRPr="00DE20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0CC" w:rsidRPr="000223D8" w:rsidRDefault="00DE20CC" w:rsidP="00DE20CC">
      <w:pPr>
        <w:spacing w:after="0" w:line="360" w:lineRule="auto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 w:rsidRPr="000223D8">
        <w:rPr>
          <w:rFonts w:ascii="Times New Roman" w:hAnsi="Times New Roman" w:cs="Times New Roman"/>
          <w:sz w:val="28"/>
          <w:szCs w:val="28"/>
        </w:rPr>
        <w:t xml:space="preserve">Данным подтверждаю, что условия по обеспечению санитарно-эпидемиологического состояния на объектах предприятия соответствуют установленным требованиям. </w:t>
      </w:r>
    </w:p>
    <w:p w:rsidR="000223D8" w:rsidRPr="000223D8" w:rsidRDefault="000223D8" w:rsidP="00DE20CC">
      <w:pPr>
        <w:shd w:val="clear" w:color="auto" w:fill="FFFFFF"/>
        <w:spacing w:after="0" w:line="360" w:lineRule="auto"/>
        <w:ind w:right="12" w:firstLine="5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3D8" w:rsidRPr="000223D8" w:rsidRDefault="000223D8" w:rsidP="000223D8">
      <w:pPr>
        <w:pStyle w:val="a3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 w:rsidRPr="000223D8">
        <w:rPr>
          <w:rFonts w:ascii="Times New Roman" w:hAnsi="Times New Roman" w:cs="Times New Roman"/>
          <w:sz w:val="28"/>
          <w:szCs w:val="28"/>
        </w:rPr>
        <w:t xml:space="preserve">Руководитель предприятия </w:t>
      </w:r>
      <w:r w:rsidRPr="000223D8">
        <w:rPr>
          <w:rFonts w:ascii="Times New Roman" w:hAnsi="Times New Roman" w:cs="Times New Roman"/>
          <w:sz w:val="28"/>
          <w:szCs w:val="28"/>
        </w:rPr>
        <w:tab/>
      </w:r>
      <w:r w:rsidRPr="000223D8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0223D8" w:rsidRPr="000223D8" w:rsidRDefault="000223D8" w:rsidP="000223D8">
      <w:pPr>
        <w:pStyle w:val="a3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</w:p>
    <w:p w:rsidR="003D7657" w:rsidRPr="00DE20CC" w:rsidRDefault="000223D8" w:rsidP="00DE20CC">
      <w:pPr>
        <w:spacing w:after="0" w:line="240" w:lineRule="auto"/>
        <w:jc w:val="both"/>
      </w:pPr>
      <w:r w:rsidRPr="00DE20CC">
        <w:rPr>
          <w:rFonts w:ascii="Times New Roman" w:hAnsi="Times New Roman" w:cs="Times New Roman"/>
        </w:rPr>
        <w:t>ФИО контактного лица, телефон</w:t>
      </w:r>
    </w:p>
    <w:sectPr w:rsidR="003D7657" w:rsidRPr="00DE20CC" w:rsidSect="0014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471"/>
    <w:multiLevelType w:val="multilevel"/>
    <w:tmpl w:val="7E62FB9A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56" w:hanging="51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656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2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28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0223D8"/>
    <w:rsid w:val="000223D8"/>
    <w:rsid w:val="00063B6F"/>
    <w:rsid w:val="001471E4"/>
    <w:rsid w:val="001F2D72"/>
    <w:rsid w:val="004778DF"/>
    <w:rsid w:val="007358FB"/>
    <w:rsid w:val="0079214F"/>
    <w:rsid w:val="0098072D"/>
    <w:rsid w:val="00AB61B4"/>
    <w:rsid w:val="00DE20CC"/>
    <w:rsid w:val="00E2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D8"/>
  </w:style>
  <w:style w:type="paragraph" w:styleId="1">
    <w:name w:val="heading 1"/>
    <w:basedOn w:val="a"/>
    <w:next w:val="a"/>
    <w:link w:val="10"/>
    <w:qFormat/>
    <w:rsid w:val="000223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022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potrebnadzor.ru/documents/details.php?ELEMENT_ID=14155" TargetMode="External"/><Relationship Id="rId5" Type="http://schemas.openxmlformats.org/officeDocument/2006/relationships/hyperlink" Target="consultantplus://offline/ref=3EE59AC11E966821BA48E871EF636407D6E4382E2B6811566B5E14826F08FF1637945521742B759FFE85EFAED96D07A46A3113B6D9B51224HB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2020-05-02T07:39:00Z</cp:lastPrinted>
  <dcterms:created xsi:type="dcterms:W3CDTF">2020-05-02T07:11:00Z</dcterms:created>
  <dcterms:modified xsi:type="dcterms:W3CDTF">2020-05-02T08:51:00Z</dcterms:modified>
</cp:coreProperties>
</file>