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right="1659"/>
      </w:pPr>
      <w:r>
        <w:rPr/>
        <w:t>Приложение 1 Утверждены</w:t>
      </w:r>
    </w:p>
    <w:p>
      <w:pPr>
        <w:pStyle w:val="BodyText"/>
        <w:spacing w:line="235" w:lineRule="auto" w:before="5"/>
        <w:ind w:right="384"/>
      </w:pPr>
      <w:r>
        <w:rPr/>
        <w:t>решением Думы Тазовского района от 28.10.2020 года №4-2-30 Приложение 1</w:t>
      </w:r>
    </w:p>
    <w:p>
      <w:pPr>
        <w:pStyle w:val="BodyText"/>
      </w:pPr>
      <w:r>
        <w:rPr/>
        <w:t>к решению Районной Думы</w:t>
      </w:r>
    </w:p>
    <w:p>
      <w:pPr>
        <w:pStyle w:val="BodyText"/>
      </w:pPr>
      <w:r>
        <w:rPr/>
        <w:t>от 04.12.2019 года № 12-1-65</w:t>
      </w: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spacing w:before="6"/>
        <w:ind w:left="0"/>
        <w:rPr>
          <w:sz w:val="10"/>
        </w:r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9"/>
        <w:gridCol w:w="6129"/>
        <w:gridCol w:w="1172"/>
      </w:tblGrid>
      <w:tr>
        <w:trPr>
          <w:trHeight w:val="257" w:hRule="atLeast"/>
        </w:trPr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9" w:lineRule="exact"/>
              <w:ind w:left="1227"/>
              <w:rPr>
                <w:b/>
                <w:sz w:val="18"/>
              </w:rPr>
            </w:pPr>
            <w:r>
              <w:rPr>
                <w:b/>
                <w:sz w:val="18"/>
              </w:rPr>
              <w:t>Доходы бюджета района на 2020 год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</w:tr>
      <w:tr>
        <w:trPr>
          <w:trHeight w:val="232" w:hRule="atLeast"/>
        </w:trPr>
        <w:tc>
          <w:tcPr>
            <w:tcW w:w="188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612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57" w:lineRule="exact" w:before="55"/>
              <w:ind w:left="374"/>
              <w:rPr>
                <w:sz w:val="15"/>
              </w:rPr>
            </w:pPr>
            <w:r>
              <w:rPr>
                <w:sz w:val="15"/>
              </w:rPr>
              <w:t>тыс. рублей</w:t>
            </w:r>
          </w:p>
        </w:tc>
      </w:tr>
      <w:tr>
        <w:trPr>
          <w:trHeight w:val="738" w:hRule="atLeast"/>
        </w:trPr>
        <w:tc>
          <w:tcPr>
            <w:tcW w:w="1889" w:type="dxa"/>
          </w:tcPr>
          <w:p>
            <w:pPr>
              <w:pStyle w:val="TableParagraph"/>
              <w:spacing w:line="271" w:lineRule="auto" w:before="93"/>
              <w:ind w:left="393" w:right="378" w:firstLine="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Код бюджетной классификации</w:t>
            </w:r>
          </w:p>
          <w:p>
            <w:pPr>
              <w:pStyle w:val="TableParagraph"/>
              <w:spacing w:line="171" w:lineRule="exact"/>
              <w:ind w:left="133" w:right="120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Российской Федерации</w:t>
            </w:r>
          </w:p>
        </w:tc>
        <w:tc>
          <w:tcPr>
            <w:tcW w:w="6129" w:type="dxa"/>
          </w:tcPr>
          <w:p>
            <w:pPr>
              <w:pStyle w:val="TableParagraph"/>
              <w:ind w:left="0"/>
              <w:rPr>
                <w:sz w:val="16"/>
              </w:rPr>
            </w:pPr>
          </w:p>
          <w:p>
            <w:pPr>
              <w:pStyle w:val="TableParagraph"/>
              <w:spacing w:before="104"/>
              <w:ind w:left="1361"/>
              <w:rPr>
                <w:b/>
                <w:sz w:val="15"/>
              </w:rPr>
            </w:pPr>
            <w:r>
              <w:rPr>
                <w:b/>
                <w:sz w:val="15"/>
              </w:rPr>
              <w:t>Наименование групп, подгрупп и статей доходов</w:t>
            </w:r>
          </w:p>
        </w:tc>
        <w:tc>
          <w:tcPr>
            <w:tcW w:w="1172" w:type="dxa"/>
          </w:tcPr>
          <w:p>
            <w:pPr>
              <w:pStyle w:val="TableParagraph"/>
              <w:ind w:left="0"/>
              <w:rPr>
                <w:sz w:val="16"/>
              </w:rPr>
            </w:pPr>
          </w:p>
          <w:p>
            <w:pPr>
              <w:pStyle w:val="TableParagraph"/>
              <w:spacing w:before="101"/>
              <w:ind w:left="354"/>
              <w:rPr>
                <w:b/>
                <w:sz w:val="15"/>
              </w:rPr>
            </w:pPr>
            <w:r>
              <w:rPr>
                <w:b/>
                <w:sz w:val="15"/>
              </w:rPr>
              <w:t>Сумма</w:t>
            </w:r>
          </w:p>
        </w:tc>
      </w:tr>
      <w:tr>
        <w:trPr>
          <w:trHeight w:val="179" w:hRule="atLeast"/>
        </w:trPr>
        <w:tc>
          <w:tcPr>
            <w:tcW w:w="1889" w:type="dxa"/>
          </w:tcPr>
          <w:p>
            <w:pPr>
              <w:pStyle w:val="TableParagraph"/>
              <w:spacing w:line="150" w:lineRule="exact" w:before="9"/>
              <w:ind w:left="12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1</w:t>
            </w:r>
          </w:p>
        </w:tc>
        <w:tc>
          <w:tcPr>
            <w:tcW w:w="6129" w:type="dxa"/>
          </w:tcPr>
          <w:p>
            <w:pPr>
              <w:pStyle w:val="TableParagraph"/>
              <w:spacing w:line="150" w:lineRule="exact" w:before="9"/>
              <w:ind w:left="12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2</w:t>
            </w:r>
          </w:p>
        </w:tc>
        <w:tc>
          <w:tcPr>
            <w:tcW w:w="1172" w:type="dxa"/>
          </w:tcPr>
          <w:p>
            <w:pPr>
              <w:pStyle w:val="TableParagraph"/>
              <w:spacing w:line="150" w:lineRule="exact" w:before="9"/>
              <w:ind w:left="13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3</w:t>
            </w:r>
          </w:p>
        </w:tc>
      </w:tr>
      <w:tr>
        <w:trPr>
          <w:trHeight w:val="402" w:hRule="atLeast"/>
        </w:trPr>
        <w:tc>
          <w:tcPr>
            <w:tcW w:w="1889" w:type="dxa"/>
          </w:tcPr>
          <w:p>
            <w:pPr>
              <w:pStyle w:val="TableParagraph"/>
              <w:spacing w:before="120"/>
              <w:ind w:left="131" w:right="120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1 00 00000 00 0000 000</w:t>
            </w:r>
          </w:p>
        </w:tc>
        <w:tc>
          <w:tcPr>
            <w:tcW w:w="6129" w:type="dxa"/>
          </w:tcPr>
          <w:p>
            <w:pPr>
              <w:pStyle w:val="TableParagraph"/>
              <w:spacing w:before="120"/>
              <w:rPr>
                <w:b/>
                <w:sz w:val="15"/>
              </w:rPr>
            </w:pPr>
            <w:r>
              <w:rPr>
                <w:b/>
                <w:sz w:val="15"/>
              </w:rPr>
              <w:t>НАЛОГОВЫЕ И НЕНАЛОГОВЫЕ ДОХОДЫ</w:t>
            </w:r>
          </w:p>
        </w:tc>
        <w:tc>
          <w:tcPr>
            <w:tcW w:w="1172" w:type="dxa"/>
          </w:tcPr>
          <w:p>
            <w:pPr>
              <w:pStyle w:val="TableParagraph"/>
              <w:spacing w:before="117"/>
              <w:ind w:left="266"/>
              <w:rPr>
                <w:b/>
                <w:sz w:val="15"/>
              </w:rPr>
            </w:pPr>
            <w:r>
              <w:rPr>
                <w:b/>
                <w:sz w:val="15"/>
              </w:rPr>
              <w:t>1 241 622</w:t>
            </w:r>
          </w:p>
        </w:tc>
      </w:tr>
      <w:tr>
        <w:trPr>
          <w:trHeight w:val="273" w:hRule="atLeast"/>
        </w:trPr>
        <w:tc>
          <w:tcPr>
            <w:tcW w:w="1889" w:type="dxa"/>
          </w:tcPr>
          <w:p>
            <w:pPr>
              <w:pStyle w:val="TableParagraph"/>
              <w:spacing w:before="55"/>
              <w:ind w:left="133" w:right="8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1 01 00000 00 0000 000</w:t>
            </w:r>
          </w:p>
        </w:tc>
        <w:tc>
          <w:tcPr>
            <w:tcW w:w="6129" w:type="dxa"/>
          </w:tcPr>
          <w:p>
            <w:pPr>
              <w:pStyle w:val="TableParagraph"/>
              <w:spacing w:before="55"/>
              <w:rPr>
                <w:b/>
                <w:sz w:val="15"/>
              </w:rPr>
            </w:pPr>
            <w:r>
              <w:rPr>
                <w:b/>
                <w:sz w:val="15"/>
              </w:rPr>
              <w:t>НАЛОГИ НА ПРИБЫЛЬ, ДОХОДЫ</w:t>
            </w:r>
          </w:p>
        </w:tc>
        <w:tc>
          <w:tcPr>
            <w:tcW w:w="1172" w:type="dxa"/>
          </w:tcPr>
          <w:p>
            <w:pPr>
              <w:pStyle w:val="TableParagraph"/>
              <w:spacing w:before="53"/>
              <w:ind w:left="266"/>
              <w:rPr>
                <w:b/>
                <w:sz w:val="15"/>
              </w:rPr>
            </w:pPr>
            <w:r>
              <w:rPr>
                <w:b/>
                <w:sz w:val="15"/>
              </w:rPr>
              <w:t>1 070 628</w:t>
            </w:r>
          </w:p>
        </w:tc>
      </w:tr>
      <w:tr>
        <w:trPr>
          <w:trHeight w:val="265" w:hRule="atLeast"/>
        </w:trPr>
        <w:tc>
          <w:tcPr>
            <w:tcW w:w="1889" w:type="dxa"/>
          </w:tcPr>
          <w:p>
            <w:pPr>
              <w:pStyle w:val="TableParagraph"/>
              <w:spacing w:before="50"/>
              <w:ind w:left="131" w:right="120"/>
              <w:jc w:val="center"/>
              <w:rPr>
                <w:sz w:val="15"/>
              </w:rPr>
            </w:pPr>
            <w:r>
              <w:rPr>
                <w:sz w:val="15"/>
              </w:rPr>
              <w:t>1 01 02000 01 0000 110</w:t>
            </w:r>
          </w:p>
        </w:tc>
        <w:tc>
          <w:tcPr>
            <w:tcW w:w="6129" w:type="dxa"/>
          </w:tcPr>
          <w:p>
            <w:pPr>
              <w:pStyle w:val="TableParagraph"/>
              <w:spacing w:before="50"/>
              <w:rPr>
                <w:sz w:val="15"/>
              </w:rPr>
            </w:pPr>
            <w:r>
              <w:rPr>
                <w:sz w:val="15"/>
              </w:rPr>
              <w:t>Налог на доходы физических лиц</w:t>
            </w:r>
          </w:p>
        </w:tc>
        <w:tc>
          <w:tcPr>
            <w:tcW w:w="1172" w:type="dxa"/>
          </w:tcPr>
          <w:p>
            <w:pPr>
              <w:pStyle w:val="TableParagraph"/>
              <w:spacing w:before="45"/>
              <w:ind w:left="266"/>
              <w:rPr>
                <w:sz w:val="15"/>
              </w:rPr>
            </w:pPr>
            <w:r>
              <w:rPr>
                <w:sz w:val="15"/>
              </w:rPr>
              <w:t>1 070 628</w:t>
            </w:r>
          </w:p>
        </w:tc>
      </w:tr>
      <w:tr>
        <w:trPr>
          <w:trHeight w:val="470" w:hRule="atLeast"/>
        </w:trPr>
        <w:tc>
          <w:tcPr>
            <w:tcW w:w="1889" w:type="dxa"/>
          </w:tcPr>
          <w:p>
            <w:pPr>
              <w:pStyle w:val="TableParagraph"/>
              <w:spacing w:before="4"/>
              <w:ind w:left="0"/>
              <w:rPr>
                <w:sz w:val="13"/>
              </w:rPr>
            </w:pPr>
          </w:p>
          <w:p>
            <w:pPr>
              <w:pStyle w:val="TableParagraph"/>
              <w:ind w:left="133" w:right="8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1 03 00000 00 0000 000</w:t>
            </w:r>
          </w:p>
        </w:tc>
        <w:tc>
          <w:tcPr>
            <w:tcW w:w="6129" w:type="dxa"/>
          </w:tcPr>
          <w:p>
            <w:pPr>
              <w:pStyle w:val="TableParagraph"/>
              <w:spacing w:line="271" w:lineRule="auto" w:before="57"/>
              <w:rPr>
                <w:b/>
                <w:sz w:val="15"/>
              </w:rPr>
            </w:pPr>
            <w:r>
              <w:rPr>
                <w:b/>
                <w:sz w:val="15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72" w:type="dxa"/>
          </w:tcPr>
          <w:p>
            <w:pPr>
              <w:pStyle w:val="TableParagraph"/>
              <w:spacing w:before="2"/>
              <w:ind w:left="0"/>
              <w:rPr>
                <w:sz w:val="13"/>
              </w:rPr>
            </w:pPr>
          </w:p>
          <w:p>
            <w:pPr>
              <w:pStyle w:val="TableParagraph"/>
              <w:ind w:left="254" w:right="26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5 169</w:t>
            </w:r>
          </w:p>
        </w:tc>
      </w:tr>
      <w:tr>
        <w:trPr>
          <w:trHeight w:val="421" w:hRule="atLeast"/>
        </w:trPr>
        <w:tc>
          <w:tcPr>
            <w:tcW w:w="1889" w:type="dxa"/>
          </w:tcPr>
          <w:p>
            <w:pPr>
              <w:pStyle w:val="TableParagraph"/>
              <w:spacing w:before="127"/>
              <w:ind w:left="131" w:right="120"/>
              <w:jc w:val="center"/>
              <w:rPr>
                <w:sz w:val="15"/>
              </w:rPr>
            </w:pPr>
            <w:r>
              <w:rPr>
                <w:sz w:val="15"/>
              </w:rPr>
              <w:t>1 03 02000 01 0000 110</w:t>
            </w:r>
          </w:p>
        </w:tc>
        <w:tc>
          <w:tcPr>
            <w:tcW w:w="6129" w:type="dxa"/>
          </w:tcPr>
          <w:p>
            <w:pPr>
              <w:pStyle w:val="TableParagraph"/>
              <w:spacing w:line="190" w:lineRule="atLeast" w:before="13"/>
              <w:rPr>
                <w:sz w:val="15"/>
              </w:rPr>
            </w:pPr>
            <w:r>
              <w:rPr>
                <w:sz w:val="15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72" w:type="dxa"/>
          </w:tcPr>
          <w:p>
            <w:pPr>
              <w:pStyle w:val="TableParagraph"/>
              <w:spacing w:before="125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5 169</w:t>
            </w:r>
          </w:p>
        </w:tc>
      </w:tr>
      <w:tr>
        <w:trPr>
          <w:trHeight w:val="282" w:hRule="atLeast"/>
        </w:trPr>
        <w:tc>
          <w:tcPr>
            <w:tcW w:w="1889" w:type="dxa"/>
          </w:tcPr>
          <w:p>
            <w:pPr>
              <w:pStyle w:val="TableParagraph"/>
              <w:spacing w:before="57"/>
              <w:ind w:left="133" w:right="10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1 05 00000 00 0000 000</w:t>
            </w:r>
          </w:p>
        </w:tc>
        <w:tc>
          <w:tcPr>
            <w:tcW w:w="6129" w:type="dxa"/>
          </w:tcPr>
          <w:p>
            <w:pPr>
              <w:pStyle w:val="TableParagraph"/>
              <w:spacing w:before="60"/>
              <w:rPr>
                <w:b/>
                <w:sz w:val="15"/>
              </w:rPr>
            </w:pPr>
            <w:r>
              <w:rPr>
                <w:b/>
                <w:sz w:val="15"/>
              </w:rPr>
              <w:t>НАЛОГИ НА СОВОКУПНЫЙ ДОХОД</w:t>
            </w:r>
          </w:p>
        </w:tc>
        <w:tc>
          <w:tcPr>
            <w:tcW w:w="1172" w:type="dxa"/>
          </w:tcPr>
          <w:p>
            <w:pPr>
              <w:pStyle w:val="TableParagraph"/>
              <w:spacing w:before="57"/>
              <w:ind w:left="362"/>
              <w:rPr>
                <w:b/>
                <w:sz w:val="15"/>
              </w:rPr>
            </w:pPr>
            <w:r>
              <w:rPr>
                <w:b/>
                <w:sz w:val="15"/>
              </w:rPr>
              <w:t>42 118</w:t>
            </w:r>
          </w:p>
        </w:tc>
      </w:tr>
      <w:tr>
        <w:trPr>
          <w:trHeight w:val="337" w:hRule="atLeast"/>
        </w:trPr>
        <w:tc>
          <w:tcPr>
            <w:tcW w:w="1889" w:type="dxa"/>
          </w:tcPr>
          <w:p>
            <w:pPr>
              <w:pStyle w:val="TableParagraph"/>
              <w:spacing w:before="81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1 05 01000 00 0000 110</w:t>
            </w:r>
          </w:p>
        </w:tc>
        <w:tc>
          <w:tcPr>
            <w:tcW w:w="6129" w:type="dxa"/>
          </w:tcPr>
          <w:p>
            <w:pPr>
              <w:pStyle w:val="TableParagraph"/>
              <w:spacing w:before="86"/>
              <w:rPr>
                <w:sz w:val="15"/>
              </w:rPr>
            </w:pPr>
            <w:r>
              <w:rPr>
                <w:sz w:val="15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72" w:type="dxa"/>
          </w:tcPr>
          <w:p>
            <w:pPr>
              <w:pStyle w:val="TableParagraph"/>
              <w:spacing w:before="81"/>
              <w:ind w:left="362"/>
              <w:rPr>
                <w:sz w:val="15"/>
              </w:rPr>
            </w:pPr>
            <w:r>
              <w:rPr>
                <w:sz w:val="15"/>
              </w:rPr>
              <w:t>37 356</w:t>
            </w:r>
          </w:p>
        </w:tc>
      </w:tr>
      <w:tr>
        <w:trPr>
          <w:trHeight w:val="337" w:hRule="atLeast"/>
        </w:trPr>
        <w:tc>
          <w:tcPr>
            <w:tcW w:w="1889" w:type="dxa"/>
          </w:tcPr>
          <w:p>
            <w:pPr>
              <w:pStyle w:val="TableParagraph"/>
              <w:spacing w:before="81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1 05 02000 02 0000 110</w:t>
            </w:r>
          </w:p>
        </w:tc>
        <w:tc>
          <w:tcPr>
            <w:tcW w:w="6129" w:type="dxa"/>
          </w:tcPr>
          <w:p>
            <w:pPr>
              <w:pStyle w:val="TableParagraph"/>
              <w:spacing w:before="86"/>
              <w:rPr>
                <w:sz w:val="15"/>
              </w:rPr>
            </w:pPr>
            <w:r>
              <w:rPr>
                <w:sz w:val="15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72" w:type="dxa"/>
          </w:tcPr>
          <w:p>
            <w:pPr>
              <w:pStyle w:val="TableParagraph"/>
              <w:spacing w:before="81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3 659</w:t>
            </w:r>
          </w:p>
        </w:tc>
      </w:tr>
      <w:tr>
        <w:trPr>
          <w:trHeight w:val="301" w:hRule="atLeast"/>
        </w:trPr>
        <w:tc>
          <w:tcPr>
            <w:tcW w:w="1889" w:type="dxa"/>
          </w:tcPr>
          <w:p>
            <w:pPr>
              <w:pStyle w:val="TableParagraph"/>
              <w:spacing w:before="65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1 05 03000 01 0000 110</w:t>
            </w:r>
          </w:p>
        </w:tc>
        <w:tc>
          <w:tcPr>
            <w:tcW w:w="6129" w:type="dxa"/>
          </w:tcPr>
          <w:p>
            <w:pPr>
              <w:pStyle w:val="TableParagraph"/>
              <w:spacing w:before="67"/>
              <w:rPr>
                <w:sz w:val="15"/>
              </w:rPr>
            </w:pPr>
            <w:r>
              <w:rPr>
                <w:sz w:val="15"/>
              </w:rPr>
              <w:t>Единый сельскохозяйственный налог</w:t>
            </w:r>
          </w:p>
        </w:tc>
        <w:tc>
          <w:tcPr>
            <w:tcW w:w="1172" w:type="dxa"/>
          </w:tcPr>
          <w:p>
            <w:pPr>
              <w:pStyle w:val="TableParagraph"/>
              <w:spacing w:before="65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1 011</w:t>
            </w:r>
          </w:p>
        </w:tc>
      </w:tr>
      <w:tr>
        <w:trPr>
          <w:trHeight w:val="356" w:hRule="atLeast"/>
        </w:trPr>
        <w:tc>
          <w:tcPr>
            <w:tcW w:w="1889" w:type="dxa"/>
          </w:tcPr>
          <w:p>
            <w:pPr>
              <w:pStyle w:val="TableParagraph"/>
              <w:spacing w:before="91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1 05 04000 02 0000 110</w:t>
            </w:r>
          </w:p>
        </w:tc>
        <w:tc>
          <w:tcPr>
            <w:tcW w:w="6129" w:type="dxa"/>
          </w:tcPr>
          <w:p>
            <w:pPr>
              <w:pStyle w:val="TableParagraph"/>
              <w:spacing w:before="96"/>
              <w:rPr>
                <w:sz w:val="15"/>
              </w:rPr>
            </w:pPr>
            <w:r>
              <w:rPr>
                <w:sz w:val="15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72" w:type="dxa"/>
          </w:tcPr>
          <w:p>
            <w:pPr>
              <w:pStyle w:val="TableParagraph"/>
              <w:spacing w:before="91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92</w:t>
            </w:r>
          </w:p>
        </w:tc>
      </w:tr>
      <w:tr>
        <w:trPr>
          <w:trHeight w:val="337" w:hRule="atLeast"/>
        </w:trPr>
        <w:tc>
          <w:tcPr>
            <w:tcW w:w="1889" w:type="dxa"/>
          </w:tcPr>
          <w:p>
            <w:pPr>
              <w:pStyle w:val="TableParagraph"/>
              <w:spacing w:before="84"/>
              <w:ind w:left="133" w:right="10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1 08 00000 00 0000 000</w:t>
            </w:r>
          </w:p>
        </w:tc>
        <w:tc>
          <w:tcPr>
            <w:tcW w:w="6129" w:type="dxa"/>
          </w:tcPr>
          <w:p>
            <w:pPr>
              <w:pStyle w:val="TableParagraph"/>
              <w:spacing w:before="89"/>
              <w:rPr>
                <w:b/>
                <w:sz w:val="15"/>
              </w:rPr>
            </w:pPr>
            <w:r>
              <w:rPr>
                <w:b/>
                <w:sz w:val="15"/>
              </w:rPr>
              <w:t>ГОСУДАРСТВЕННАЯ ПОШЛИНА</w:t>
            </w:r>
          </w:p>
        </w:tc>
        <w:tc>
          <w:tcPr>
            <w:tcW w:w="1172" w:type="dxa"/>
          </w:tcPr>
          <w:p>
            <w:pPr>
              <w:pStyle w:val="TableParagraph"/>
              <w:spacing w:before="84"/>
              <w:ind w:left="254" w:right="26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3 162</w:t>
            </w:r>
          </w:p>
        </w:tc>
      </w:tr>
      <w:tr>
        <w:trPr>
          <w:trHeight w:val="412" w:hRule="atLeast"/>
        </w:trPr>
        <w:tc>
          <w:tcPr>
            <w:tcW w:w="1889" w:type="dxa"/>
          </w:tcPr>
          <w:p>
            <w:pPr>
              <w:pStyle w:val="TableParagraph"/>
              <w:spacing w:before="120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1 08 03000 01 0000 110</w:t>
            </w:r>
          </w:p>
        </w:tc>
        <w:tc>
          <w:tcPr>
            <w:tcW w:w="6129" w:type="dxa"/>
          </w:tcPr>
          <w:p>
            <w:pPr>
              <w:pStyle w:val="TableParagraph"/>
              <w:spacing w:line="190" w:lineRule="atLeast" w:before="9"/>
              <w:ind w:right="47"/>
              <w:rPr>
                <w:sz w:val="15"/>
              </w:rPr>
            </w:pPr>
            <w:r>
              <w:rPr>
                <w:sz w:val="15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72" w:type="dxa"/>
          </w:tcPr>
          <w:p>
            <w:pPr>
              <w:pStyle w:val="TableParagraph"/>
              <w:spacing w:before="120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1 877</w:t>
            </w:r>
          </w:p>
        </w:tc>
      </w:tr>
      <w:tr>
        <w:trPr>
          <w:trHeight w:val="431" w:hRule="atLeast"/>
        </w:trPr>
        <w:tc>
          <w:tcPr>
            <w:tcW w:w="1889" w:type="dxa"/>
          </w:tcPr>
          <w:p>
            <w:pPr>
              <w:pStyle w:val="TableParagraph"/>
              <w:spacing w:before="132"/>
              <w:ind w:left="131" w:right="120"/>
              <w:jc w:val="center"/>
              <w:rPr>
                <w:sz w:val="15"/>
              </w:rPr>
            </w:pPr>
            <w:r>
              <w:rPr>
                <w:sz w:val="15"/>
              </w:rPr>
              <w:t>1 08 07000 01 0000 110</w:t>
            </w:r>
          </w:p>
        </w:tc>
        <w:tc>
          <w:tcPr>
            <w:tcW w:w="6129" w:type="dxa"/>
          </w:tcPr>
          <w:p>
            <w:pPr>
              <w:pStyle w:val="TableParagraph"/>
              <w:spacing w:line="190" w:lineRule="atLeast" w:before="18"/>
              <w:rPr>
                <w:sz w:val="15"/>
              </w:rPr>
            </w:pPr>
            <w:r>
              <w:rPr>
                <w:sz w:val="15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172" w:type="dxa"/>
          </w:tcPr>
          <w:p>
            <w:pPr>
              <w:pStyle w:val="TableParagraph"/>
              <w:spacing w:before="129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1 285</w:t>
            </w:r>
          </w:p>
        </w:tc>
      </w:tr>
      <w:tr>
        <w:trPr>
          <w:trHeight w:val="412" w:hRule="atLeast"/>
        </w:trPr>
        <w:tc>
          <w:tcPr>
            <w:tcW w:w="1889" w:type="dxa"/>
          </w:tcPr>
          <w:p>
            <w:pPr>
              <w:pStyle w:val="TableParagraph"/>
              <w:spacing w:before="122"/>
              <w:ind w:left="133" w:right="10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1 11 00000 00 0000 000</w:t>
            </w:r>
          </w:p>
        </w:tc>
        <w:tc>
          <w:tcPr>
            <w:tcW w:w="6129" w:type="dxa"/>
          </w:tcPr>
          <w:p>
            <w:pPr>
              <w:pStyle w:val="TableParagraph"/>
              <w:tabs>
                <w:tab w:pos="955" w:val="left" w:leader="none"/>
                <w:tab w:pos="1394" w:val="left" w:leader="none"/>
                <w:tab w:pos="3063" w:val="left" w:leader="none"/>
                <w:tab w:pos="4395" w:val="left" w:leader="none"/>
                <w:tab w:pos="5999" w:val="left" w:leader="none"/>
              </w:tabs>
              <w:spacing w:line="190" w:lineRule="atLeast" w:before="11"/>
              <w:ind w:right="10"/>
              <w:rPr>
                <w:b/>
                <w:sz w:val="15"/>
              </w:rPr>
            </w:pPr>
            <w:r>
              <w:rPr>
                <w:b/>
                <w:sz w:val="15"/>
              </w:rPr>
              <w:t>ДОХОДЫ</w:t>
              <w:tab/>
              <w:t>ОТ</w:t>
              <w:tab/>
              <w:t>ИСПОЛЬЗОВАНИЯ</w:t>
              <w:tab/>
              <w:t>ИМУЩЕСТВА,</w:t>
              <w:tab/>
              <w:t>НАХОДЯЩЕГОСЯ</w:t>
              <w:tab/>
            </w:r>
            <w:r>
              <w:rPr>
                <w:b/>
                <w:spacing w:val="-18"/>
                <w:sz w:val="15"/>
              </w:rPr>
              <w:t>В </w:t>
            </w:r>
            <w:r>
              <w:rPr>
                <w:b/>
                <w:sz w:val="15"/>
              </w:rPr>
              <w:t>ГОСУДАРСТВЕННОЙ И МУНИЦИПАЛЬНОЙ</w:t>
            </w:r>
            <w:r>
              <w:rPr>
                <w:b/>
                <w:spacing w:val="11"/>
                <w:sz w:val="15"/>
              </w:rPr>
              <w:t> </w:t>
            </w:r>
            <w:r>
              <w:rPr>
                <w:b/>
                <w:sz w:val="15"/>
              </w:rPr>
              <w:t>СОБСТВЕННОСТИ</w:t>
            </w:r>
          </w:p>
        </w:tc>
        <w:tc>
          <w:tcPr>
            <w:tcW w:w="1172" w:type="dxa"/>
          </w:tcPr>
          <w:p>
            <w:pPr>
              <w:pStyle w:val="TableParagraph"/>
              <w:spacing w:before="122"/>
              <w:ind w:left="323"/>
              <w:rPr>
                <w:b/>
                <w:sz w:val="15"/>
              </w:rPr>
            </w:pPr>
            <w:r>
              <w:rPr>
                <w:b/>
                <w:sz w:val="15"/>
              </w:rPr>
              <w:t>102 762</w:t>
            </w:r>
          </w:p>
        </w:tc>
      </w:tr>
      <w:tr>
        <w:trPr>
          <w:trHeight w:val="822" w:hRule="atLeast"/>
        </w:trPr>
        <w:tc>
          <w:tcPr>
            <w:tcW w:w="1889" w:type="dxa"/>
          </w:tcPr>
          <w:p>
            <w:pPr>
              <w:pStyle w:val="TableParagraph"/>
              <w:ind w:left="0"/>
              <w:rPr>
                <w:sz w:val="16"/>
              </w:rPr>
            </w:pPr>
          </w:p>
          <w:p>
            <w:pPr>
              <w:pStyle w:val="TableParagraph"/>
              <w:spacing w:before="140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1 11 05000 00 0000 120</w:t>
            </w:r>
          </w:p>
        </w:tc>
        <w:tc>
          <w:tcPr>
            <w:tcW w:w="6129" w:type="dxa"/>
          </w:tcPr>
          <w:p>
            <w:pPr>
              <w:pStyle w:val="TableParagraph"/>
              <w:spacing w:line="190" w:lineRule="atLeast" w:before="18"/>
              <w:ind w:right="8"/>
              <w:jc w:val="both"/>
              <w:rPr>
                <w:sz w:val="15"/>
              </w:rPr>
            </w:pPr>
            <w:r>
              <w:rPr>
                <w:sz w:val="15"/>
              </w:rPr>
              <w:t>Доходы, получаемые в виде арендной либо иной платы за передачу в 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казенных)</w:t>
            </w:r>
          </w:p>
        </w:tc>
        <w:tc>
          <w:tcPr>
            <w:tcW w:w="1172" w:type="dxa"/>
          </w:tcPr>
          <w:p>
            <w:pPr>
              <w:pStyle w:val="TableParagraph"/>
              <w:ind w:left="0"/>
              <w:rPr>
                <w:sz w:val="16"/>
              </w:rPr>
            </w:pPr>
          </w:p>
          <w:p>
            <w:pPr>
              <w:pStyle w:val="TableParagraph"/>
              <w:spacing w:before="140"/>
              <w:ind w:left="323"/>
              <w:rPr>
                <w:sz w:val="15"/>
              </w:rPr>
            </w:pPr>
            <w:r>
              <w:rPr>
                <w:sz w:val="15"/>
              </w:rPr>
              <w:t>102 762</w:t>
            </w:r>
          </w:p>
        </w:tc>
      </w:tr>
      <w:tr>
        <w:trPr>
          <w:trHeight w:val="311" w:hRule="atLeast"/>
        </w:trPr>
        <w:tc>
          <w:tcPr>
            <w:tcW w:w="1889" w:type="dxa"/>
          </w:tcPr>
          <w:p>
            <w:pPr>
              <w:pStyle w:val="TableParagraph"/>
              <w:spacing w:before="72"/>
              <w:ind w:left="133" w:right="10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1 12 00000 00 0000 000</w:t>
            </w:r>
          </w:p>
        </w:tc>
        <w:tc>
          <w:tcPr>
            <w:tcW w:w="6129" w:type="dxa"/>
          </w:tcPr>
          <w:p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z w:val="15"/>
              </w:rPr>
              <w:t>ПЛАТЕЖИ ПРИ ПОЛЬЗОВАНИИ ПРИРОДНЫМИ РЕСУРСАМИ</w:t>
            </w:r>
          </w:p>
        </w:tc>
        <w:tc>
          <w:tcPr>
            <w:tcW w:w="1172" w:type="dxa"/>
          </w:tcPr>
          <w:p>
            <w:pPr>
              <w:pStyle w:val="TableParagraph"/>
              <w:spacing w:before="72"/>
              <w:ind w:left="362"/>
              <w:rPr>
                <w:b/>
                <w:sz w:val="15"/>
              </w:rPr>
            </w:pPr>
            <w:r>
              <w:rPr>
                <w:b/>
                <w:sz w:val="15"/>
              </w:rPr>
              <w:t>12 439</w:t>
            </w:r>
          </w:p>
        </w:tc>
      </w:tr>
      <w:tr>
        <w:trPr>
          <w:trHeight w:val="366" w:hRule="atLeast"/>
        </w:trPr>
        <w:tc>
          <w:tcPr>
            <w:tcW w:w="1889" w:type="dxa"/>
          </w:tcPr>
          <w:p>
            <w:pPr>
              <w:pStyle w:val="TableParagraph"/>
              <w:spacing w:before="96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1 12 01000 01 0000 120</w:t>
            </w:r>
          </w:p>
        </w:tc>
        <w:tc>
          <w:tcPr>
            <w:tcW w:w="6129" w:type="dxa"/>
          </w:tcPr>
          <w:p>
            <w:pPr>
              <w:pStyle w:val="TableParagraph"/>
              <w:spacing w:before="101"/>
              <w:rPr>
                <w:sz w:val="15"/>
              </w:rPr>
            </w:pPr>
            <w:r>
              <w:rPr>
                <w:sz w:val="15"/>
              </w:rPr>
              <w:t>Плата за негативное воздействие на окружающую среду</w:t>
            </w:r>
          </w:p>
        </w:tc>
        <w:tc>
          <w:tcPr>
            <w:tcW w:w="1172" w:type="dxa"/>
          </w:tcPr>
          <w:p>
            <w:pPr>
              <w:pStyle w:val="TableParagraph"/>
              <w:spacing w:before="96"/>
              <w:ind w:left="362"/>
              <w:rPr>
                <w:sz w:val="15"/>
              </w:rPr>
            </w:pPr>
            <w:r>
              <w:rPr>
                <w:sz w:val="15"/>
              </w:rPr>
              <w:t>12 439</w:t>
            </w:r>
          </w:p>
        </w:tc>
      </w:tr>
      <w:tr>
        <w:trPr>
          <w:trHeight w:val="431" w:hRule="atLeast"/>
        </w:trPr>
        <w:tc>
          <w:tcPr>
            <w:tcW w:w="1889" w:type="dxa"/>
          </w:tcPr>
          <w:p>
            <w:pPr>
              <w:pStyle w:val="TableParagraph"/>
              <w:spacing w:before="132"/>
              <w:ind w:left="133" w:right="10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1 13 00000 00 0000 000</w:t>
            </w:r>
          </w:p>
        </w:tc>
        <w:tc>
          <w:tcPr>
            <w:tcW w:w="6129" w:type="dxa"/>
          </w:tcPr>
          <w:p>
            <w:pPr>
              <w:pStyle w:val="TableParagraph"/>
              <w:spacing w:line="190" w:lineRule="atLeast" w:before="21"/>
              <w:rPr>
                <w:b/>
                <w:sz w:val="15"/>
              </w:rPr>
            </w:pPr>
            <w:r>
              <w:rPr>
                <w:b/>
                <w:sz w:val="15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72" w:type="dxa"/>
          </w:tcPr>
          <w:p>
            <w:pPr>
              <w:pStyle w:val="TableParagraph"/>
              <w:spacing w:before="132"/>
              <w:ind w:left="254" w:right="26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3 034</w:t>
            </w:r>
          </w:p>
        </w:tc>
      </w:tr>
      <w:tr>
        <w:trPr>
          <w:trHeight w:val="347" w:hRule="atLeast"/>
        </w:trPr>
        <w:tc>
          <w:tcPr>
            <w:tcW w:w="1889" w:type="dxa"/>
          </w:tcPr>
          <w:p>
            <w:pPr>
              <w:pStyle w:val="TableParagraph"/>
              <w:spacing w:before="86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1 13 01000 00 0000 130</w:t>
            </w:r>
          </w:p>
        </w:tc>
        <w:tc>
          <w:tcPr>
            <w:tcW w:w="6129" w:type="dxa"/>
          </w:tcPr>
          <w:p>
            <w:pPr>
              <w:pStyle w:val="TableParagraph"/>
              <w:spacing w:before="91"/>
              <w:rPr>
                <w:sz w:val="15"/>
              </w:rPr>
            </w:pPr>
            <w:r>
              <w:rPr>
                <w:sz w:val="15"/>
              </w:rPr>
              <w:t>Доходы от оказания платных услуг (работ)</w:t>
            </w:r>
          </w:p>
        </w:tc>
        <w:tc>
          <w:tcPr>
            <w:tcW w:w="1172" w:type="dxa"/>
          </w:tcPr>
          <w:p>
            <w:pPr>
              <w:pStyle w:val="TableParagraph"/>
              <w:spacing w:before="86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3 034</w:t>
            </w:r>
          </w:p>
        </w:tc>
      </w:tr>
      <w:tr>
        <w:trPr>
          <w:trHeight w:val="431" w:hRule="atLeast"/>
        </w:trPr>
        <w:tc>
          <w:tcPr>
            <w:tcW w:w="1889" w:type="dxa"/>
          </w:tcPr>
          <w:p>
            <w:pPr>
              <w:pStyle w:val="TableParagraph"/>
              <w:spacing w:before="132"/>
              <w:ind w:left="133" w:right="10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1 14 00000 00 0000 000</w:t>
            </w:r>
          </w:p>
        </w:tc>
        <w:tc>
          <w:tcPr>
            <w:tcW w:w="6129" w:type="dxa"/>
          </w:tcPr>
          <w:p>
            <w:pPr>
              <w:pStyle w:val="TableParagraph"/>
              <w:spacing w:before="134"/>
              <w:rPr>
                <w:b/>
                <w:sz w:val="15"/>
              </w:rPr>
            </w:pPr>
            <w:r>
              <w:rPr>
                <w:b/>
                <w:sz w:val="15"/>
              </w:rPr>
              <w:t>ДОХОДЫ ОТ ПРОДАЖИ МАТЕРИАЛЬНЫХ И НЕМАТЕРИАЛЬНЫХ АКТИВОВ</w:t>
            </w:r>
          </w:p>
        </w:tc>
        <w:tc>
          <w:tcPr>
            <w:tcW w:w="1172" w:type="dxa"/>
          </w:tcPr>
          <w:p>
            <w:pPr>
              <w:pStyle w:val="TableParagraph"/>
              <w:spacing w:before="132"/>
              <w:ind w:left="254" w:right="26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1 723</w:t>
            </w:r>
          </w:p>
        </w:tc>
      </w:tr>
      <w:tr>
        <w:trPr>
          <w:trHeight w:val="840" w:hRule="atLeast"/>
        </w:trPr>
        <w:tc>
          <w:tcPr>
            <w:tcW w:w="1889" w:type="dxa"/>
          </w:tcPr>
          <w:p>
            <w:pPr>
              <w:pStyle w:val="TableParagraph"/>
              <w:ind w:left="0"/>
              <w:rPr>
                <w:sz w:val="16"/>
              </w:rPr>
            </w:pPr>
          </w:p>
          <w:p>
            <w:pPr>
              <w:pStyle w:val="TableParagraph"/>
              <w:ind w:left="0"/>
              <w:rPr>
                <w:sz w:val="13"/>
              </w:rPr>
            </w:pPr>
          </w:p>
          <w:p>
            <w:pPr>
              <w:pStyle w:val="TableParagraph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1 14 02000 00 0000 000</w:t>
            </w:r>
          </w:p>
        </w:tc>
        <w:tc>
          <w:tcPr>
            <w:tcW w:w="6129" w:type="dxa"/>
          </w:tcPr>
          <w:p>
            <w:pPr>
              <w:pStyle w:val="TableParagraph"/>
              <w:spacing w:line="190" w:lineRule="atLeast" w:before="28"/>
              <w:ind w:right="9"/>
              <w:jc w:val="both"/>
              <w:rPr>
                <w:sz w:val="15"/>
              </w:rPr>
            </w:pPr>
            <w:r>
              <w:rPr>
                <w:sz w:val="15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 предприятий, в том числе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казенных)</w:t>
            </w:r>
          </w:p>
        </w:tc>
        <w:tc>
          <w:tcPr>
            <w:tcW w:w="1172" w:type="dxa"/>
          </w:tcPr>
          <w:p>
            <w:pPr>
              <w:pStyle w:val="TableParagraph"/>
              <w:ind w:left="0"/>
              <w:rPr>
                <w:sz w:val="16"/>
              </w:rPr>
            </w:pPr>
          </w:p>
          <w:p>
            <w:pPr>
              <w:pStyle w:val="TableParagraph"/>
              <w:ind w:left="0"/>
              <w:rPr>
                <w:sz w:val="13"/>
              </w:rPr>
            </w:pPr>
          </w:p>
          <w:p>
            <w:pPr>
              <w:pStyle w:val="TableParagraph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1 373</w:t>
            </w:r>
          </w:p>
        </w:tc>
      </w:tr>
      <w:tr>
        <w:trPr>
          <w:trHeight w:val="443" w:hRule="atLeast"/>
        </w:trPr>
        <w:tc>
          <w:tcPr>
            <w:tcW w:w="1889" w:type="dxa"/>
          </w:tcPr>
          <w:p>
            <w:pPr>
              <w:pStyle w:val="TableParagraph"/>
              <w:spacing w:before="134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1 14 06000 00 0000 430</w:t>
            </w:r>
          </w:p>
        </w:tc>
        <w:tc>
          <w:tcPr>
            <w:tcW w:w="6129" w:type="dxa"/>
          </w:tcPr>
          <w:p>
            <w:pPr>
              <w:pStyle w:val="TableParagraph"/>
              <w:spacing w:line="190" w:lineRule="atLeast" w:before="23"/>
              <w:rPr>
                <w:sz w:val="15"/>
              </w:rPr>
            </w:pPr>
            <w:r>
              <w:rPr>
                <w:sz w:val="15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72" w:type="dxa"/>
          </w:tcPr>
          <w:p>
            <w:pPr>
              <w:pStyle w:val="TableParagraph"/>
              <w:spacing w:before="134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350</w:t>
            </w:r>
          </w:p>
        </w:tc>
      </w:tr>
      <w:tr>
        <w:trPr>
          <w:trHeight w:val="321" w:hRule="atLeast"/>
        </w:trPr>
        <w:tc>
          <w:tcPr>
            <w:tcW w:w="1889" w:type="dxa"/>
          </w:tcPr>
          <w:p>
            <w:pPr>
              <w:pStyle w:val="TableParagraph"/>
              <w:spacing w:before="77"/>
              <w:ind w:left="133" w:right="10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1 16 00000 00 0000 000</w:t>
            </w:r>
          </w:p>
        </w:tc>
        <w:tc>
          <w:tcPr>
            <w:tcW w:w="6129" w:type="dxa"/>
          </w:tcPr>
          <w:p>
            <w:pPr>
              <w:pStyle w:val="TableParagraph"/>
              <w:spacing w:before="79"/>
              <w:rPr>
                <w:b/>
                <w:sz w:val="15"/>
              </w:rPr>
            </w:pPr>
            <w:r>
              <w:rPr>
                <w:b/>
                <w:sz w:val="15"/>
              </w:rPr>
              <w:t>ШТРАФЫ, САНКЦИИ, ВОЗМЕЩЕНИЕ УЩЕРБА</w:t>
            </w:r>
          </w:p>
        </w:tc>
        <w:tc>
          <w:tcPr>
            <w:tcW w:w="1172" w:type="dxa"/>
          </w:tcPr>
          <w:p>
            <w:pPr>
              <w:pStyle w:val="TableParagraph"/>
              <w:spacing w:before="77"/>
              <w:ind w:left="254" w:right="26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587</w:t>
            </w:r>
          </w:p>
        </w:tc>
      </w:tr>
      <w:tr>
        <w:trPr>
          <w:trHeight w:val="469" w:hRule="atLeast"/>
        </w:trPr>
        <w:tc>
          <w:tcPr>
            <w:tcW w:w="1889" w:type="dxa"/>
          </w:tcPr>
          <w:p>
            <w:pPr>
              <w:pStyle w:val="TableParagraph"/>
              <w:spacing w:before="6"/>
              <w:ind w:left="0"/>
              <w:rPr>
                <w:sz w:val="13"/>
              </w:rPr>
            </w:pPr>
          </w:p>
          <w:p>
            <w:pPr>
              <w:pStyle w:val="TableParagraph"/>
              <w:ind w:left="133" w:right="11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1 16 01000 01 0000 140</w:t>
            </w:r>
          </w:p>
        </w:tc>
        <w:tc>
          <w:tcPr>
            <w:tcW w:w="6129" w:type="dxa"/>
          </w:tcPr>
          <w:p>
            <w:pPr>
              <w:pStyle w:val="TableParagraph"/>
              <w:spacing w:line="264" w:lineRule="auto" w:before="4"/>
              <w:rPr>
                <w:b/>
                <w:sz w:val="14"/>
              </w:rPr>
            </w:pPr>
            <w:r>
              <w:rPr>
                <w:b/>
                <w:sz w:val="1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172" w:type="dxa"/>
          </w:tcPr>
          <w:p>
            <w:pPr>
              <w:pStyle w:val="TableParagraph"/>
              <w:spacing w:before="1"/>
              <w:ind w:left="0"/>
              <w:rPr>
                <w:sz w:val="13"/>
              </w:rPr>
            </w:pPr>
          </w:p>
          <w:p>
            <w:pPr>
              <w:pStyle w:val="TableParagraph"/>
              <w:ind w:left="254" w:right="26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194</w:t>
            </w:r>
          </w:p>
        </w:tc>
      </w:tr>
      <w:tr>
        <w:trPr>
          <w:trHeight w:val="412" w:hRule="atLeast"/>
        </w:trPr>
        <w:tc>
          <w:tcPr>
            <w:tcW w:w="1889" w:type="dxa"/>
          </w:tcPr>
          <w:p>
            <w:pPr>
              <w:pStyle w:val="TableParagraph"/>
              <w:spacing w:before="127"/>
              <w:ind w:left="133" w:right="11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1 16 02000 02 0000 140</w:t>
            </w:r>
          </w:p>
        </w:tc>
        <w:tc>
          <w:tcPr>
            <w:tcW w:w="6129" w:type="dxa"/>
          </w:tcPr>
          <w:p>
            <w:pPr>
              <w:pStyle w:val="TableParagraph"/>
              <w:spacing w:line="264" w:lineRule="auto" w:before="4"/>
              <w:rPr>
                <w:b/>
                <w:sz w:val="14"/>
              </w:rPr>
            </w:pPr>
            <w:r>
              <w:rPr>
                <w:b/>
                <w:sz w:val="1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172" w:type="dxa"/>
          </w:tcPr>
          <w:p>
            <w:pPr>
              <w:pStyle w:val="TableParagraph"/>
              <w:spacing w:before="122"/>
              <w:ind w:left="254" w:right="26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160</w:t>
            </w:r>
          </w:p>
        </w:tc>
      </w:tr>
      <w:tr>
        <w:trPr>
          <w:trHeight w:val="244" w:hRule="atLeast"/>
        </w:trPr>
        <w:tc>
          <w:tcPr>
            <w:tcW w:w="1889" w:type="dxa"/>
          </w:tcPr>
          <w:p>
            <w:pPr>
              <w:pStyle w:val="TableParagraph"/>
              <w:spacing w:before="43"/>
              <w:ind w:left="133" w:right="11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1 16 11000 01 0000 140</w:t>
            </w:r>
          </w:p>
        </w:tc>
        <w:tc>
          <w:tcPr>
            <w:tcW w:w="6129" w:type="dxa"/>
          </w:tcPr>
          <w:p>
            <w:pPr>
              <w:pStyle w:val="TableParagraph"/>
              <w:spacing w:before="4"/>
              <w:rPr>
                <w:b/>
                <w:sz w:val="14"/>
              </w:rPr>
            </w:pPr>
            <w:r>
              <w:rPr>
                <w:b/>
                <w:sz w:val="14"/>
              </w:rPr>
              <w:t>Платежи, уплачиваемые в целях возмещения вреда</w:t>
            </w:r>
          </w:p>
        </w:tc>
        <w:tc>
          <w:tcPr>
            <w:tcW w:w="1172" w:type="dxa"/>
          </w:tcPr>
          <w:p>
            <w:pPr>
              <w:pStyle w:val="TableParagraph"/>
              <w:spacing w:before="38"/>
              <w:ind w:left="254" w:right="26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233</w:t>
            </w:r>
          </w:p>
        </w:tc>
      </w:tr>
      <w:tr>
        <w:trPr>
          <w:trHeight w:val="301" w:hRule="atLeast"/>
        </w:trPr>
        <w:tc>
          <w:tcPr>
            <w:tcW w:w="1889" w:type="dxa"/>
          </w:tcPr>
          <w:p>
            <w:pPr>
              <w:pStyle w:val="TableParagraph"/>
              <w:spacing w:before="67"/>
              <w:ind w:left="133" w:right="10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2 00 00000 00 0000 000</w:t>
            </w:r>
          </w:p>
        </w:tc>
        <w:tc>
          <w:tcPr>
            <w:tcW w:w="6129" w:type="dxa"/>
          </w:tcPr>
          <w:p>
            <w:pPr>
              <w:pStyle w:val="TableParagraph"/>
              <w:spacing w:before="69"/>
              <w:rPr>
                <w:b/>
                <w:sz w:val="15"/>
              </w:rPr>
            </w:pPr>
            <w:r>
              <w:rPr>
                <w:b/>
                <w:sz w:val="15"/>
              </w:rPr>
              <w:t>БЕЗВОЗМЕЗДНЫЕ ПОСТУПЛЕНИЯ</w:t>
            </w:r>
          </w:p>
        </w:tc>
        <w:tc>
          <w:tcPr>
            <w:tcW w:w="1172" w:type="dxa"/>
          </w:tcPr>
          <w:p>
            <w:pPr>
              <w:pStyle w:val="TableParagraph"/>
              <w:spacing w:before="67"/>
              <w:ind w:left="266"/>
              <w:rPr>
                <w:b/>
                <w:sz w:val="15"/>
              </w:rPr>
            </w:pPr>
            <w:r>
              <w:rPr>
                <w:b/>
                <w:sz w:val="15"/>
              </w:rPr>
              <w:t>7 003 025</w:t>
            </w:r>
          </w:p>
        </w:tc>
      </w:tr>
    </w:tbl>
    <w:p>
      <w:pPr>
        <w:spacing w:after="0"/>
        <w:rPr>
          <w:sz w:val="15"/>
        </w:rPr>
        <w:sectPr>
          <w:type w:val="continuous"/>
          <w:pgSz w:w="11910" w:h="16840"/>
          <w:pgMar w:top="1160" w:bottom="280" w:left="1320" w:right="1160"/>
        </w:sect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9"/>
        <w:gridCol w:w="6129"/>
        <w:gridCol w:w="1172"/>
      </w:tblGrid>
      <w:tr>
        <w:trPr>
          <w:trHeight w:val="738" w:hRule="atLeast"/>
        </w:trPr>
        <w:tc>
          <w:tcPr>
            <w:tcW w:w="1889" w:type="dxa"/>
          </w:tcPr>
          <w:p>
            <w:pPr>
              <w:pStyle w:val="TableParagraph"/>
              <w:spacing w:line="271" w:lineRule="auto" w:before="93"/>
              <w:ind w:left="393" w:right="378" w:firstLine="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Код бюджетной классификации</w:t>
            </w:r>
          </w:p>
          <w:p>
            <w:pPr>
              <w:pStyle w:val="TableParagraph"/>
              <w:spacing w:line="171" w:lineRule="exact"/>
              <w:ind w:left="133" w:right="120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Российской Федерации</w:t>
            </w:r>
          </w:p>
        </w:tc>
        <w:tc>
          <w:tcPr>
            <w:tcW w:w="6129" w:type="dxa"/>
          </w:tcPr>
          <w:p>
            <w:pPr>
              <w:pStyle w:val="TableParagraph"/>
              <w:ind w:left="0"/>
              <w:rPr>
                <w:sz w:val="16"/>
              </w:rPr>
            </w:pPr>
          </w:p>
          <w:p>
            <w:pPr>
              <w:pStyle w:val="TableParagraph"/>
              <w:spacing w:before="104"/>
              <w:ind w:left="1361"/>
              <w:rPr>
                <w:b/>
                <w:sz w:val="15"/>
              </w:rPr>
            </w:pPr>
            <w:r>
              <w:rPr>
                <w:b/>
                <w:sz w:val="15"/>
              </w:rPr>
              <w:t>Наименование групп, подгрупп и статей доходов</w:t>
            </w:r>
          </w:p>
        </w:tc>
        <w:tc>
          <w:tcPr>
            <w:tcW w:w="1172" w:type="dxa"/>
          </w:tcPr>
          <w:p>
            <w:pPr>
              <w:pStyle w:val="TableParagraph"/>
              <w:ind w:left="0"/>
              <w:rPr>
                <w:sz w:val="16"/>
              </w:rPr>
            </w:pPr>
          </w:p>
          <w:p>
            <w:pPr>
              <w:pStyle w:val="TableParagraph"/>
              <w:spacing w:before="101"/>
              <w:ind w:left="254" w:right="22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Сумма</w:t>
            </w:r>
          </w:p>
        </w:tc>
      </w:tr>
      <w:tr>
        <w:trPr>
          <w:trHeight w:val="179" w:hRule="atLeast"/>
        </w:trPr>
        <w:tc>
          <w:tcPr>
            <w:tcW w:w="1889" w:type="dxa"/>
          </w:tcPr>
          <w:p>
            <w:pPr>
              <w:pStyle w:val="TableParagraph"/>
              <w:spacing w:line="150" w:lineRule="exact" w:before="10"/>
              <w:ind w:left="12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1</w:t>
            </w:r>
          </w:p>
        </w:tc>
        <w:tc>
          <w:tcPr>
            <w:tcW w:w="6129" w:type="dxa"/>
          </w:tcPr>
          <w:p>
            <w:pPr>
              <w:pStyle w:val="TableParagraph"/>
              <w:spacing w:line="150" w:lineRule="exact" w:before="10"/>
              <w:ind w:left="12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2</w:t>
            </w:r>
          </w:p>
        </w:tc>
        <w:tc>
          <w:tcPr>
            <w:tcW w:w="1172" w:type="dxa"/>
          </w:tcPr>
          <w:p>
            <w:pPr>
              <w:pStyle w:val="TableParagraph"/>
              <w:spacing w:line="150" w:lineRule="exact" w:before="10"/>
              <w:ind w:left="13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3</w:t>
            </w:r>
          </w:p>
        </w:tc>
      </w:tr>
      <w:tr>
        <w:trPr>
          <w:trHeight w:val="505" w:hRule="atLeast"/>
        </w:trPr>
        <w:tc>
          <w:tcPr>
            <w:tcW w:w="1889" w:type="dxa"/>
          </w:tcPr>
          <w:p>
            <w:pPr>
              <w:pStyle w:val="TableParagraph"/>
              <w:spacing w:before="7"/>
              <w:ind w:left="0"/>
              <w:rPr>
                <w:sz w:val="14"/>
              </w:rPr>
            </w:pPr>
          </w:p>
          <w:p>
            <w:pPr>
              <w:pStyle w:val="TableParagraph"/>
              <w:ind w:left="133" w:right="10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2 02 00000 00 0000 000</w:t>
            </w:r>
          </w:p>
        </w:tc>
        <w:tc>
          <w:tcPr>
            <w:tcW w:w="6129" w:type="dxa"/>
          </w:tcPr>
          <w:p>
            <w:pPr>
              <w:pStyle w:val="TableParagraph"/>
              <w:spacing w:line="271" w:lineRule="auto" w:before="74"/>
              <w:rPr>
                <w:b/>
                <w:sz w:val="15"/>
              </w:rPr>
            </w:pPr>
            <w:r>
              <w:rPr>
                <w:b/>
                <w:sz w:val="15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72" w:type="dxa"/>
          </w:tcPr>
          <w:p>
            <w:pPr>
              <w:pStyle w:val="TableParagraph"/>
              <w:spacing w:before="7"/>
              <w:ind w:left="0"/>
              <w:rPr>
                <w:sz w:val="14"/>
              </w:rPr>
            </w:pPr>
          </w:p>
          <w:p>
            <w:pPr>
              <w:pStyle w:val="TableParagraph"/>
              <w:ind w:left="254" w:right="26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6 996 025</w:t>
            </w:r>
          </w:p>
        </w:tc>
      </w:tr>
      <w:tr>
        <w:trPr>
          <w:trHeight w:val="292" w:hRule="atLeast"/>
        </w:trPr>
        <w:tc>
          <w:tcPr>
            <w:tcW w:w="1889" w:type="dxa"/>
          </w:tcPr>
          <w:p>
            <w:pPr>
              <w:pStyle w:val="TableParagraph"/>
              <w:spacing w:before="60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2 02 10000 00 0000 150</w:t>
            </w:r>
          </w:p>
        </w:tc>
        <w:tc>
          <w:tcPr>
            <w:tcW w:w="6129" w:type="dxa"/>
          </w:tcPr>
          <w:p>
            <w:pPr>
              <w:pStyle w:val="TableParagraph"/>
              <w:spacing w:before="62"/>
              <w:rPr>
                <w:sz w:val="15"/>
              </w:rPr>
            </w:pPr>
            <w:r>
              <w:rPr>
                <w:sz w:val="15"/>
              </w:rPr>
              <w:t>Дотации бюджетам бюджетной системы Российской Федерации</w:t>
            </w:r>
          </w:p>
        </w:tc>
        <w:tc>
          <w:tcPr>
            <w:tcW w:w="1172" w:type="dxa"/>
          </w:tcPr>
          <w:p>
            <w:pPr>
              <w:pStyle w:val="TableParagraph"/>
              <w:spacing w:before="60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2 592 406</w:t>
            </w:r>
          </w:p>
        </w:tc>
      </w:tr>
      <w:tr>
        <w:trPr>
          <w:trHeight w:val="421" w:hRule="atLeast"/>
        </w:trPr>
        <w:tc>
          <w:tcPr>
            <w:tcW w:w="1889" w:type="dxa"/>
          </w:tcPr>
          <w:p>
            <w:pPr>
              <w:pStyle w:val="TableParagraph"/>
              <w:spacing w:before="125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2 02 20000 00 0000 150</w:t>
            </w:r>
          </w:p>
        </w:tc>
        <w:tc>
          <w:tcPr>
            <w:tcW w:w="6129" w:type="dxa"/>
          </w:tcPr>
          <w:p>
            <w:pPr>
              <w:pStyle w:val="TableParagraph"/>
              <w:spacing w:line="190" w:lineRule="atLeast" w:before="13"/>
              <w:ind w:right="47"/>
              <w:rPr>
                <w:sz w:val="15"/>
              </w:rPr>
            </w:pPr>
            <w:r>
              <w:rPr>
                <w:sz w:val="15"/>
              </w:rPr>
              <w:t>Субсидии бюджетам бюджетной системы Российской  Федерации  (межбюджетные субсидии)</w:t>
            </w:r>
          </w:p>
        </w:tc>
        <w:tc>
          <w:tcPr>
            <w:tcW w:w="1172" w:type="dxa"/>
          </w:tcPr>
          <w:p>
            <w:pPr>
              <w:pStyle w:val="TableParagraph"/>
              <w:spacing w:before="125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1 726 781</w:t>
            </w:r>
          </w:p>
        </w:tc>
      </w:tr>
      <w:tr>
        <w:trPr>
          <w:trHeight w:val="272" w:hRule="atLeast"/>
        </w:trPr>
        <w:tc>
          <w:tcPr>
            <w:tcW w:w="1889" w:type="dxa"/>
          </w:tcPr>
          <w:p>
            <w:pPr>
              <w:pStyle w:val="TableParagraph"/>
              <w:spacing w:before="50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2 02 30000 00 0000 150</w:t>
            </w:r>
          </w:p>
        </w:tc>
        <w:tc>
          <w:tcPr>
            <w:tcW w:w="6129" w:type="dxa"/>
          </w:tcPr>
          <w:p>
            <w:pPr>
              <w:pStyle w:val="TableParagraph"/>
              <w:spacing w:before="53"/>
              <w:rPr>
                <w:sz w:val="15"/>
              </w:rPr>
            </w:pPr>
            <w:r>
              <w:rPr>
                <w:sz w:val="15"/>
              </w:rPr>
              <w:t>Субвенции бюджетам бюджетной системы Российской Федерации</w:t>
            </w:r>
          </w:p>
        </w:tc>
        <w:tc>
          <w:tcPr>
            <w:tcW w:w="1172" w:type="dxa"/>
          </w:tcPr>
          <w:p>
            <w:pPr>
              <w:pStyle w:val="TableParagraph"/>
              <w:spacing w:before="50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2 646 816</w:t>
            </w:r>
          </w:p>
        </w:tc>
      </w:tr>
      <w:tr>
        <w:trPr>
          <w:trHeight w:val="292" w:hRule="atLeast"/>
        </w:trPr>
        <w:tc>
          <w:tcPr>
            <w:tcW w:w="1889" w:type="dxa"/>
          </w:tcPr>
          <w:p>
            <w:pPr>
              <w:pStyle w:val="TableParagraph"/>
              <w:spacing w:before="60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2 02 40000 00 0000 150</w:t>
            </w:r>
          </w:p>
        </w:tc>
        <w:tc>
          <w:tcPr>
            <w:tcW w:w="6129" w:type="dxa"/>
          </w:tcPr>
          <w:p>
            <w:pPr>
              <w:pStyle w:val="TableParagraph"/>
              <w:spacing w:before="62"/>
              <w:rPr>
                <w:sz w:val="15"/>
              </w:rPr>
            </w:pPr>
            <w:r>
              <w:rPr>
                <w:sz w:val="15"/>
              </w:rPr>
              <w:t>Иные межбюджетные трансферты</w:t>
            </w:r>
          </w:p>
        </w:tc>
        <w:tc>
          <w:tcPr>
            <w:tcW w:w="1172" w:type="dxa"/>
          </w:tcPr>
          <w:p>
            <w:pPr>
              <w:pStyle w:val="TableParagraph"/>
              <w:spacing w:before="60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30 022</w:t>
            </w:r>
          </w:p>
        </w:tc>
      </w:tr>
      <w:tr>
        <w:trPr>
          <w:trHeight w:val="292" w:hRule="atLeast"/>
        </w:trPr>
        <w:tc>
          <w:tcPr>
            <w:tcW w:w="1889" w:type="dxa"/>
          </w:tcPr>
          <w:p>
            <w:pPr>
              <w:pStyle w:val="TableParagraph"/>
              <w:spacing w:before="62"/>
              <w:ind w:left="133" w:right="10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2 07 00000 00 0000 000</w:t>
            </w:r>
          </w:p>
        </w:tc>
        <w:tc>
          <w:tcPr>
            <w:tcW w:w="6129" w:type="dxa"/>
          </w:tcPr>
          <w:p>
            <w:pPr>
              <w:pStyle w:val="TableParagraph"/>
              <w:spacing w:before="65"/>
              <w:rPr>
                <w:b/>
                <w:sz w:val="15"/>
              </w:rPr>
            </w:pPr>
            <w:r>
              <w:rPr>
                <w:b/>
                <w:sz w:val="15"/>
              </w:rPr>
              <w:t>ПРОЧИЕ БЕЗВОЗМЕЗДНЫЕ ПОСТУПЛЕНИЯ</w:t>
            </w:r>
          </w:p>
        </w:tc>
        <w:tc>
          <w:tcPr>
            <w:tcW w:w="1172" w:type="dxa"/>
          </w:tcPr>
          <w:p>
            <w:pPr>
              <w:pStyle w:val="TableParagraph"/>
              <w:spacing w:before="62"/>
              <w:ind w:left="254" w:right="26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7 000</w:t>
            </w:r>
          </w:p>
        </w:tc>
      </w:tr>
      <w:tr>
        <w:trPr>
          <w:trHeight w:val="273" w:hRule="atLeast"/>
        </w:trPr>
        <w:tc>
          <w:tcPr>
            <w:tcW w:w="1889" w:type="dxa"/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6129" w:type="dxa"/>
          </w:tcPr>
          <w:p>
            <w:pPr>
              <w:pStyle w:val="TableParagraph"/>
              <w:spacing w:before="55"/>
              <w:rPr>
                <w:b/>
                <w:sz w:val="15"/>
              </w:rPr>
            </w:pPr>
            <w:r>
              <w:rPr>
                <w:b/>
                <w:sz w:val="15"/>
              </w:rPr>
              <w:t>ИТОГО ДОХОДОВ</w:t>
            </w:r>
          </w:p>
        </w:tc>
        <w:tc>
          <w:tcPr>
            <w:tcW w:w="1172" w:type="dxa"/>
          </w:tcPr>
          <w:p>
            <w:pPr>
              <w:pStyle w:val="TableParagraph"/>
              <w:spacing w:before="53"/>
              <w:ind w:left="254" w:right="26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8 244 647</w:t>
            </w:r>
          </w:p>
        </w:tc>
      </w:tr>
    </w:tbl>
    <w:sectPr>
      <w:pgSz w:w="11910" w:h="16840"/>
      <w:pgMar w:top="1120" w:bottom="280" w:left="1320" w:right="1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1"/>
      <w:ind w:left="6889"/>
    </w:pPr>
    <w:rPr>
      <w:rFonts w:ascii="Times New Roman" w:hAnsi="Times New Roman" w:eastAsia="Times New Roman" w:cs="Times New Roman"/>
      <w:sz w:val="14"/>
      <w:szCs w:val="14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26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</dc:creator>
  <dcterms:created xsi:type="dcterms:W3CDTF">2020-10-28T12:13:58Z</dcterms:created>
  <dcterms:modified xsi:type="dcterms:W3CDTF">2020-10-28T12:13:58Z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2020-10-28T00:00:00Z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2020-10-28T00:00:00Z</vt:filetime>
  </property>
</Properties>
</file>