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228" w:lineRule="auto" w:before="88"/>
        <w:ind w:right="1458"/>
      </w:pPr>
      <w:r>
        <w:rPr/>
        <w:t>Приложение 1 Утверждены</w:t>
      </w:r>
    </w:p>
    <w:p>
      <w:pPr>
        <w:pStyle w:val="BodyText"/>
        <w:spacing w:line="156" w:lineRule="exact"/>
      </w:pPr>
      <w:r>
        <w:rPr/>
        <w:t>решением Районной Думы</w:t>
      </w:r>
    </w:p>
    <w:p>
      <w:pPr>
        <w:pStyle w:val="BodyText"/>
        <w:spacing w:line="167" w:lineRule="exact" w:before="1"/>
        <w:rPr>
          <w:rFonts w:ascii="Calibri" w:hAnsi="Calibri"/>
        </w:rPr>
      </w:pPr>
      <w:r>
        <w:rPr>
          <w:rFonts w:ascii="Calibri" w:hAnsi="Calibri"/>
        </w:rPr>
        <w:t>от 20.12.2019 № 13-2-70</w:t>
      </w:r>
    </w:p>
    <w:p>
      <w:pPr>
        <w:pStyle w:val="BodyText"/>
        <w:spacing w:line="154" w:lineRule="exact"/>
      </w:pPr>
      <w:r>
        <w:rPr/>
        <w:t>Приложение 1</w:t>
      </w:r>
    </w:p>
    <w:p>
      <w:pPr>
        <w:pStyle w:val="BodyText"/>
        <w:spacing w:line="211" w:lineRule="auto" w:before="12"/>
        <w:ind w:right="571"/>
      </w:pPr>
      <w:r>
        <w:rPr/>
        <w:t>к решению Районной Думы от 05.12.2018 года № 17-2-77</w:t>
      </w:r>
    </w:p>
    <w:p>
      <w:pPr>
        <w:pStyle w:val="BodyText"/>
        <w:spacing w:before="11"/>
        <w:ind w:left="0"/>
        <w:rPr>
          <w:sz w:val="18"/>
        </w:rPr>
      </w:pPr>
    </w:p>
    <w:tbl>
      <w:tblPr>
        <w:tblW w:w="0" w:type="auto"/>
        <w:jc w:val="left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89"/>
        <w:gridCol w:w="6129"/>
        <w:gridCol w:w="1172"/>
      </w:tblGrid>
      <w:tr>
        <w:trPr>
          <w:trHeight w:val="257" w:hRule="atLeast"/>
        </w:trPr>
        <w:tc>
          <w:tcPr>
            <w:tcW w:w="188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612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199" w:lineRule="exact"/>
              <w:ind w:left="1227"/>
              <w:rPr>
                <w:b/>
                <w:sz w:val="18"/>
              </w:rPr>
            </w:pPr>
            <w:r>
              <w:rPr>
                <w:b/>
                <w:sz w:val="18"/>
              </w:rPr>
              <w:t>Доходы бюджета района на 2019 год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</w:tr>
      <w:tr>
        <w:trPr>
          <w:trHeight w:val="232" w:hRule="atLeast"/>
        </w:trPr>
        <w:tc>
          <w:tcPr>
            <w:tcW w:w="1889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6129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72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157" w:lineRule="exact" w:before="55"/>
              <w:ind w:left="374"/>
              <w:rPr>
                <w:sz w:val="15"/>
              </w:rPr>
            </w:pPr>
            <w:r>
              <w:rPr>
                <w:sz w:val="15"/>
              </w:rPr>
              <w:t>тыс. рублей</w:t>
            </w:r>
          </w:p>
        </w:tc>
      </w:tr>
      <w:tr>
        <w:trPr>
          <w:trHeight w:val="738" w:hRule="atLeast"/>
        </w:trPr>
        <w:tc>
          <w:tcPr>
            <w:tcW w:w="1889" w:type="dxa"/>
          </w:tcPr>
          <w:p>
            <w:pPr>
              <w:pStyle w:val="TableParagraph"/>
              <w:spacing w:line="271" w:lineRule="auto" w:before="93"/>
              <w:ind w:left="393" w:right="378" w:firstLine="2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Код бюджетной классификации</w:t>
            </w:r>
          </w:p>
          <w:p>
            <w:pPr>
              <w:pStyle w:val="TableParagraph"/>
              <w:spacing w:line="171" w:lineRule="exact"/>
              <w:ind w:left="133" w:right="120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Российской Федерации</w:t>
            </w:r>
          </w:p>
        </w:tc>
        <w:tc>
          <w:tcPr>
            <w:tcW w:w="6129" w:type="dxa"/>
          </w:tcPr>
          <w:p>
            <w:pPr>
              <w:pStyle w:val="TableParagraph"/>
              <w:ind w:left="0"/>
              <w:rPr>
                <w:sz w:val="16"/>
              </w:rPr>
            </w:pPr>
          </w:p>
          <w:p>
            <w:pPr>
              <w:pStyle w:val="TableParagraph"/>
              <w:spacing w:before="104"/>
              <w:ind w:left="1361"/>
              <w:rPr>
                <w:b/>
                <w:sz w:val="15"/>
              </w:rPr>
            </w:pPr>
            <w:r>
              <w:rPr>
                <w:b/>
                <w:sz w:val="15"/>
              </w:rPr>
              <w:t>Наименование групп, подгрупп и статей доходов</w:t>
            </w:r>
          </w:p>
        </w:tc>
        <w:tc>
          <w:tcPr>
            <w:tcW w:w="1172" w:type="dxa"/>
          </w:tcPr>
          <w:p>
            <w:pPr>
              <w:pStyle w:val="TableParagraph"/>
              <w:ind w:left="0"/>
              <w:rPr>
                <w:sz w:val="16"/>
              </w:rPr>
            </w:pPr>
          </w:p>
          <w:p>
            <w:pPr>
              <w:pStyle w:val="TableParagraph"/>
              <w:spacing w:before="101"/>
              <w:ind w:left="354"/>
              <w:rPr>
                <w:b/>
                <w:sz w:val="15"/>
              </w:rPr>
            </w:pPr>
            <w:r>
              <w:rPr>
                <w:b/>
                <w:sz w:val="15"/>
              </w:rPr>
              <w:t>Сумма</w:t>
            </w:r>
          </w:p>
        </w:tc>
      </w:tr>
      <w:tr>
        <w:trPr>
          <w:trHeight w:val="179" w:hRule="atLeast"/>
        </w:trPr>
        <w:tc>
          <w:tcPr>
            <w:tcW w:w="1889" w:type="dxa"/>
          </w:tcPr>
          <w:p>
            <w:pPr>
              <w:pStyle w:val="TableParagraph"/>
              <w:spacing w:line="150" w:lineRule="exact" w:before="9"/>
              <w:ind w:left="12"/>
              <w:jc w:val="center"/>
              <w:rPr>
                <w:b/>
                <w:sz w:val="15"/>
              </w:rPr>
            </w:pPr>
            <w:r>
              <w:rPr>
                <w:b/>
                <w:w w:val="102"/>
                <w:sz w:val="15"/>
              </w:rPr>
              <w:t>1</w:t>
            </w:r>
          </w:p>
        </w:tc>
        <w:tc>
          <w:tcPr>
            <w:tcW w:w="6129" w:type="dxa"/>
          </w:tcPr>
          <w:p>
            <w:pPr>
              <w:pStyle w:val="TableParagraph"/>
              <w:spacing w:line="150" w:lineRule="exact" w:before="9"/>
              <w:ind w:left="12"/>
              <w:jc w:val="center"/>
              <w:rPr>
                <w:b/>
                <w:sz w:val="15"/>
              </w:rPr>
            </w:pPr>
            <w:r>
              <w:rPr>
                <w:b/>
                <w:w w:val="102"/>
                <w:sz w:val="15"/>
              </w:rPr>
              <w:t>2</w:t>
            </w:r>
          </w:p>
        </w:tc>
        <w:tc>
          <w:tcPr>
            <w:tcW w:w="1172" w:type="dxa"/>
          </w:tcPr>
          <w:p>
            <w:pPr>
              <w:pStyle w:val="TableParagraph"/>
              <w:spacing w:line="150" w:lineRule="exact" w:before="9"/>
              <w:ind w:left="13"/>
              <w:jc w:val="center"/>
              <w:rPr>
                <w:b/>
                <w:sz w:val="15"/>
              </w:rPr>
            </w:pPr>
            <w:r>
              <w:rPr>
                <w:b/>
                <w:w w:val="102"/>
                <w:sz w:val="15"/>
              </w:rPr>
              <w:t>3</w:t>
            </w:r>
          </w:p>
        </w:tc>
      </w:tr>
      <w:tr>
        <w:trPr>
          <w:trHeight w:val="402" w:hRule="atLeast"/>
        </w:trPr>
        <w:tc>
          <w:tcPr>
            <w:tcW w:w="1889" w:type="dxa"/>
          </w:tcPr>
          <w:p>
            <w:pPr>
              <w:pStyle w:val="TableParagraph"/>
              <w:spacing w:before="120"/>
              <w:ind w:left="131" w:right="120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1 00 00000 00 0000 000</w:t>
            </w:r>
          </w:p>
        </w:tc>
        <w:tc>
          <w:tcPr>
            <w:tcW w:w="6129" w:type="dxa"/>
          </w:tcPr>
          <w:p>
            <w:pPr>
              <w:pStyle w:val="TableParagraph"/>
              <w:spacing w:before="120"/>
              <w:rPr>
                <w:b/>
                <w:sz w:val="15"/>
              </w:rPr>
            </w:pPr>
            <w:r>
              <w:rPr>
                <w:b/>
                <w:sz w:val="15"/>
              </w:rPr>
              <w:t>НАЛОГОВЫЕ И НЕНАЛОГОВЫЕ ДОХОДЫ</w:t>
            </w:r>
          </w:p>
        </w:tc>
        <w:tc>
          <w:tcPr>
            <w:tcW w:w="1172" w:type="dxa"/>
          </w:tcPr>
          <w:p>
            <w:pPr>
              <w:pStyle w:val="TableParagraph"/>
              <w:spacing w:before="117"/>
              <w:ind w:left="266"/>
              <w:rPr>
                <w:b/>
                <w:sz w:val="15"/>
              </w:rPr>
            </w:pPr>
            <w:r>
              <w:rPr>
                <w:b/>
                <w:sz w:val="15"/>
              </w:rPr>
              <w:t>1 370 000</w:t>
            </w:r>
          </w:p>
        </w:tc>
      </w:tr>
      <w:tr>
        <w:trPr>
          <w:trHeight w:val="273" w:hRule="atLeast"/>
        </w:trPr>
        <w:tc>
          <w:tcPr>
            <w:tcW w:w="1889" w:type="dxa"/>
          </w:tcPr>
          <w:p>
            <w:pPr>
              <w:pStyle w:val="TableParagraph"/>
              <w:spacing w:before="55"/>
              <w:ind w:left="133" w:right="8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1 01 00000 00 0000 000</w:t>
            </w:r>
          </w:p>
        </w:tc>
        <w:tc>
          <w:tcPr>
            <w:tcW w:w="6129" w:type="dxa"/>
          </w:tcPr>
          <w:p>
            <w:pPr>
              <w:pStyle w:val="TableParagraph"/>
              <w:spacing w:before="55"/>
              <w:rPr>
                <w:b/>
                <w:sz w:val="15"/>
              </w:rPr>
            </w:pPr>
            <w:r>
              <w:rPr>
                <w:b/>
                <w:sz w:val="15"/>
              </w:rPr>
              <w:t>НАЛОГИ НА ПРИБЫЛЬ, ДОХОДЫ</w:t>
            </w:r>
          </w:p>
        </w:tc>
        <w:tc>
          <w:tcPr>
            <w:tcW w:w="1172" w:type="dxa"/>
          </w:tcPr>
          <w:p>
            <w:pPr>
              <w:pStyle w:val="TableParagraph"/>
              <w:spacing w:before="53"/>
              <w:ind w:left="266"/>
              <w:rPr>
                <w:b/>
                <w:sz w:val="15"/>
              </w:rPr>
            </w:pPr>
            <w:r>
              <w:rPr>
                <w:b/>
                <w:sz w:val="15"/>
              </w:rPr>
              <w:t>1 061 539</w:t>
            </w:r>
          </w:p>
        </w:tc>
      </w:tr>
      <w:tr>
        <w:trPr>
          <w:trHeight w:val="328" w:hRule="atLeast"/>
        </w:trPr>
        <w:tc>
          <w:tcPr>
            <w:tcW w:w="1889" w:type="dxa"/>
          </w:tcPr>
          <w:p>
            <w:pPr>
              <w:pStyle w:val="TableParagraph"/>
              <w:spacing w:before="81"/>
              <w:ind w:left="131" w:right="120"/>
              <w:jc w:val="center"/>
              <w:rPr>
                <w:sz w:val="15"/>
              </w:rPr>
            </w:pPr>
            <w:r>
              <w:rPr>
                <w:sz w:val="15"/>
              </w:rPr>
              <w:t>1 01 02000 01 0000 110</w:t>
            </w:r>
          </w:p>
        </w:tc>
        <w:tc>
          <w:tcPr>
            <w:tcW w:w="6129" w:type="dxa"/>
          </w:tcPr>
          <w:p>
            <w:pPr>
              <w:pStyle w:val="TableParagraph"/>
              <w:spacing w:before="7"/>
              <w:rPr>
                <w:sz w:val="15"/>
              </w:rPr>
            </w:pPr>
            <w:r>
              <w:rPr>
                <w:sz w:val="15"/>
              </w:rPr>
              <w:t>Налог на доходы физических лиц</w:t>
            </w:r>
          </w:p>
        </w:tc>
        <w:tc>
          <w:tcPr>
            <w:tcW w:w="1172" w:type="dxa"/>
          </w:tcPr>
          <w:p>
            <w:pPr>
              <w:pStyle w:val="TableParagraph"/>
              <w:spacing w:before="77"/>
              <w:ind w:left="266"/>
              <w:rPr>
                <w:sz w:val="15"/>
              </w:rPr>
            </w:pPr>
            <w:r>
              <w:rPr>
                <w:sz w:val="15"/>
              </w:rPr>
              <w:t>1 061 539</w:t>
            </w:r>
          </w:p>
        </w:tc>
      </w:tr>
      <w:tr>
        <w:trPr>
          <w:trHeight w:val="470" w:hRule="atLeast"/>
        </w:trPr>
        <w:tc>
          <w:tcPr>
            <w:tcW w:w="1889" w:type="dxa"/>
          </w:tcPr>
          <w:p>
            <w:pPr>
              <w:pStyle w:val="TableParagraph"/>
              <w:spacing w:before="4"/>
              <w:ind w:left="0"/>
              <w:rPr>
                <w:sz w:val="13"/>
              </w:rPr>
            </w:pPr>
          </w:p>
          <w:p>
            <w:pPr>
              <w:pStyle w:val="TableParagraph"/>
              <w:ind w:left="133" w:right="8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1 03 00000 00 0000 000</w:t>
            </w:r>
          </w:p>
        </w:tc>
        <w:tc>
          <w:tcPr>
            <w:tcW w:w="6129" w:type="dxa"/>
          </w:tcPr>
          <w:p>
            <w:pPr>
              <w:pStyle w:val="TableParagraph"/>
              <w:spacing w:line="271" w:lineRule="auto" w:before="9"/>
              <w:rPr>
                <w:b/>
                <w:sz w:val="15"/>
              </w:rPr>
            </w:pPr>
            <w:r>
              <w:rPr>
                <w:b/>
                <w:sz w:val="15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72" w:type="dxa"/>
          </w:tcPr>
          <w:p>
            <w:pPr>
              <w:pStyle w:val="TableParagraph"/>
              <w:spacing w:before="1"/>
              <w:ind w:left="0"/>
              <w:rPr>
                <w:sz w:val="13"/>
              </w:rPr>
            </w:pPr>
          </w:p>
          <w:p>
            <w:pPr>
              <w:pStyle w:val="TableParagraph"/>
              <w:ind w:left="254" w:right="262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4 810</w:t>
            </w:r>
          </w:p>
        </w:tc>
      </w:tr>
      <w:tr>
        <w:trPr>
          <w:trHeight w:val="421" w:hRule="atLeast"/>
        </w:trPr>
        <w:tc>
          <w:tcPr>
            <w:tcW w:w="1889" w:type="dxa"/>
          </w:tcPr>
          <w:p>
            <w:pPr>
              <w:pStyle w:val="TableParagraph"/>
              <w:spacing w:before="127"/>
              <w:ind w:left="131" w:right="120"/>
              <w:jc w:val="center"/>
              <w:rPr>
                <w:sz w:val="15"/>
              </w:rPr>
            </w:pPr>
            <w:r>
              <w:rPr>
                <w:sz w:val="15"/>
              </w:rPr>
              <w:t>1 03 02000 01 0000 110</w:t>
            </w:r>
          </w:p>
        </w:tc>
        <w:tc>
          <w:tcPr>
            <w:tcW w:w="6129" w:type="dxa"/>
          </w:tcPr>
          <w:p>
            <w:pPr>
              <w:pStyle w:val="TableParagraph"/>
              <w:spacing w:line="271" w:lineRule="auto" w:before="7"/>
              <w:rPr>
                <w:sz w:val="15"/>
              </w:rPr>
            </w:pPr>
            <w:r>
              <w:rPr>
                <w:sz w:val="15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72" w:type="dxa"/>
          </w:tcPr>
          <w:p>
            <w:pPr>
              <w:pStyle w:val="TableParagraph"/>
              <w:spacing w:before="125"/>
              <w:ind w:left="254" w:right="262"/>
              <w:jc w:val="center"/>
              <w:rPr>
                <w:sz w:val="15"/>
              </w:rPr>
            </w:pPr>
            <w:r>
              <w:rPr>
                <w:sz w:val="15"/>
              </w:rPr>
              <w:t>4 810</w:t>
            </w:r>
          </w:p>
        </w:tc>
      </w:tr>
      <w:tr>
        <w:trPr>
          <w:trHeight w:val="282" w:hRule="atLeast"/>
        </w:trPr>
        <w:tc>
          <w:tcPr>
            <w:tcW w:w="1889" w:type="dxa"/>
          </w:tcPr>
          <w:p>
            <w:pPr>
              <w:pStyle w:val="TableParagraph"/>
              <w:spacing w:before="57"/>
              <w:ind w:left="133" w:right="107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1 05 00000 00 0000 000</w:t>
            </w:r>
          </w:p>
        </w:tc>
        <w:tc>
          <w:tcPr>
            <w:tcW w:w="6129" w:type="dxa"/>
          </w:tcPr>
          <w:p>
            <w:pPr>
              <w:pStyle w:val="TableParagraph"/>
              <w:spacing w:before="60"/>
              <w:rPr>
                <w:b/>
                <w:sz w:val="15"/>
              </w:rPr>
            </w:pPr>
            <w:r>
              <w:rPr>
                <w:b/>
                <w:sz w:val="15"/>
              </w:rPr>
              <w:t>НАЛОГИ НА СОВОКУПНЫЙ ДОХОД</w:t>
            </w:r>
          </w:p>
        </w:tc>
        <w:tc>
          <w:tcPr>
            <w:tcW w:w="1172" w:type="dxa"/>
          </w:tcPr>
          <w:p>
            <w:pPr>
              <w:pStyle w:val="TableParagraph"/>
              <w:spacing w:before="57"/>
              <w:ind w:left="362"/>
              <w:rPr>
                <w:b/>
                <w:sz w:val="15"/>
              </w:rPr>
            </w:pPr>
            <w:r>
              <w:rPr>
                <w:b/>
                <w:sz w:val="15"/>
              </w:rPr>
              <w:t>55 528</w:t>
            </w:r>
          </w:p>
        </w:tc>
      </w:tr>
      <w:tr>
        <w:trPr>
          <w:trHeight w:val="337" w:hRule="atLeast"/>
        </w:trPr>
        <w:tc>
          <w:tcPr>
            <w:tcW w:w="1889" w:type="dxa"/>
          </w:tcPr>
          <w:p>
            <w:pPr>
              <w:pStyle w:val="TableParagraph"/>
              <w:spacing w:before="81"/>
              <w:ind w:left="133" w:right="107"/>
              <w:jc w:val="center"/>
              <w:rPr>
                <w:sz w:val="15"/>
              </w:rPr>
            </w:pPr>
            <w:r>
              <w:rPr>
                <w:sz w:val="15"/>
              </w:rPr>
              <w:t>1 05 01000 00 0000 110</w:t>
            </w:r>
          </w:p>
        </w:tc>
        <w:tc>
          <w:tcPr>
            <w:tcW w:w="6129" w:type="dxa"/>
          </w:tcPr>
          <w:p>
            <w:pPr>
              <w:pStyle w:val="TableParagraph"/>
              <w:spacing w:before="7"/>
              <w:rPr>
                <w:sz w:val="15"/>
              </w:rPr>
            </w:pPr>
            <w:r>
              <w:rPr>
                <w:sz w:val="15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172" w:type="dxa"/>
          </w:tcPr>
          <w:p>
            <w:pPr>
              <w:pStyle w:val="TableParagraph"/>
              <w:spacing w:before="81"/>
              <w:ind w:left="362"/>
              <w:rPr>
                <w:sz w:val="15"/>
              </w:rPr>
            </w:pPr>
            <w:r>
              <w:rPr>
                <w:sz w:val="15"/>
              </w:rPr>
              <w:t>48 733</w:t>
            </w:r>
          </w:p>
        </w:tc>
      </w:tr>
      <w:tr>
        <w:trPr>
          <w:trHeight w:val="376" w:hRule="atLeast"/>
        </w:trPr>
        <w:tc>
          <w:tcPr>
            <w:tcW w:w="1889" w:type="dxa"/>
          </w:tcPr>
          <w:p>
            <w:pPr>
              <w:pStyle w:val="TableParagraph"/>
              <w:spacing w:before="101"/>
              <w:ind w:left="133" w:right="107"/>
              <w:jc w:val="center"/>
              <w:rPr>
                <w:sz w:val="15"/>
              </w:rPr>
            </w:pPr>
            <w:r>
              <w:rPr>
                <w:sz w:val="15"/>
              </w:rPr>
              <w:t>1 05 02000 02 0000 110</w:t>
            </w:r>
          </w:p>
        </w:tc>
        <w:tc>
          <w:tcPr>
            <w:tcW w:w="6129" w:type="dxa"/>
          </w:tcPr>
          <w:p>
            <w:pPr>
              <w:pStyle w:val="TableParagraph"/>
              <w:spacing w:before="7"/>
              <w:rPr>
                <w:sz w:val="15"/>
              </w:rPr>
            </w:pPr>
            <w:r>
              <w:rPr>
                <w:sz w:val="15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172" w:type="dxa"/>
          </w:tcPr>
          <w:p>
            <w:pPr>
              <w:pStyle w:val="TableParagraph"/>
              <w:spacing w:before="101"/>
              <w:ind w:left="254" w:right="262"/>
              <w:jc w:val="center"/>
              <w:rPr>
                <w:sz w:val="15"/>
              </w:rPr>
            </w:pPr>
            <w:r>
              <w:rPr>
                <w:sz w:val="15"/>
              </w:rPr>
              <w:t>5 613</w:t>
            </w:r>
          </w:p>
        </w:tc>
      </w:tr>
      <w:tr>
        <w:trPr>
          <w:trHeight w:val="301" w:hRule="atLeast"/>
        </w:trPr>
        <w:tc>
          <w:tcPr>
            <w:tcW w:w="1889" w:type="dxa"/>
          </w:tcPr>
          <w:p>
            <w:pPr>
              <w:pStyle w:val="TableParagraph"/>
              <w:spacing w:before="65"/>
              <w:ind w:left="133" w:right="107"/>
              <w:jc w:val="center"/>
              <w:rPr>
                <w:sz w:val="15"/>
              </w:rPr>
            </w:pPr>
            <w:r>
              <w:rPr>
                <w:sz w:val="15"/>
              </w:rPr>
              <w:t>1 05 03000 01 0000 110</w:t>
            </w:r>
          </w:p>
        </w:tc>
        <w:tc>
          <w:tcPr>
            <w:tcW w:w="6129" w:type="dxa"/>
          </w:tcPr>
          <w:p>
            <w:pPr>
              <w:pStyle w:val="TableParagraph"/>
              <w:spacing w:before="7"/>
              <w:rPr>
                <w:sz w:val="15"/>
              </w:rPr>
            </w:pPr>
            <w:r>
              <w:rPr>
                <w:sz w:val="15"/>
              </w:rPr>
              <w:t>Единый сельскохозяйственный налог</w:t>
            </w:r>
          </w:p>
        </w:tc>
        <w:tc>
          <w:tcPr>
            <w:tcW w:w="1172" w:type="dxa"/>
          </w:tcPr>
          <w:p>
            <w:pPr>
              <w:pStyle w:val="TableParagraph"/>
              <w:spacing w:before="65"/>
              <w:ind w:left="254" w:right="262"/>
              <w:jc w:val="center"/>
              <w:rPr>
                <w:sz w:val="15"/>
              </w:rPr>
            </w:pPr>
            <w:r>
              <w:rPr>
                <w:sz w:val="15"/>
              </w:rPr>
              <w:t>1 100</w:t>
            </w:r>
          </w:p>
        </w:tc>
      </w:tr>
      <w:tr>
        <w:trPr>
          <w:trHeight w:val="356" w:hRule="atLeast"/>
        </w:trPr>
        <w:tc>
          <w:tcPr>
            <w:tcW w:w="1889" w:type="dxa"/>
          </w:tcPr>
          <w:p>
            <w:pPr>
              <w:pStyle w:val="TableParagraph"/>
              <w:spacing w:before="91"/>
              <w:ind w:left="133" w:right="107"/>
              <w:jc w:val="center"/>
              <w:rPr>
                <w:sz w:val="15"/>
              </w:rPr>
            </w:pPr>
            <w:r>
              <w:rPr>
                <w:sz w:val="15"/>
              </w:rPr>
              <w:t>1 05 04000 02 0000 110</w:t>
            </w:r>
          </w:p>
        </w:tc>
        <w:tc>
          <w:tcPr>
            <w:tcW w:w="6129" w:type="dxa"/>
          </w:tcPr>
          <w:p>
            <w:pPr>
              <w:pStyle w:val="TableParagraph"/>
              <w:spacing w:before="7"/>
              <w:rPr>
                <w:sz w:val="15"/>
              </w:rPr>
            </w:pPr>
            <w:r>
              <w:rPr>
                <w:sz w:val="15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172" w:type="dxa"/>
          </w:tcPr>
          <w:p>
            <w:pPr>
              <w:pStyle w:val="TableParagraph"/>
              <w:spacing w:before="91"/>
              <w:ind w:left="254" w:right="262"/>
              <w:jc w:val="center"/>
              <w:rPr>
                <w:sz w:val="15"/>
              </w:rPr>
            </w:pPr>
            <w:r>
              <w:rPr>
                <w:sz w:val="15"/>
              </w:rPr>
              <w:t>82</w:t>
            </w:r>
          </w:p>
        </w:tc>
      </w:tr>
      <w:tr>
        <w:trPr>
          <w:trHeight w:val="225" w:hRule="atLeast"/>
        </w:trPr>
        <w:tc>
          <w:tcPr>
            <w:tcW w:w="1889" w:type="dxa"/>
          </w:tcPr>
          <w:p>
            <w:pPr>
              <w:pStyle w:val="TableParagraph"/>
              <w:spacing w:before="29"/>
              <w:ind w:left="133" w:right="107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1 06 00000 00 0000 000</w:t>
            </w:r>
          </w:p>
        </w:tc>
        <w:tc>
          <w:tcPr>
            <w:tcW w:w="6129" w:type="dxa"/>
          </w:tcPr>
          <w:p>
            <w:pPr>
              <w:pStyle w:val="TableParagraph"/>
              <w:spacing w:before="31"/>
              <w:rPr>
                <w:b/>
                <w:sz w:val="15"/>
              </w:rPr>
            </w:pPr>
            <w:r>
              <w:rPr>
                <w:b/>
                <w:sz w:val="15"/>
              </w:rPr>
              <w:t>НАЛОГИ НА ИМУЩЕСТВО</w:t>
            </w:r>
          </w:p>
        </w:tc>
        <w:tc>
          <w:tcPr>
            <w:tcW w:w="1172" w:type="dxa"/>
          </w:tcPr>
          <w:p>
            <w:pPr>
              <w:pStyle w:val="TableParagraph"/>
              <w:spacing w:before="29"/>
              <w:ind w:left="254" w:right="262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40</w:t>
            </w:r>
          </w:p>
        </w:tc>
      </w:tr>
      <w:tr>
        <w:trPr>
          <w:trHeight w:val="217" w:hRule="atLeast"/>
        </w:trPr>
        <w:tc>
          <w:tcPr>
            <w:tcW w:w="1889" w:type="dxa"/>
          </w:tcPr>
          <w:p>
            <w:pPr>
              <w:pStyle w:val="TableParagraph"/>
              <w:spacing w:before="21"/>
              <w:ind w:left="133" w:right="107"/>
              <w:jc w:val="center"/>
              <w:rPr>
                <w:sz w:val="15"/>
              </w:rPr>
            </w:pPr>
            <w:r>
              <w:rPr>
                <w:sz w:val="15"/>
              </w:rPr>
              <w:t>1 06 01000 00 0000 110</w:t>
            </w:r>
          </w:p>
        </w:tc>
        <w:tc>
          <w:tcPr>
            <w:tcW w:w="6129" w:type="dxa"/>
          </w:tcPr>
          <w:p>
            <w:pPr>
              <w:pStyle w:val="TableParagraph"/>
              <w:spacing w:line="171" w:lineRule="exact" w:before="26"/>
              <w:rPr>
                <w:sz w:val="15"/>
              </w:rPr>
            </w:pPr>
            <w:r>
              <w:rPr>
                <w:sz w:val="15"/>
              </w:rPr>
              <w:t>Налог на имущество физических лиц</w:t>
            </w:r>
          </w:p>
        </w:tc>
        <w:tc>
          <w:tcPr>
            <w:tcW w:w="1172" w:type="dxa"/>
          </w:tcPr>
          <w:p>
            <w:pPr>
              <w:pStyle w:val="TableParagraph"/>
              <w:spacing w:before="21"/>
              <w:ind w:left="0" w:right="8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3</w:t>
            </w:r>
          </w:p>
        </w:tc>
      </w:tr>
      <w:tr>
        <w:trPr>
          <w:trHeight w:val="282" w:hRule="atLeast"/>
        </w:trPr>
        <w:tc>
          <w:tcPr>
            <w:tcW w:w="1889" w:type="dxa"/>
          </w:tcPr>
          <w:p>
            <w:pPr>
              <w:pStyle w:val="TableParagraph"/>
              <w:spacing w:before="55"/>
              <w:ind w:left="133" w:right="107"/>
              <w:jc w:val="center"/>
              <w:rPr>
                <w:sz w:val="15"/>
              </w:rPr>
            </w:pPr>
            <w:r>
              <w:rPr>
                <w:sz w:val="15"/>
              </w:rPr>
              <w:t>1 06 06000 00 0000 110</w:t>
            </w:r>
          </w:p>
        </w:tc>
        <w:tc>
          <w:tcPr>
            <w:tcW w:w="6129" w:type="dxa"/>
          </w:tcPr>
          <w:p>
            <w:pPr>
              <w:pStyle w:val="TableParagraph"/>
              <w:spacing w:before="57"/>
              <w:rPr>
                <w:sz w:val="15"/>
              </w:rPr>
            </w:pPr>
            <w:r>
              <w:rPr>
                <w:sz w:val="15"/>
              </w:rPr>
              <w:t>Земельный налог</w:t>
            </w:r>
          </w:p>
        </w:tc>
        <w:tc>
          <w:tcPr>
            <w:tcW w:w="1172" w:type="dxa"/>
          </w:tcPr>
          <w:p>
            <w:pPr>
              <w:pStyle w:val="TableParagraph"/>
              <w:spacing w:before="55"/>
              <w:ind w:left="254" w:right="262"/>
              <w:jc w:val="center"/>
              <w:rPr>
                <w:sz w:val="15"/>
              </w:rPr>
            </w:pPr>
            <w:r>
              <w:rPr>
                <w:sz w:val="15"/>
              </w:rPr>
              <w:t>37</w:t>
            </w:r>
          </w:p>
        </w:tc>
      </w:tr>
      <w:tr>
        <w:trPr>
          <w:trHeight w:val="337" w:hRule="atLeast"/>
        </w:trPr>
        <w:tc>
          <w:tcPr>
            <w:tcW w:w="1889" w:type="dxa"/>
          </w:tcPr>
          <w:p>
            <w:pPr>
              <w:pStyle w:val="TableParagraph"/>
              <w:spacing w:before="84"/>
              <w:ind w:left="133" w:right="107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1 08 00000 00 0000 000</w:t>
            </w:r>
          </w:p>
        </w:tc>
        <w:tc>
          <w:tcPr>
            <w:tcW w:w="6129" w:type="dxa"/>
          </w:tcPr>
          <w:p>
            <w:pPr>
              <w:pStyle w:val="TableParagraph"/>
              <w:spacing w:before="89"/>
              <w:rPr>
                <w:b/>
                <w:sz w:val="15"/>
              </w:rPr>
            </w:pPr>
            <w:r>
              <w:rPr>
                <w:b/>
                <w:sz w:val="15"/>
              </w:rPr>
              <w:t>ГОСУДАРСТВЕННАЯ ПОШЛИНА</w:t>
            </w:r>
          </w:p>
        </w:tc>
        <w:tc>
          <w:tcPr>
            <w:tcW w:w="1172" w:type="dxa"/>
          </w:tcPr>
          <w:p>
            <w:pPr>
              <w:pStyle w:val="TableParagraph"/>
              <w:spacing w:before="84"/>
              <w:ind w:left="254" w:right="262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4 772</w:t>
            </w:r>
          </w:p>
        </w:tc>
      </w:tr>
      <w:tr>
        <w:trPr>
          <w:trHeight w:val="412" w:hRule="atLeast"/>
        </w:trPr>
        <w:tc>
          <w:tcPr>
            <w:tcW w:w="1889" w:type="dxa"/>
          </w:tcPr>
          <w:p>
            <w:pPr>
              <w:pStyle w:val="TableParagraph"/>
              <w:spacing w:before="120"/>
              <w:ind w:left="133" w:right="107"/>
              <w:jc w:val="center"/>
              <w:rPr>
                <w:sz w:val="15"/>
              </w:rPr>
            </w:pPr>
            <w:r>
              <w:rPr>
                <w:sz w:val="15"/>
              </w:rPr>
              <w:t>1 08 03000 01 0000 110</w:t>
            </w:r>
          </w:p>
        </w:tc>
        <w:tc>
          <w:tcPr>
            <w:tcW w:w="6129" w:type="dxa"/>
          </w:tcPr>
          <w:p>
            <w:pPr>
              <w:pStyle w:val="TableParagraph"/>
              <w:spacing w:before="7"/>
              <w:rPr>
                <w:sz w:val="15"/>
              </w:rPr>
            </w:pPr>
            <w:r>
              <w:rPr>
                <w:sz w:val="15"/>
              </w:rPr>
              <w:t>Государственная пошлина по делам, рассматриваемым в судах общей юрисдикции,</w:t>
            </w:r>
          </w:p>
          <w:p>
            <w:pPr>
              <w:pStyle w:val="TableParagraph"/>
              <w:spacing w:before="22"/>
              <w:rPr>
                <w:sz w:val="15"/>
              </w:rPr>
            </w:pPr>
            <w:r>
              <w:rPr>
                <w:sz w:val="15"/>
              </w:rPr>
              <w:t>мировыми судьями</w:t>
            </w:r>
          </w:p>
        </w:tc>
        <w:tc>
          <w:tcPr>
            <w:tcW w:w="1172" w:type="dxa"/>
          </w:tcPr>
          <w:p>
            <w:pPr>
              <w:pStyle w:val="TableParagraph"/>
              <w:spacing w:before="120"/>
              <w:ind w:left="254" w:right="262"/>
              <w:jc w:val="center"/>
              <w:rPr>
                <w:sz w:val="15"/>
              </w:rPr>
            </w:pPr>
            <w:r>
              <w:rPr>
                <w:sz w:val="15"/>
              </w:rPr>
              <w:t>2 565</w:t>
            </w:r>
          </w:p>
        </w:tc>
      </w:tr>
      <w:tr>
        <w:trPr>
          <w:trHeight w:val="431" w:hRule="atLeast"/>
        </w:trPr>
        <w:tc>
          <w:tcPr>
            <w:tcW w:w="1889" w:type="dxa"/>
          </w:tcPr>
          <w:p>
            <w:pPr>
              <w:pStyle w:val="TableParagraph"/>
              <w:spacing w:before="132"/>
              <w:ind w:left="131" w:right="120"/>
              <w:jc w:val="center"/>
              <w:rPr>
                <w:sz w:val="15"/>
              </w:rPr>
            </w:pPr>
            <w:r>
              <w:rPr>
                <w:sz w:val="15"/>
              </w:rPr>
              <w:t>1 08 07000 01 0000 110</w:t>
            </w:r>
          </w:p>
        </w:tc>
        <w:tc>
          <w:tcPr>
            <w:tcW w:w="6129" w:type="dxa"/>
          </w:tcPr>
          <w:p>
            <w:pPr>
              <w:pStyle w:val="TableParagraph"/>
              <w:spacing w:line="271" w:lineRule="auto" w:before="7"/>
              <w:rPr>
                <w:sz w:val="15"/>
              </w:rPr>
            </w:pPr>
            <w:r>
              <w:rPr>
                <w:sz w:val="15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172" w:type="dxa"/>
          </w:tcPr>
          <w:p>
            <w:pPr>
              <w:pStyle w:val="TableParagraph"/>
              <w:spacing w:before="129"/>
              <w:ind w:left="254" w:right="262"/>
              <w:jc w:val="center"/>
              <w:rPr>
                <w:sz w:val="15"/>
              </w:rPr>
            </w:pPr>
            <w:r>
              <w:rPr>
                <w:sz w:val="15"/>
              </w:rPr>
              <w:t>2 207</w:t>
            </w:r>
          </w:p>
        </w:tc>
      </w:tr>
      <w:tr>
        <w:trPr>
          <w:trHeight w:val="402" w:hRule="atLeast"/>
        </w:trPr>
        <w:tc>
          <w:tcPr>
            <w:tcW w:w="1889" w:type="dxa"/>
          </w:tcPr>
          <w:p>
            <w:pPr>
              <w:pStyle w:val="TableParagraph"/>
              <w:spacing w:before="117"/>
              <w:ind w:left="133" w:right="107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1 11 00000 00 0000 000</w:t>
            </w:r>
          </w:p>
        </w:tc>
        <w:tc>
          <w:tcPr>
            <w:tcW w:w="6129" w:type="dxa"/>
          </w:tcPr>
          <w:p>
            <w:pPr>
              <w:pStyle w:val="TableParagraph"/>
              <w:tabs>
                <w:tab w:pos="955" w:val="left" w:leader="none"/>
                <w:tab w:pos="1394" w:val="left" w:leader="none"/>
                <w:tab w:pos="3063" w:val="left" w:leader="none"/>
                <w:tab w:pos="4395" w:val="left" w:leader="none"/>
                <w:tab w:pos="5999" w:val="left" w:leader="none"/>
              </w:tabs>
              <w:spacing w:before="9"/>
              <w:rPr>
                <w:b/>
                <w:sz w:val="15"/>
              </w:rPr>
            </w:pPr>
            <w:r>
              <w:rPr>
                <w:b/>
                <w:sz w:val="15"/>
              </w:rPr>
              <w:t>ДОХОДЫ</w:t>
              <w:tab/>
              <w:t>ОТ</w:t>
              <w:tab/>
              <w:t>ИСПОЛЬЗОВАНИЯ</w:t>
              <w:tab/>
              <w:t>ИМУЩЕСТВА,</w:t>
              <w:tab/>
              <w:t>НАХОДЯЩЕГОСЯ</w:t>
              <w:tab/>
              <w:t>В</w:t>
            </w:r>
          </w:p>
          <w:p>
            <w:pPr>
              <w:pStyle w:val="TableParagraph"/>
              <w:spacing w:before="22"/>
              <w:rPr>
                <w:b/>
                <w:sz w:val="15"/>
              </w:rPr>
            </w:pPr>
            <w:r>
              <w:rPr>
                <w:b/>
                <w:sz w:val="15"/>
              </w:rPr>
              <w:t>ГОСУДАРСТВЕННОЙ И МУНИЦИПАЛЬНОЙ СОБСТВЕННОСТИ</w:t>
            </w:r>
          </w:p>
        </w:tc>
        <w:tc>
          <w:tcPr>
            <w:tcW w:w="1172" w:type="dxa"/>
          </w:tcPr>
          <w:p>
            <w:pPr>
              <w:pStyle w:val="TableParagraph"/>
              <w:spacing w:before="117"/>
              <w:ind w:left="323"/>
              <w:rPr>
                <w:b/>
                <w:sz w:val="15"/>
              </w:rPr>
            </w:pPr>
            <w:r>
              <w:rPr>
                <w:b/>
                <w:sz w:val="15"/>
              </w:rPr>
              <w:t>166 444</w:t>
            </w:r>
          </w:p>
        </w:tc>
      </w:tr>
      <w:tr>
        <w:trPr>
          <w:trHeight w:val="784" w:hRule="atLeast"/>
        </w:trPr>
        <w:tc>
          <w:tcPr>
            <w:tcW w:w="1889" w:type="dxa"/>
          </w:tcPr>
          <w:p>
            <w:pPr>
              <w:pStyle w:val="TableParagraph"/>
              <w:ind w:left="0"/>
              <w:rPr>
                <w:sz w:val="16"/>
              </w:rPr>
            </w:pPr>
          </w:p>
          <w:p>
            <w:pPr>
              <w:pStyle w:val="TableParagraph"/>
              <w:spacing w:before="121"/>
              <w:ind w:left="133" w:right="107"/>
              <w:jc w:val="center"/>
              <w:rPr>
                <w:sz w:val="15"/>
              </w:rPr>
            </w:pPr>
            <w:r>
              <w:rPr>
                <w:sz w:val="15"/>
              </w:rPr>
              <w:t>1 11 05000 00 0000 120</w:t>
            </w:r>
          </w:p>
        </w:tc>
        <w:tc>
          <w:tcPr>
            <w:tcW w:w="6129" w:type="dxa"/>
          </w:tcPr>
          <w:p>
            <w:pPr>
              <w:pStyle w:val="TableParagraph"/>
              <w:spacing w:line="271" w:lineRule="auto" w:before="7"/>
              <w:ind w:right="8"/>
              <w:jc w:val="both"/>
              <w:rPr>
                <w:sz w:val="15"/>
              </w:rPr>
            </w:pPr>
            <w:r>
              <w:rPr>
                <w:sz w:val="15"/>
              </w:rPr>
              <w:t>Доходы, получаемые в виде арендной либо иной платы за передачу в 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</w:t>
            </w:r>
            <w:r>
              <w:rPr>
                <w:spacing w:val="12"/>
                <w:sz w:val="15"/>
              </w:rPr>
              <w:t> </w:t>
            </w:r>
            <w:r>
              <w:rPr>
                <w:sz w:val="15"/>
              </w:rPr>
              <w:t>и</w:t>
            </w:r>
          </w:p>
          <w:p>
            <w:pPr>
              <w:pStyle w:val="TableParagraph"/>
              <w:spacing w:line="171" w:lineRule="exact"/>
              <w:jc w:val="both"/>
              <w:rPr>
                <w:sz w:val="15"/>
              </w:rPr>
            </w:pPr>
            <w:r>
              <w:rPr>
                <w:sz w:val="15"/>
              </w:rPr>
              <w:t>муниципальных унитарных предприятий, в том числе казенных)</w:t>
            </w:r>
          </w:p>
        </w:tc>
        <w:tc>
          <w:tcPr>
            <w:tcW w:w="1172" w:type="dxa"/>
          </w:tcPr>
          <w:p>
            <w:pPr>
              <w:pStyle w:val="TableParagraph"/>
              <w:ind w:left="0"/>
              <w:rPr>
                <w:sz w:val="16"/>
              </w:rPr>
            </w:pPr>
          </w:p>
          <w:p>
            <w:pPr>
              <w:pStyle w:val="TableParagraph"/>
              <w:spacing w:before="121"/>
              <w:ind w:left="323"/>
              <w:rPr>
                <w:sz w:val="15"/>
              </w:rPr>
            </w:pPr>
            <w:r>
              <w:rPr>
                <w:sz w:val="15"/>
              </w:rPr>
              <w:t>166 377</w:t>
            </w:r>
          </w:p>
        </w:tc>
      </w:tr>
      <w:tr>
        <w:trPr>
          <w:trHeight w:val="292" w:hRule="atLeast"/>
        </w:trPr>
        <w:tc>
          <w:tcPr>
            <w:tcW w:w="1889" w:type="dxa"/>
          </w:tcPr>
          <w:p>
            <w:pPr>
              <w:pStyle w:val="TableParagraph"/>
              <w:spacing w:before="60"/>
              <w:ind w:left="133" w:right="107"/>
              <w:jc w:val="center"/>
              <w:rPr>
                <w:sz w:val="15"/>
              </w:rPr>
            </w:pPr>
            <w:r>
              <w:rPr>
                <w:sz w:val="15"/>
              </w:rPr>
              <w:t>1 11 07000 00 0000 120</w:t>
            </w:r>
          </w:p>
        </w:tc>
        <w:tc>
          <w:tcPr>
            <w:tcW w:w="6129" w:type="dxa"/>
          </w:tcPr>
          <w:p>
            <w:pPr>
              <w:pStyle w:val="TableParagraph"/>
              <w:spacing w:before="62"/>
              <w:rPr>
                <w:sz w:val="15"/>
              </w:rPr>
            </w:pPr>
            <w:r>
              <w:rPr>
                <w:sz w:val="15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172" w:type="dxa"/>
          </w:tcPr>
          <w:p>
            <w:pPr>
              <w:pStyle w:val="TableParagraph"/>
              <w:spacing w:before="60"/>
              <w:ind w:left="254" w:right="262"/>
              <w:jc w:val="center"/>
              <w:rPr>
                <w:sz w:val="15"/>
              </w:rPr>
            </w:pPr>
            <w:r>
              <w:rPr>
                <w:sz w:val="15"/>
              </w:rPr>
              <w:t>67</w:t>
            </w:r>
          </w:p>
        </w:tc>
      </w:tr>
      <w:tr>
        <w:trPr>
          <w:trHeight w:val="311" w:hRule="atLeast"/>
        </w:trPr>
        <w:tc>
          <w:tcPr>
            <w:tcW w:w="1889" w:type="dxa"/>
          </w:tcPr>
          <w:p>
            <w:pPr>
              <w:pStyle w:val="TableParagraph"/>
              <w:spacing w:before="72"/>
              <w:ind w:left="133" w:right="107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1 12 00000 00 0000 000</w:t>
            </w:r>
          </w:p>
        </w:tc>
        <w:tc>
          <w:tcPr>
            <w:tcW w:w="6129" w:type="dxa"/>
          </w:tcPr>
          <w:p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z w:val="15"/>
              </w:rPr>
              <w:t>ПЛАТЕЖИ ПРИ ПОЛЬЗОВАНИИ ПРИРОДНЫМИ РЕСУРСАМИ</w:t>
            </w:r>
          </w:p>
        </w:tc>
        <w:tc>
          <w:tcPr>
            <w:tcW w:w="1172" w:type="dxa"/>
          </w:tcPr>
          <w:p>
            <w:pPr>
              <w:pStyle w:val="TableParagraph"/>
              <w:spacing w:before="72"/>
              <w:ind w:left="362"/>
              <w:rPr>
                <w:b/>
                <w:sz w:val="15"/>
              </w:rPr>
            </w:pPr>
            <w:r>
              <w:rPr>
                <w:b/>
                <w:sz w:val="15"/>
              </w:rPr>
              <w:t>19 904</w:t>
            </w:r>
          </w:p>
        </w:tc>
      </w:tr>
      <w:tr>
        <w:trPr>
          <w:trHeight w:val="366" w:hRule="atLeast"/>
        </w:trPr>
        <w:tc>
          <w:tcPr>
            <w:tcW w:w="1889" w:type="dxa"/>
          </w:tcPr>
          <w:p>
            <w:pPr>
              <w:pStyle w:val="TableParagraph"/>
              <w:spacing w:before="96"/>
              <w:ind w:left="133" w:right="107"/>
              <w:jc w:val="center"/>
              <w:rPr>
                <w:sz w:val="15"/>
              </w:rPr>
            </w:pPr>
            <w:r>
              <w:rPr>
                <w:sz w:val="15"/>
              </w:rPr>
              <w:t>1 12 01000 01 0000 120</w:t>
            </w:r>
          </w:p>
        </w:tc>
        <w:tc>
          <w:tcPr>
            <w:tcW w:w="6129" w:type="dxa"/>
          </w:tcPr>
          <w:p>
            <w:pPr>
              <w:pStyle w:val="TableParagraph"/>
              <w:spacing w:before="7"/>
              <w:rPr>
                <w:sz w:val="15"/>
              </w:rPr>
            </w:pPr>
            <w:r>
              <w:rPr>
                <w:sz w:val="15"/>
              </w:rPr>
              <w:t>Плата за негативное воздействие на окружающую среду</w:t>
            </w:r>
          </w:p>
        </w:tc>
        <w:tc>
          <w:tcPr>
            <w:tcW w:w="1172" w:type="dxa"/>
          </w:tcPr>
          <w:p>
            <w:pPr>
              <w:pStyle w:val="TableParagraph"/>
              <w:spacing w:before="96"/>
              <w:ind w:left="362"/>
              <w:rPr>
                <w:sz w:val="15"/>
              </w:rPr>
            </w:pPr>
            <w:r>
              <w:rPr>
                <w:sz w:val="15"/>
              </w:rPr>
              <w:t>19 904</w:t>
            </w:r>
          </w:p>
        </w:tc>
      </w:tr>
      <w:tr>
        <w:trPr>
          <w:trHeight w:val="432" w:hRule="atLeast"/>
        </w:trPr>
        <w:tc>
          <w:tcPr>
            <w:tcW w:w="1889" w:type="dxa"/>
          </w:tcPr>
          <w:p>
            <w:pPr>
              <w:pStyle w:val="TableParagraph"/>
              <w:spacing w:before="132"/>
              <w:ind w:left="133" w:right="107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1 13 00000 00 0000 000</w:t>
            </w:r>
          </w:p>
        </w:tc>
        <w:tc>
          <w:tcPr>
            <w:tcW w:w="6129" w:type="dxa"/>
          </w:tcPr>
          <w:p>
            <w:pPr>
              <w:pStyle w:val="TableParagraph"/>
              <w:spacing w:line="271" w:lineRule="auto" w:before="9"/>
              <w:rPr>
                <w:b/>
                <w:sz w:val="15"/>
              </w:rPr>
            </w:pPr>
            <w:r>
              <w:rPr>
                <w:b/>
                <w:sz w:val="15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172" w:type="dxa"/>
          </w:tcPr>
          <w:p>
            <w:pPr>
              <w:pStyle w:val="TableParagraph"/>
              <w:spacing w:before="132"/>
              <w:ind w:left="362"/>
              <w:rPr>
                <w:b/>
                <w:sz w:val="15"/>
              </w:rPr>
            </w:pPr>
            <w:r>
              <w:rPr>
                <w:b/>
                <w:sz w:val="15"/>
              </w:rPr>
              <w:t>18 542</w:t>
            </w:r>
          </w:p>
        </w:tc>
      </w:tr>
      <w:tr>
        <w:trPr>
          <w:trHeight w:val="244" w:hRule="atLeast"/>
        </w:trPr>
        <w:tc>
          <w:tcPr>
            <w:tcW w:w="1889" w:type="dxa"/>
          </w:tcPr>
          <w:p>
            <w:pPr>
              <w:pStyle w:val="TableParagraph"/>
              <w:spacing w:before="36"/>
              <w:ind w:left="133" w:right="107"/>
              <w:jc w:val="center"/>
              <w:rPr>
                <w:sz w:val="15"/>
              </w:rPr>
            </w:pPr>
            <w:r>
              <w:rPr>
                <w:sz w:val="15"/>
              </w:rPr>
              <w:t>1 13 01000 00 0000 130</w:t>
            </w:r>
          </w:p>
        </w:tc>
        <w:tc>
          <w:tcPr>
            <w:tcW w:w="6129" w:type="dxa"/>
          </w:tcPr>
          <w:p>
            <w:pPr>
              <w:pStyle w:val="TableParagraph"/>
              <w:spacing w:before="38"/>
              <w:rPr>
                <w:sz w:val="15"/>
              </w:rPr>
            </w:pPr>
            <w:r>
              <w:rPr>
                <w:sz w:val="15"/>
              </w:rPr>
              <w:t>Доходы от оказания платных услуг (работ)</w:t>
            </w:r>
          </w:p>
        </w:tc>
        <w:tc>
          <w:tcPr>
            <w:tcW w:w="1172" w:type="dxa"/>
          </w:tcPr>
          <w:p>
            <w:pPr>
              <w:pStyle w:val="TableParagraph"/>
              <w:spacing w:before="36"/>
              <w:ind w:left="254" w:right="262"/>
              <w:jc w:val="center"/>
              <w:rPr>
                <w:sz w:val="15"/>
              </w:rPr>
            </w:pPr>
            <w:r>
              <w:rPr>
                <w:sz w:val="15"/>
              </w:rPr>
              <w:t>6 698</w:t>
            </w:r>
          </w:p>
        </w:tc>
      </w:tr>
      <w:tr>
        <w:trPr>
          <w:trHeight w:val="253" w:hRule="atLeast"/>
        </w:trPr>
        <w:tc>
          <w:tcPr>
            <w:tcW w:w="1889" w:type="dxa"/>
          </w:tcPr>
          <w:p>
            <w:pPr>
              <w:pStyle w:val="TableParagraph"/>
              <w:spacing w:before="41"/>
              <w:ind w:left="133" w:right="107"/>
              <w:jc w:val="center"/>
              <w:rPr>
                <w:sz w:val="15"/>
              </w:rPr>
            </w:pPr>
            <w:r>
              <w:rPr>
                <w:sz w:val="15"/>
              </w:rPr>
              <w:t>1 13 02000 00 0000 130</w:t>
            </w:r>
          </w:p>
        </w:tc>
        <w:tc>
          <w:tcPr>
            <w:tcW w:w="6129" w:type="dxa"/>
          </w:tcPr>
          <w:p>
            <w:pPr>
              <w:pStyle w:val="TableParagraph"/>
              <w:spacing w:before="43"/>
              <w:rPr>
                <w:sz w:val="15"/>
              </w:rPr>
            </w:pPr>
            <w:r>
              <w:rPr>
                <w:sz w:val="15"/>
              </w:rPr>
              <w:t>Доходы от компенсации затрат государства</w:t>
            </w:r>
          </w:p>
        </w:tc>
        <w:tc>
          <w:tcPr>
            <w:tcW w:w="1172" w:type="dxa"/>
          </w:tcPr>
          <w:p>
            <w:pPr>
              <w:pStyle w:val="TableParagraph"/>
              <w:spacing w:before="41"/>
              <w:ind w:left="362"/>
              <w:rPr>
                <w:sz w:val="15"/>
              </w:rPr>
            </w:pPr>
            <w:r>
              <w:rPr>
                <w:sz w:val="15"/>
              </w:rPr>
              <w:t>11 844</w:t>
            </w:r>
          </w:p>
        </w:tc>
      </w:tr>
      <w:tr>
        <w:trPr>
          <w:trHeight w:val="402" w:hRule="atLeast"/>
        </w:trPr>
        <w:tc>
          <w:tcPr>
            <w:tcW w:w="1889" w:type="dxa"/>
          </w:tcPr>
          <w:p>
            <w:pPr>
              <w:pStyle w:val="TableParagraph"/>
              <w:spacing w:before="117"/>
              <w:ind w:left="133" w:right="107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1 14 00000 00 0000 000</w:t>
            </w:r>
          </w:p>
        </w:tc>
        <w:tc>
          <w:tcPr>
            <w:tcW w:w="6129" w:type="dxa"/>
          </w:tcPr>
          <w:p>
            <w:pPr>
              <w:pStyle w:val="TableParagraph"/>
              <w:spacing w:before="9"/>
              <w:rPr>
                <w:b/>
                <w:sz w:val="15"/>
              </w:rPr>
            </w:pPr>
            <w:r>
              <w:rPr>
                <w:b/>
                <w:sz w:val="15"/>
              </w:rPr>
              <w:t>ДОХОДЫ ОТ ПРОДАЖИ МАТЕРИАЛЬНЫХ И НЕМАТЕРИАЛЬНЫХ АКТИВОВ</w:t>
            </w:r>
          </w:p>
        </w:tc>
        <w:tc>
          <w:tcPr>
            <w:tcW w:w="1172" w:type="dxa"/>
          </w:tcPr>
          <w:p>
            <w:pPr>
              <w:pStyle w:val="TableParagraph"/>
              <w:spacing w:before="117"/>
              <w:ind w:left="362"/>
              <w:rPr>
                <w:b/>
                <w:sz w:val="15"/>
              </w:rPr>
            </w:pPr>
            <w:r>
              <w:rPr>
                <w:b/>
                <w:sz w:val="15"/>
              </w:rPr>
              <w:t>17 016</w:t>
            </w:r>
          </w:p>
        </w:tc>
      </w:tr>
      <w:tr>
        <w:trPr>
          <w:trHeight w:val="839" w:hRule="atLeast"/>
        </w:trPr>
        <w:tc>
          <w:tcPr>
            <w:tcW w:w="1889" w:type="dxa"/>
          </w:tcPr>
          <w:p>
            <w:pPr>
              <w:pStyle w:val="TableParagraph"/>
              <w:ind w:left="0"/>
              <w:rPr>
                <w:sz w:val="16"/>
              </w:rPr>
            </w:pPr>
          </w:p>
          <w:p>
            <w:pPr>
              <w:pStyle w:val="TableParagraph"/>
              <w:ind w:left="0"/>
              <w:rPr>
                <w:sz w:val="13"/>
              </w:rPr>
            </w:pPr>
          </w:p>
          <w:p>
            <w:pPr>
              <w:pStyle w:val="TableParagraph"/>
              <w:ind w:left="133" w:right="107"/>
              <w:jc w:val="center"/>
              <w:rPr>
                <w:sz w:val="15"/>
              </w:rPr>
            </w:pPr>
            <w:r>
              <w:rPr>
                <w:sz w:val="15"/>
              </w:rPr>
              <w:t>1 14 02000 00 0000 000</w:t>
            </w:r>
          </w:p>
        </w:tc>
        <w:tc>
          <w:tcPr>
            <w:tcW w:w="6129" w:type="dxa"/>
          </w:tcPr>
          <w:p>
            <w:pPr>
              <w:pStyle w:val="TableParagraph"/>
              <w:spacing w:line="271" w:lineRule="auto" w:before="7"/>
              <w:ind w:right="9"/>
              <w:jc w:val="both"/>
              <w:rPr>
                <w:sz w:val="15"/>
              </w:rPr>
            </w:pPr>
            <w:r>
              <w:rPr>
                <w:sz w:val="15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 предприятий, в том числе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казенных)</w:t>
            </w:r>
          </w:p>
        </w:tc>
        <w:tc>
          <w:tcPr>
            <w:tcW w:w="1172" w:type="dxa"/>
          </w:tcPr>
          <w:p>
            <w:pPr>
              <w:pStyle w:val="TableParagraph"/>
              <w:ind w:left="0"/>
              <w:rPr>
                <w:sz w:val="16"/>
              </w:rPr>
            </w:pPr>
          </w:p>
          <w:p>
            <w:pPr>
              <w:pStyle w:val="TableParagraph"/>
              <w:ind w:left="0"/>
              <w:rPr>
                <w:sz w:val="13"/>
              </w:rPr>
            </w:pPr>
          </w:p>
          <w:p>
            <w:pPr>
              <w:pStyle w:val="TableParagraph"/>
              <w:ind w:left="362"/>
              <w:rPr>
                <w:sz w:val="15"/>
              </w:rPr>
            </w:pPr>
            <w:r>
              <w:rPr>
                <w:sz w:val="15"/>
              </w:rPr>
              <w:t>10 847</w:t>
            </w:r>
          </w:p>
        </w:tc>
      </w:tr>
      <w:tr>
        <w:trPr>
          <w:trHeight w:val="421" w:hRule="atLeast"/>
        </w:trPr>
        <w:tc>
          <w:tcPr>
            <w:tcW w:w="1889" w:type="dxa"/>
          </w:tcPr>
          <w:p>
            <w:pPr>
              <w:pStyle w:val="TableParagraph"/>
              <w:spacing w:before="125"/>
              <w:ind w:left="133" w:right="107"/>
              <w:jc w:val="center"/>
              <w:rPr>
                <w:sz w:val="15"/>
              </w:rPr>
            </w:pPr>
            <w:r>
              <w:rPr>
                <w:sz w:val="15"/>
              </w:rPr>
              <w:t>1 14 06000 00 0000 430</w:t>
            </w:r>
          </w:p>
        </w:tc>
        <w:tc>
          <w:tcPr>
            <w:tcW w:w="6129" w:type="dxa"/>
          </w:tcPr>
          <w:p>
            <w:pPr>
              <w:pStyle w:val="TableParagraph"/>
              <w:spacing w:line="271" w:lineRule="auto" w:before="7"/>
              <w:rPr>
                <w:sz w:val="15"/>
              </w:rPr>
            </w:pPr>
            <w:r>
              <w:rPr>
                <w:sz w:val="15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172" w:type="dxa"/>
          </w:tcPr>
          <w:p>
            <w:pPr>
              <w:pStyle w:val="TableParagraph"/>
              <w:spacing w:before="125"/>
              <w:ind w:left="254" w:right="262"/>
              <w:jc w:val="center"/>
              <w:rPr>
                <w:sz w:val="15"/>
              </w:rPr>
            </w:pPr>
            <w:r>
              <w:rPr>
                <w:sz w:val="15"/>
              </w:rPr>
              <w:t>6 169</w:t>
            </w:r>
          </w:p>
        </w:tc>
      </w:tr>
      <w:tr>
        <w:trPr>
          <w:trHeight w:val="301" w:hRule="atLeast"/>
        </w:trPr>
        <w:tc>
          <w:tcPr>
            <w:tcW w:w="1889" w:type="dxa"/>
          </w:tcPr>
          <w:p>
            <w:pPr>
              <w:pStyle w:val="TableParagraph"/>
              <w:spacing w:before="67"/>
              <w:ind w:left="133" w:right="107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1 16 00000 00 0000 000</w:t>
            </w:r>
          </w:p>
        </w:tc>
        <w:tc>
          <w:tcPr>
            <w:tcW w:w="6129" w:type="dxa"/>
          </w:tcPr>
          <w:p>
            <w:pPr>
              <w:pStyle w:val="TableParagraph"/>
              <w:spacing w:before="69"/>
              <w:rPr>
                <w:b/>
                <w:sz w:val="15"/>
              </w:rPr>
            </w:pPr>
            <w:r>
              <w:rPr>
                <w:b/>
                <w:sz w:val="15"/>
              </w:rPr>
              <w:t>ШТРАФЫ, САНКЦИИ, ВОЗМЕЩЕНИЕ УЩЕРБА</w:t>
            </w:r>
          </w:p>
        </w:tc>
        <w:tc>
          <w:tcPr>
            <w:tcW w:w="1172" w:type="dxa"/>
          </w:tcPr>
          <w:p>
            <w:pPr>
              <w:pStyle w:val="TableParagraph"/>
              <w:spacing w:before="67"/>
              <w:ind w:left="362"/>
              <w:rPr>
                <w:b/>
                <w:sz w:val="15"/>
              </w:rPr>
            </w:pPr>
            <w:r>
              <w:rPr>
                <w:b/>
                <w:sz w:val="15"/>
              </w:rPr>
              <w:t>10 343</w:t>
            </w:r>
          </w:p>
        </w:tc>
      </w:tr>
      <w:tr>
        <w:trPr>
          <w:trHeight w:val="225" w:hRule="atLeast"/>
        </w:trPr>
        <w:tc>
          <w:tcPr>
            <w:tcW w:w="1889" w:type="dxa"/>
          </w:tcPr>
          <w:p>
            <w:pPr>
              <w:pStyle w:val="TableParagraph"/>
              <w:spacing w:before="26"/>
              <w:ind w:left="133" w:right="107"/>
              <w:jc w:val="center"/>
              <w:rPr>
                <w:sz w:val="15"/>
              </w:rPr>
            </w:pPr>
            <w:r>
              <w:rPr>
                <w:sz w:val="15"/>
              </w:rPr>
              <w:t>1 16 03000 00 0000 140</w:t>
            </w:r>
          </w:p>
        </w:tc>
        <w:tc>
          <w:tcPr>
            <w:tcW w:w="6129" w:type="dxa"/>
          </w:tcPr>
          <w:p>
            <w:pPr>
              <w:pStyle w:val="TableParagraph"/>
              <w:spacing w:before="7"/>
              <w:rPr>
                <w:sz w:val="15"/>
              </w:rPr>
            </w:pPr>
            <w:r>
              <w:rPr>
                <w:sz w:val="15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172" w:type="dxa"/>
          </w:tcPr>
          <w:p>
            <w:pPr>
              <w:pStyle w:val="TableParagraph"/>
              <w:spacing w:before="26"/>
              <w:ind w:left="254" w:right="262"/>
              <w:jc w:val="center"/>
              <w:rPr>
                <w:sz w:val="15"/>
              </w:rPr>
            </w:pPr>
            <w:r>
              <w:rPr>
                <w:sz w:val="15"/>
              </w:rPr>
              <w:t>109</w:t>
            </w:r>
          </w:p>
        </w:tc>
      </w:tr>
      <w:tr>
        <w:trPr>
          <w:trHeight w:val="395" w:hRule="atLeast"/>
        </w:trPr>
        <w:tc>
          <w:tcPr>
            <w:tcW w:w="1889" w:type="dxa"/>
          </w:tcPr>
          <w:p>
            <w:pPr>
              <w:pStyle w:val="TableParagraph"/>
              <w:spacing w:before="110"/>
              <w:ind w:left="133" w:right="107"/>
              <w:jc w:val="center"/>
              <w:rPr>
                <w:sz w:val="15"/>
              </w:rPr>
            </w:pPr>
            <w:r>
              <w:rPr>
                <w:sz w:val="15"/>
              </w:rPr>
              <w:t>1 16 08000 01 0000 140</w:t>
            </w:r>
          </w:p>
        </w:tc>
        <w:tc>
          <w:tcPr>
            <w:tcW w:w="6129" w:type="dxa"/>
          </w:tcPr>
          <w:p>
            <w:pPr>
              <w:pStyle w:val="TableParagraph"/>
              <w:spacing w:before="7"/>
              <w:rPr>
                <w:sz w:val="15"/>
              </w:rPr>
            </w:pPr>
            <w:r>
              <w:rPr>
                <w:sz w:val="15"/>
              </w:rPr>
              <w:t>Денежные   </w:t>
            </w:r>
            <w:r>
              <w:rPr>
                <w:spacing w:val="8"/>
                <w:sz w:val="15"/>
              </w:rPr>
              <w:t> </w:t>
            </w:r>
            <w:r>
              <w:rPr>
                <w:sz w:val="15"/>
              </w:rPr>
              <w:t>взыскания   </w:t>
            </w:r>
            <w:r>
              <w:rPr>
                <w:spacing w:val="7"/>
                <w:sz w:val="15"/>
              </w:rPr>
              <w:t> </w:t>
            </w:r>
            <w:r>
              <w:rPr>
                <w:sz w:val="15"/>
              </w:rPr>
              <w:t>(штрафы)   </w:t>
            </w:r>
            <w:r>
              <w:rPr>
                <w:spacing w:val="8"/>
                <w:sz w:val="15"/>
              </w:rPr>
              <w:t> </w:t>
            </w:r>
            <w:r>
              <w:rPr>
                <w:sz w:val="15"/>
              </w:rPr>
              <w:t>за   </w:t>
            </w:r>
            <w:r>
              <w:rPr>
                <w:spacing w:val="7"/>
                <w:sz w:val="15"/>
              </w:rPr>
              <w:t> </w:t>
            </w:r>
            <w:r>
              <w:rPr>
                <w:sz w:val="15"/>
              </w:rPr>
              <w:t>административные   </w:t>
            </w:r>
            <w:r>
              <w:rPr>
                <w:spacing w:val="7"/>
                <w:sz w:val="15"/>
              </w:rPr>
              <w:t> </w:t>
            </w:r>
            <w:r>
              <w:rPr>
                <w:sz w:val="15"/>
              </w:rPr>
              <w:t>правонарушения   </w:t>
            </w:r>
            <w:r>
              <w:rPr>
                <w:spacing w:val="8"/>
                <w:sz w:val="15"/>
              </w:rPr>
              <w:t> </w:t>
            </w:r>
            <w:r>
              <w:rPr>
                <w:sz w:val="15"/>
              </w:rPr>
              <w:t>в   </w:t>
            </w:r>
            <w:r>
              <w:rPr>
                <w:spacing w:val="5"/>
                <w:sz w:val="15"/>
              </w:rPr>
              <w:t> </w:t>
            </w:r>
            <w:r>
              <w:rPr>
                <w:sz w:val="15"/>
              </w:rPr>
              <w:t>области</w:t>
            </w:r>
          </w:p>
          <w:p>
            <w:pPr>
              <w:pStyle w:val="TableParagraph"/>
              <w:spacing w:line="171" w:lineRule="exact" w:before="22"/>
              <w:rPr>
                <w:sz w:val="15"/>
              </w:rPr>
            </w:pPr>
            <w:r>
              <w:rPr>
                <w:sz w:val="15"/>
              </w:rPr>
              <w:t>государственного  регулирования  производства  и  оборота  этилового  спирта, </w:t>
            </w:r>
            <w:r>
              <w:rPr>
                <w:spacing w:val="34"/>
                <w:sz w:val="15"/>
              </w:rPr>
              <w:t> </w:t>
            </w:r>
            <w:r>
              <w:rPr>
                <w:sz w:val="15"/>
              </w:rPr>
              <w:t>алкогольной,</w:t>
            </w:r>
          </w:p>
        </w:tc>
        <w:tc>
          <w:tcPr>
            <w:tcW w:w="1172" w:type="dxa"/>
          </w:tcPr>
          <w:p>
            <w:pPr>
              <w:pStyle w:val="TableParagraph"/>
              <w:spacing w:before="110"/>
              <w:ind w:left="254" w:right="262"/>
              <w:jc w:val="center"/>
              <w:rPr>
                <w:sz w:val="15"/>
              </w:rPr>
            </w:pPr>
            <w:r>
              <w:rPr>
                <w:sz w:val="15"/>
              </w:rPr>
              <w:t>279</w:t>
            </w:r>
          </w:p>
        </w:tc>
      </w:tr>
    </w:tbl>
    <w:p>
      <w:pPr>
        <w:spacing w:after="0"/>
        <w:jc w:val="center"/>
        <w:rPr>
          <w:sz w:val="15"/>
        </w:rPr>
        <w:sectPr>
          <w:type w:val="continuous"/>
          <w:pgSz w:w="11910" w:h="16840"/>
          <w:pgMar w:top="1160" w:bottom="280" w:left="1320" w:right="1160"/>
        </w:sectPr>
      </w:pPr>
    </w:p>
    <w:tbl>
      <w:tblPr>
        <w:tblW w:w="0" w:type="auto"/>
        <w:jc w:val="left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89"/>
        <w:gridCol w:w="6129"/>
        <w:gridCol w:w="1172"/>
      </w:tblGrid>
      <w:tr>
        <w:trPr>
          <w:trHeight w:val="738" w:hRule="atLeast"/>
        </w:trPr>
        <w:tc>
          <w:tcPr>
            <w:tcW w:w="1889" w:type="dxa"/>
          </w:tcPr>
          <w:p>
            <w:pPr>
              <w:pStyle w:val="TableParagraph"/>
              <w:spacing w:line="271" w:lineRule="auto" w:before="93"/>
              <w:ind w:left="393" w:right="378" w:firstLine="2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Код бюджетной классификации</w:t>
            </w:r>
          </w:p>
          <w:p>
            <w:pPr>
              <w:pStyle w:val="TableParagraph"/>
              <w:spacing w:line="171" w:lineRule="exact"/>
              <w:ind w:left="133" w:right="120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Российской Федерации</w:t>
            </w:r>
          </w:p>
        </w:tc>
        <w:tc>
          <w:tcPr>
            <w:tcW w:w="6129" w:type="dxa"/>
          </w:tcPr>
          <w:p>
            <w:pPr>
              <w:pStyle w:val="TableParagraph"/>
              <w:ind w:left="0"/>
              <w:rPr>
                <w:sz w:val="16"/>
              </w:rPr>
            </w:pPr>
          </w:p>
          <w:p>
            <w:pPr>
              <w:pStyle w:val="TableParagraph"/>
              <w:spacing w:before="104"/>
              <w:ind w:left="1361"/>
              <w:rPr>
                <w:b/>
                <w:sz w:val="15"/>
              </w:rPr>
            </w:pPr>
            <w:r>
              <w:rPr>
                <w:b/>
                <w:sz w:val="15"/>
              </w:rPr>
              <w:t>Наименование групп, подгрупп и статей доходов</w:t>
            </w:r>
          </w:p>
        </w:tc>
        <w:tc>
          <w:tcPr>
            <w:tcW w:w="1172" w:type="dxa"/>
          </w:tcPr>
          <w:p>
            <w:pPr>
              <w:pStyle w:val="TableParagraph"/>
              <w:ind w:left="0"/>
              <w:rPr>
                <w:sz w:val="16"/>
              </w:rPr>
            </w:pPr>
          </w:p>
          <w:p>
            <w:pPr>
              <w:pStyle w:val="TableParagraph"/>
              <w:spacing w:before="101"/>
              <w:ind w:left="254" w:right="227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Сумма</w:t>
            </w:r>
          </w:p>
        </w:tc>
      </w:tr>
      <w:tr>
        <w:trPr>
          <w:trHeight w:val="179" w:hRule="atLeast"/>
        </w:trPr>
        <w:tc>
          <w:tcPr>
            <w:tcW w:w="1889" w:type="dxa"/>
          </w:tcPr>
          <w:p>
            <w:pPr>
              <w:pStyle w:val="TableParagraph"/>
              <w:spacing w:line="150" w:lineRule="exact" w:before="10"/>
              <w:ind w:left="12"/>
              <w:jc w:val="center"/>
              <w:rPr>
                <w:b/>
                <w:sz w:val="15"/>
              </w:rPr>
            </w:pPr>
            <w:r>
              <w:rPr>
                <w:b/>
                <w:w w:val="102"/>
                <w:sz w:val="15"/>
              </w:rPr>
              <w:t>1</w:t>
            </w:r>
          </w:p>
        </w:tc>
        <w:tc>
          <w:tcPr>
            <w:tcW w:w="6129" w:type="dxa"/>
          </w:tcPr>
          <w:p>
            <w:pPr>
              <w:pStyle w:val="TableParagraph"/>
              <w:spacing w:line="150" w:lineRule="exact" w:before="10"/>
              <w:ind w:left="12"/>
              <w:jc w:val="center"/>
              <w:rPr>
                <w:b/>
                <w:sz w:val="15"/>
              </w:rPr>
            </w:pPr>
            <w:r>
              <w:rPr>
                <w:b/>
                <w:w w:val="102"/>
                <w:sz w:val="15"/>
              </w:rPr>
              <w:t>2</w:t>
            </w:r>
          </w:p>
        </w:tc>
        <w:tc>
          <w:tcPr>
            <w:tcW w:w="1172" w:type="dxa"/>
          </w:tcPr>
          <w:p>
            <w:pPr>
              <w:pStyle w:val="TableParagraph"/>
              <w:spacing w:line="150" w:lineRule="exact" w:before="10"/>
              <w:ind w:left="13"/>
              <w:jc w:val="center"/>
              <w:rPr>
                <w:b/>
                <w:sz w:val="15"/>
              </w:rPr>
            </w:pPr>
            <w:r>
              <w:rPr>
                <w:b/>
                <w:w w:val="102"/>
                <w:sz w:val="15"/>
              </w:rPr>
              <w:t>3</w:t>
            </w:r>
          </w:p>
        </w:tc>
      </w:tr>
      <w:tr>
        <w:trPr>
          <w:trHeight w:val="393" w:hRule="atLeast"/>
        </w:trPr>
        <w:tc>
          <w:tcPr>
            <w:tcW w:w="1889" w:type="dxa"/>
          </w:tcPr>
          <w:p>
            <w:pPr>
              <w:pStyle w:val="TableParagraph"/>
              <w:spacing w:before="110"/>
              <w:ind w:left="133" w:right="107"/>
              <w:jc w:val="center"/>
              <w:rPr>
                <w:sz w:val="15"/>
              </w:rPr>
            </w:pPr>
            <w:r>
              <w:rPr>
                <w:sz w:val="15"/>
              </w:rPr>
              <w:t>1 16 18000 00 0000 140</w:t>
            </w:r>
          </w:p>
        </w:tc>
        <w:tc>
          <w:tcPr>
            <w:tcW w:w="6129" w:type="dxa"/>
          </w:tcPr>
          <w:p>
            <w:pPr>
              <w:pStyle w:val="TableParagraph"/>
              <w:spacing w:before="7"/>
              <w:rPr>
                <w:sz w:val="15"/>
              </w:rPr>
            </w:pPr>
            <w:r>
              <w:rPr>
                <w:sz w:val="15"/>
              </w:rPr>
              <w:t>Денежные взыскания (штрафы) за нарушение бюджетного законодательства Российской</w:t>
            </w:r>
          </w:p>
          <w:p>
            <w:pPr>
              <w:pStyle w:val="TableParagraph"/>
              <w:spacing w:line="171" w:lineRule="exact" w:before="22"/>
              <w:rPr>
                <w:sz w:val="15"/>
              </w:rPr>
            </w:pPr>
            <w:r>
              <w:rPr>
                <w:sz w:val="15"/>
              </w:rPr>
              <w:t>Федерации</w:t>
            </w:r>
          </w:p>
        </w:tc>
        <w:tc>
          <w:tcPr>
            <w:tcW w:w="1172" w:type="dxa"/>
          </w:tcPr>
          <w:p>
            <w:pPr>
              <w:pStyle w:val="TableParagraph"/>
              <w:spacing w:before="110"/>
              <w:ind w:left="254" w:right="262"/>
              <w:jc w:val="center"/>
              <w:rPr>
                <w:sz w:val="15"/>
              </w:rPr>
            </w:pPr>
            <w:r>
              <w:rPr>
                <w:sz w:val="15"/>
              </w:rPr>
              <w:t>53</w:t>
            </w:r>
          </w:p>
        </w:tc>
      </w:tr>
      <w:tr>
        <w:trPr>
          <w:trHeight w:val="383" w:hRule="atLeast"/>
        </w:trPr>
        <w:tc>
          <w:tcPr>
            <w:tcW w:w="1889" w:type="dxa"/>
          </w:tcPr>
          <w:p>
            <w:pPr>
              <w:pStyle w:val="TableParagraph"/>
              <w:spacing w:before="105"/>
              <w:ind w:left="133" w:right="107"/>
              <w:jc w:val="center"/>
              <w:rPr>
                <w:sz w:val="15"/>
              </w:rPr>
            </w:pPr>
            <w:r>
              <w:rPr>
                <w:sz w:val="15"/>
              </w:rPr>
              <w:t>1 16 21000 00 0000 140</w:t>
            </w:r>
          </w:p>
        </w:tc>
        <w:tc>
          <w:tcPr>
            <w:tcW w:w="6129" w:type="dxa"/>
          </w:tcPr>
          <w:p>
            <w:pPr>
              <w:pStyle w:val="TableParagraph"/>
              <w:spacing w:before="7"/>
              <w:rPr>
                <w:sz w:val="15"/>
              </w:rPr>
            </w:pPr>
            <w:r>
              <w:rPr>
                <w:sz w:val="15"/>
              </w:rPr>
              <w:t>Денежные взыскания (штрафы) и иные суммы, взыскиваемые с лиц, виновных в</w:t>
            </w:r>
          </w:p>
          <w:p>
            <w:pPr>
              <w:pStyle w:val="TableParagraph"/>
              <w:spacing w:line="162" w:lineRule="exact" w:before="22"/>
              <w:rPr>
                <w:sz w:val="15"/>
              </w:rPr>
            </w:pPr>
            <w:r>
              <w:rPr>
                <w:sz w:val="15"/>
              </w:rPr>
              <w:t>совершении преступлений, и в возмещение ущерба имуществу</w:t>
            </w:r>
          </w:p>
        </w:tc>
        <w:tc>
          <w:tcPr>
            <w:tcW w:w="1172" w:type="dxa"/>
          </w:tcPr>
          <w:p>
            <w:pPr>
              <w:pStyle w:val="TableParagraph"/>
              <w:spacing w:before="105"/>
              <w:ind w:left="254" w:right="262"/>
              <w:jc w:val="center"/>
              <w:rPr>
                <w:sz w:val="15"/>
              </w:rPr>
            </w:pPr>
            <w:r>
              <w:rPr>
                <w:sz w:val="15"/>
              </w:rPr>
              <w:t>512</w:t>
            </w:r>
          </w:p>
        </w:tc>
      </w:tr>
      <w:tr>
        <w:trPr>
          <w:trHeight w:val="301" w:hRule="atLeast"/>
        </w:trPr>
        <w:tc>
          <w:tcPr>
            <w:tcW w:w="1889" w:type="dxa"/>
          </w:tcPr>
          <w:p>
            <w:pPr>
              <w:pStyle w:val="TableParagraph"/>
              <w:spacing w:before="65"/>
              <w:ind w:left="133" w:right="107"/>
              <w:jc w:val="center"/>
              <w:rPr>
                <w:sz w:val="15"/>
              </w:rPr>
            </w:pPr>
            <w:r>
              <w:rPr>
                <w:sz w:val="15"/>
              </w:rPr>
              <w:t>1 16 23000 00 0000 140</w:t>
            </w:r>
          </w:p>
        </w:tc>
        <w:tc>
          <w:tcPr>
            <w:tcW w:w="6129" w:type="dxa"/>
          </w:tcPr>
          <w:p>
            <w:pPr>
              <w:pStyle w:val="TableParagraph"/>
              <w:spacing w:before="7"/>
              <w:rPr>
                <w:sz w:val="15"/>
              </w:rPr>
            </w:pPr>
            <w:r>
              <w:rPr>
                <w:sz w:val="15"/>
              </w:rPr>
              <w:t>Доходы от возмещения ущерба при возникновении страховых случаев</w:t>
            </w:r>
          </w:p>
        </w:tc>
        <w:tc>
          <w:tcPr>
            <w:tcW w:w="1172" w:type="dxa"/>
          </w:tcPr>
          <w:p>
            <w:pPr>
              <w:pStyle w:val="TableParagraph"/>
              <w:spacing w:before="65"/>
              <w:ind w:left="254" w:right="262"/>
              <w:jc w:val="center"/>
              <w:rPr>
                <w:sz w:val="15"/>
              </w:rPr>
            </w:pPr>
            <w:r>
              <w:rPr>
                <w:sz w:val="15"/>
              </w:rPr>
              <w:t>42</w:t>
            </w:r>
          </w:p>
        </w:tc>
      </w:tr>
      <w:tr>
        <w:trPr>
          <w:trHeight w:val="961" w:hRule="atLeast"/>
        </w:trPr>
        <w:tc>
          <w:tcPr>
            <w:tcW w:w="1889" w:type="dxa"/>
          </w:tcPr>
          <w:p>
            <w:pPr>
              <w:pStyle w:val="TableParagraph"/>
              <w:ind w:left="0"/>
              <w:rPr>
                <w:sz w:val="16"/>
              </w:rPr>
            </w:pPr>
          </w:p>
          <w:p>
            <w:pPr>
              <w:pStyle w:val="TableParagraph"/>
              <w:spacing w:before="2"/>
              <w:ind w:left="0"/>
              <w:rPr>
                <w:sz w:val="18"/>
              </w:rPr>
            </w:pPr>
          </w:p>
          <w:p>
            <w:pPr>
              <w:pStyle w:val="TableParagraph"/>
              <w:ind w:left="133" w:right="107"/>
              <w:jc w:val="center"/>
              <w:rPr>
                <w:sz w:val="15"/>
              </w:rPr>
            </w:pPr>
            <w:r>
              <w:rPr>
                <w:sz w:val="15"/>
              </w:rPr>
              <w:t>1 16 25000 00 0000 140</w:t>
            </w:r>
          </w:p>
        </w:tc>
        <w:tc>
          <w:tcPr>
            <w:tcW w:w="6129" w:type="dxa"/>
          </w:tcPr>
          <w:p>
            <w:pPr>
              <w:pStyle w:val="TableParagraph"/>
              <w:spacing w:line="271" w:lineRule="auto" w:before="7"/>
              <w:ind w:right="9"/>
              <w:jc w:val="both"/>
              <w:rPr>
                <w:sz w:val="15"/>
              </w:rPr>
            </w:pPr>
            <w:r>
              <w:rPr>
                <w:sz w:val="15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 использовании  животного мира, об экологической экспертизе, в области охраны окружающей среды, о рыболовстве и сохранении водных биологических ресурсов, земельного</w:t>
            </w:r>
            <w:r>
              <w:rPr>
                <w:spacing w:val="-13"/>
                <w:sz w:val="15"/>
              </w:rPr>
              <w:t> </w:t>
            </w:r>
            <w:r>
              <w:rPr>
                <w:sz w:val="15"/>
              </w:rPr>
              <w:t>законодательства,</w:t>
            </w:r>
          </w:p>
          <w:p>
            <w:pPr>
              <w:pStyle w:val="TableParagraph"/>
              <w:spacing w:line="155" w:lineRule="exact"/>
              <w:jc w:val="both"/>
              <w:rPr>
                <w:sz w:val="15"/>
              </w:rPr>
            </w:pPr>
            <w:r>
              <w:rPr>
                <w:sz w:val="15"/>
              </w:rPr>
              <w:t>лесного законодательства, водного законодательства</w:t>
            </w:r>
          </w:p>
        </w:tc>
        <w:tc>
          <w:tcPr>
            <w:tcW w:w="1172" w:type="dxa"/>
          </w:tcPr>
          <w:p>
            <w:pPr>
              <w:pStyle w:val="TableParagraph"/>
              <w:ind w:left="0"/>
              <w:rPr>
                <w:sz w:val="16"/>
              </w:rPr>
            </w:pPr>
          </w:p>
          <w:p>
            <w:pPr>
              <w:pStyle w:val="TableParagraph"/>
              <w:spacing w:before="2"/>
              <w:ind w:left="0"/>
              <w:rPr>
                <w:sz w:val="18"/>
              </w:rPr>
            </w:pPr>
          </w:p>
          <w:p>
            <w:pPr>
              <w:pStyle w:val="TableParagraph"/>
              <w:ind w:left="254" w:right="262"/>
              <w:jc w:val="center"/>
              <w:rPr>
                <w:sz w:val="15"/>
              </w:rPr>
            </w:pPr>
            <w:r>
              <w:rPr>
                <w:sz w:val="15"/>
              </w:rPr>
              <w:t>4 530</w:t>
            </w:r>
          </w:p>
        </w:tc>
      </w:tr>
      <w:tr>
        <w:trPr>
          <w:trHeight w:val="589" w:hRule="atLeast"/>
        </w:trPr>
        <w:tc>
          <w:tcPr>
            <w:tcW w:w="1889" w:type="dxa"/>
          </w:tcPr>
          <w:p>
            <w:pPr>
              <w:pStyle w:val="TableParagraph"/>
              <w:spacing w:before="1"/>
              <w:ind w:left="0"/>
              <w:rPr>
                <w:sz w:val="18"/>
              </w:rPr>
            </w:pPr>
          </w:p>
          <w:p>
            <w:pPr>
              <w:pStyle w:val="TableParagraph"/>
              <w:spacing w:before="1"/>
              <w:ind w:left="133" w:right="107"/>
              <w:jc w:val="center"/>
              <w:rPr>
                <w:sz w:val="15"/>
              </w:rPr>
            </w:pPr>
            <w:r>
              <w:rPr>
                <w:sz w:val="15"/>
              </w:rPr>
              <w:t>1 16 28000 01 0000 140</w:t>
            </w:r>
          </w:p>
        </w:tc>
        <w:tc>
          <w:tcPr>
            <w:tcW w:w="6129" w:type="dxa"/>
          </w:tcPr>
          <w:p>
            <w:pPr>
              <w:pStyle w:val="TableParagraph"/>
              <w:spacing w:before="7"/>
              <w:rPr>
                <w:sz w:val="15"/>
              </w:rPr>
            </w:pPr>
            <w:r>
              <w:rPr>
                <w:sz w:val="15"/>
              </w:rPr>
              <w:t>Денежные взыскания (штрафы) за нарушение законодательства в области обеспечения</w:t>
            </w:r>
          </w:p>
          <w:p>
            <w:pPr>
              <w:pStyle w:val="TableParagraph"/>
              <w:spacing w:line="190" w:lineRule="atLeast" w:before="4"/>
              <w:rPr>
                <w:sz w:val="15"/>
              </w:rPr>
            </w:pPr>
            <w:r>
              <w:rPr>
                <w:sz w:val="15"/>
              </w:rPr>
              <w:t>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172" w:type="dxa"/>
          </w:tcPr>
          <w:p>
            <w:pPr>
              <w:pStyle w:val="TableParagraph"/>
              <w:spacing w:before="1"/>
              <w:ind w:left="0"/>
              <w:rPr>
                <w:sz w:val="18"/>
              </w:rPr>
            </w:pPr>
          </w:p>
          <w:p>
            <w:pPr>
              <w:pStyle w:val="TableParagraph"/>
              <w:spacing w:before="1"/>
              <w:ind w:left="254" w:right="262"/>
              <w:jc w:val="center"/>
              <w:rPr>
                <w:sz w:val="15"/>
              </w:rPr>
            </w:pPr>
            <w:r>
              <w:rPr>
                <w:sz w:val="15"/>
              </w:rPr>
              <w:t>141</w:t>
            </w:r>
          </w:p>
        </w:tc>
      </w:tr>
      <w:tr>
        <w:trPr>
          <w:trHeight w:val="402" w:hRule="atLeast"/>
        </w:trPr>
        <w:tc>
          <w:tcPr>
            <w:tcW w:w="1889" w:type="dxa"/>
          </w:tcPr>
          <w:p>
            <w:pPr>
              <w:pStyle w:val="TableParagraph"/>
              <w:spacing w:before="115"/>
              <w:ind w:left="133" w:right="107"/>
              <w:jc w:val="center"/>
              <w:rPr>
                <w:sz w:val="15"/>
              </w:rPr>
            </w:pPr>
            <w:r>
              <w:rPr>
                <w:sz w:val="15"/>
              </w:rPr>
              <w:t>1 16 32000 00 0000 140</w:t>
            </w:r>
          </w:p>
        </w:tc>
        <w:tc>
          <w:tcPr>
            <w:tcW w:w="6129" w:type="dxa"/>
          </w:tcPr>
          <w:p>
            <w:pPr>
              <w:pStyle w:val="TableParagraph"/>
              <w:spacing w:before="7"/>
              <w:rPr>
                <w:sz w:val="15"/>
              </w:rPr>
            </w:pPr>
            <w:r>
              <w:rPr>
                <w:sz w:val="15"/>
              </w:rPr>
              <w:t>Денежные взыскания, налагаемые в возмещение ущерба, причиненного в результате</w:t>
            </w:r>
          </w:p>
          <w:p>
            <w:pPr>
              <w:pStyle w:val="TableParagraph"/>
              <w:spacing w:before="22"/>
              <w:rPr>
                <w:sz w:val="15"/>
              </w:rPr>
            </w:pPr>
            <w:r>
              <w:rPr>
                <w:sz w:val="15"/>
              </w:rPr>
              <w:t>незаконного или нецелевого использования бюджетных средств</w:t>
            </w:r>
          </w:p>
        </w:tc>
        <w:tc>
          <w:tcPr>
            <w:tcW w:w="1172" w:type="dxa"/>
          </w:tcPr>
          <w:p>
            <w:pPr>
              <w:pStyle w:val="TableParagraph"/>
              <w:spacing w:before="115"/>
              <w:ind w:left="0" w:right="8"/>
              <w:jc w:val="center"/>
              <w:rPr>
                <w:sz w:val="15"/>
              </w:rPr>
            </w:pPr>
            <w:r>
              <w:rPr>
                <w:w w:val="102"/>
                <w:sz w:val="15"/>
              </w:rPr>
              <w:t>1</w:t>
            </w:r>
          </w:p>
        </w:tc>
      </w:tr>
      <w:tr>
        <w:trPr>
          <w:trHeight w:val="179" w:hRule="atLeast"/>
        </w:trPr>
        <w:tc>
          <w:tcPr>
            <w:tcW w:w="1889" w:type="dxa"/>
          </w:tcPr>
          <w:p>
            <w:pPr>
              <w:pStyle w:val="TableParagraph"/>
              <w:spacing w:line="157" w:lineRule="exact" w:before="2"/>
              <w:ind w:left="133" w:right="107"/>
              <w:jc w:val="center"/>
              <w:rPr>
                <w:sz w:val="15"/>
              </w:rPr>
            </w:pPr>
            <w:r>
              <w:rPr>
                <w:sz w:val="15"/>
              </w:rPr>
              <w:t>1 16 33000 00 0000 140</w:t>
            </w:r>
          </w:p>
        </w:tc>
        <w:tc>
          <w:tcPr>
            <w:tcW w:w="6129" w:type="dxa"/>
          </w:tcPr>
          <w:p>
            <w:pPr>
              <w:pStyle w:val="TableParagraph"/>
              <w:spacing w:line="152" w:lineRule="exact" w:before="7"/>
              <w:rPr>
                <w:sz w:val="15"/>
              </w:rPr>
            </w:pPr>
            <w:r>
              <w:rPr>
                <w:sz w:val="15"/>
              </w:rPr>
              <w:t>Денежные взыскания (штрафы) за нарушение законодательства Российской Федерации о</w:t>
            </w:r>
          </w:p>
        </w:tc>
        <w:tc>
          <w:tcPr>
            <w:tcW w:w="1172" w:type="dxa"/>
          </w:tcPr>
          <w:p>
            <w:pPr>
              <w:pStyle w:val="TableParagraph"/>
              <w:spacing w:line="157" w:lineRule="exact" w:before="2"/>
              <w:ind w:left="254" w:right="262"/>
              <w:jc w:val="center"/>
              <w:rPr>
                <w:sz w:val="15"/>
              </w:rPr>
            </w:pPr>
            <w:r>
              <w:rPr>
                <w:sz w:val="15"/>
              </w:rPr>
              <w:t>719</w:t>
            </w:r>
          </w:p>
        </w:tc>
      </w:tr>
      <w:tr>
        <w:trPr>
          <w:trHeight w:val="235" w:hRule="atLeast"/>
        </w:trPr>
        <w:tc>
          <w:tcPr>
            <w:tcW w:w="1889" w:type="dxa"/>
          </w:tcPr>
          <w:p>
            <w:pPr>
              <w:pStyle w:val="TableParagraph"/>
              <w:spacing w:before="32"/>
              <w:ind w:left="133" w:right="107"/>
              <w:jc w:val="center"/>
              <w:rPr>
                <w:sz w:val="15"/>
              </w:rPr>
            </w:pPr>
            <w:r>
              <w:rPr>
                <w:sz w:val="15"/>
              </w:rPr>
              <w:t>1 16 35000 00 0000 140</w:t>
            </w:r>
          </w:p>
        </w:tc>
        <w:tc>
          <w:tcPr>
            <w:tcW w:w="6129" w:type="dxa"/>
          </w:tcPr>
          <w:p>
            <w:pPr>
              <w:pStyle w:val="TableParagraph"/>
              <w:spacing w:before="8"/>
              <w:rPr>
                <w:sz w:val="15"/>
              </w:rPr>
            </w:pPr>
            <w:r>
              <w:rPr>
                <w:sz w:val="15"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1172" w:type="dxa"/>
          </w:tcPr>
          <w:p>
            <w:pPr>
              <w:pStyle w:val="TableParagraph"/>
              <w:spacing w:before="32"/>
              <w:ind w:left="254" w:right="262"/>
              <w:jc w:val="center"/>
              <w:rPr>
                <w:sz w:val="15"/>
              </w:rPr>
            </w:pPr>
            <w:r>
              <w:rPr>
                <w:sz w:val="15"/>
              </w:rPr>
              <w:t>593</w:t>
            </w:r>
          </w:p>
        </w:tc>
      </w:tr>
      <w:tr>
        <w:trPr>
          <w:trHeight w:val="570" w:hRule="atLeast"/>
        </w:trPr>
        <w:tc>
          <w:tcPr>
            <w:tcW w:w="1889" w:type="dxa"/>
          </w:tcPr>
          <w:p>
            <w:pPr>
              <w:pStyle w:val="TableParagraph"/>
              <w:spacing w:before="3"/>
              <w:ind w:left="0"/>
              <w:rPr>
                <w:sz w:val="17"/>
              </w:rPr>
            </w:pPr>
          </w:p>
          <w:p>
            <w:pPr>
              <w:pStyle w:val="TableParagraph"/>
              <w:ind w:left="133" w:right="107"/>
              <w:jc w:val="center"/>
              <w:rPr>
                <w:sz w:val="15"/>
              </w:rPr>
            </w:pPr>
            <w:r>
              <w:rPr>
                <w:sz w:val="15"/>
              </w:rPr>
              <w:t>1 16 37000 00 0000 140</w:t>
            </w:r>
          </w:p>
        </w:tc>
        <w:tc>
          <w:tcPr>
            <w:tcW w:w="6129" w:type="dxa"/>
          </w:tcPr>
          <w:p>
            <w:pPr>
              <w:pStyle w:val="TableParagraph"/>
              <w:spacing w:line="271" w:lineRule="auto" w:before="7"/>
              <w:rPr>
                <w:sz w:val="15"/>
              </w:rPr>
            </w:pPr>
            <w:r>
              <w:rPr>
                <w:sz w:val="15"/>
              </w:rPr>
              <w:t>Поступления сумм в возмещение вреда, причиняемого автомобильным дорогам транспортными средствами, осуществляющими перевозки тяжеловесных и (или)</w:t>
            </w:r>
          </w:p>
          <w:p>
            <w:pPr>
              <w:pStyle w:val="TableParagraph"/>
              <w:spacing w:line="154" w:lineRule="exact"/>
              <w:rPr>
                <w:sz w:val="15"/>
              </w:rPr>
            </w:pPr>
            <w:r>
              <w:rPr>
                <w:sz w:val="15"/>
              </w:rPr>
              <w:t>крупногабаритных грузов</w:t>
            </w:r>
          </w:p>
        </w:tc>
        <w:tc>
          <w:tcPr>
            <w:tcW w:w="1172" w:type="dxa"/>
          </w:tcPr>
          <w:p>
            <w:pPr>
              <w:pStyle w:val="TableParagraph"/>
              <w:spacing w:before="3"/>
              <w:ind w:left="0"/>
              <w:rPr>
                <w:sz w:val="17"/>
              </w:rPr>
            </w:pPr>
          </w:p>
          <w:p>
            <w:pPr>
              <w:pStyle w:val="TableParagraph"/>
              <w:ind w:left="254" w:right="262"/>
              <w:jc w:val="center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</w:tr>
      <w:tr>
        <w:trPr>
          <w:trHeight w:val="421" w:hRule="atLeast"/>
        </w:trPr>
        <w:tc>
          <w:tcPr>
            <w:tcW w:w="1889" w:type="dxa"/>
          </w:tcPr>
          <w:p>
            <w:pPr>
              <w:pStyle w:val="TableParagraph"/>
              <w:spacing w:before="125"/>
              <w:ind w:left="133" w:right="107"/>
              <w:jc w:val="center"/>
              <w:rPr>
                <w:sz w:val="15"/>
              </w:rPr>
            </w:pPr>
            <w:r>
              <w:rPr>
                <w:sz w:val="15"/>
              </w:rPr>
              <w:t>1 16 42000 00 0000 140</w:t>
            </w:r>
          </w:p>
        </w:tc>
        <w:tc>
          <w:tcPr>
            <w:tcW w:w="6129" w:type="dxa"/>
          </w:tcPr>
          <w:p>
            <w:pPr>
              <w:pStyle w:val="TableParagraph"/>
              <w:spacing w:line="271" w:lineRule="auto" w:before="7"/>
              <w:rPr>
                <w:sz w:val="15"/>
              </w:rPr>
            </w:pPr>
            <w:r>
              <w:rPr>
                <w:sz w:val="15"/>
              </w:rPr>
              <w:t>Денежные взыскания (штрафы) за нарушение условий договоров (соглашений) о предоставлении бюджетных кредитов</w:t>
            </w:r>
          </w:p>
        </w:tc>
        <w:tc>
          <w:tcPr>
            <w:tcW w:w="1172" w:type="dxa"/>
          </w:tcPr>
          <w:p>
            <w:pPr>
              <w:pStyle w:val="TableParagraph"/>
              <w:spacing w:before="125"/>
              <w:ind w:left="254" w:right="262"/>
              <w:jc w:val="center"/>
              <w:rPr>
                <w:sz w:val="15"/>
              </w:rPr>
            </w:pPr>
            <w:r>
              <w:rPr>
                <w:sz w:val="15"/>
              </w:rPr>
              <w:t>394</w:t>
            </w:r>
          </w:p>
        </w:tc>
      </w:tr>
      <w:tr>
        <w:trPr>
          <w:trHeight w:val="580" w:hRule="atLeast"/>
        </w:trPr>
        <w:tc>
          <w:tcPr>
            <w:tcW w:w="1889" w:type="dxa"/>
          </w:tcPr>
          <w:p>
            <w:pPr>
              <w:pStyle w:val="TableParagraph"/>
              <w:spacing w:before="8"/>
              <w:ind w:left="0"/>
              <w:rPr>
                <w:sz w:val="17"/>
              </w:rPr>
            </w:pPr>
          </w:p>
          <w:p>
            <w:pPr>
              <w:pStyle w:val="TableParagraph"/>
              <w:ind w:left="133" w:right="107"/>
              <w:jc w:val="center"/>
              <w:rPr>
                <w:sz w:val="15"/>
              </w:rPr>
            </w:pPr>
            <w:r>
              <w:rPr>
                <w:sz w:val="15"/>
              </w:rPr>
              <w:t>1 16 43000 01 0000 140</w:t>
            </w:r>
          </w:p>
        </w:tc>
        <w:tc>
          <w:tcPr>
            <w:tcW w:w="6129" w:type="dxa"/>
          </w:tcPr>
          <w:p>
            <w:pPr>
              <w:pStyle w:val="TableParagraph"/>
              <w:spacing w:line="271" w:lineRule="auto" w:before="7"/>
              <w:rPr>
                <w:sz w:val="15"/>
              </w:rPr>
            </w:pPr>
            <w:r>
              <w:rPr>
                <w:sz w:val="15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</w:t>
            </w:r>
          </w:p>
          <w:p>
            <w:pPr>
              <w:pStyle w:val="TableParagraph"/>
              <w:spacing w:line="163" w:lineRule="exact"/>
              <w:rPr>
                <w:sz w:val="15"/>
              </w:rPr>
            </w:pPr>
            <w:r>
              <w:rPr>
                <w:sz w:val="15"/>
              </w:rPr>
              <w:t>Федерации об административных правонарушениях</w:t>
            </w:r>
          </w:p>
        </w:tc>
        <w:tc>
          <w:tcPr>
            <w:tcW w:w="1172" w:type="dxa"/>
          </w:tcPr>
          <w:p>
            <w:pPr>
              <w:pStyle w:val="TableParagraph"/>
              <w:spacing w:before="8"/>
              <w:ind w:left="0"/>
              <w:rPr>
                <w:sz w:val="17"/>
              </w:rPr>
            </w:pPr>
          </w:p>
          <w:p>
            <w:pPr>
              <w:pStyle w:val="TableParagraph"/>
              <w:ind w:left="254" w:right="262"/>
              <w:jc w:val="center"/>
              <w:rPr>
                <w:sz w:val="15"/>
              </w:rPr>
            </w:pPr>
            <w:r>
              <w:rPr>
                <w:sz w:val="15"/>
              </w:rPr>
              <w:t>224</w:t>
            </w:r>
          </w:p>
        </w:tc>
      </w:tr>
      <w:tr>
        <w:trPr>
          <w:trHeight w:val="392" w:hRule="atLeast"/>
        </w:trPr>
        <w:tc>
          <w:tcPr>
            <w:tcW w:w="1889" w:type="dxa"/>
          </w:tcPr>
          <w:p>
            <w:pPr>
              <w:pStyle w:val="TableParagraph"/>
              <w:spacing w:before="110"/>
              <w:ind w:left="133" w:right="107"/>
              <w:jc w:val="center"/>
              <w:rPr>
                <w:sz w:val="15"/>
              </w:rPr>
            </w:pPr>
            <w:r>
              <w:rPr>
                <w:sz w:val="15"/>
              </w:rPr>
              <w:t>1 16 90000 00 0000 140</w:t>
            </w:r>
          </w:p>
        </w:tc>
        <w:tc>
          <w:tcPr>
            <w:tcW w:w="6129" w:type="dxa"/>
          </w:tcPr>
          <w:p>
            <w:pPr>
              <w:pStyle w:val="TableParagraph"/>
              <w:spacing w:before="7"/>
              <w:rPr>
                <w:sz w:val="15"/>
              </w:rPr>
            </w:pPr>
            <w:r>
              <w:rPr>
                <w:sz w:val="15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172" w:type="dxa"/>
          </w:tcPr>
          <w:p>
            <w:pPr>
              <w:pStyle w:val="TableParagraph"/>
              <w:spacing w:before="110"/>
              <w:ind w:left="254" w:right="262"/>
              <w:jc w:val="center"/>
              <w:rPr>
                <w:sz w:val="15"/>
              </w:rPr>
            </w:pPr>
            <w:r>
              <w:rPr>
                <w:sz w:val="15"/>
              </w:rPr>
              <w:t>2 737</w:t>
            </w:r>
          </w:p>
        </w:tc>
      </w:tr>
      <w:tr>
        <w:trPr>
          <w:trHeight w:val="311" w:hRule="atLeast"/>
        </w:trPr>
        <w:tc>
          <w:tcPr>
            <w:tcW w:w="1889" w:type="dxa"/>
          </w:tcPr>
          <w:p>
            <w:pPr>
              <w:pStyle w:val="TableParagraph"/>
              <w:spacing w:before="72"/>
              <w:ind w:left="133" w:right="107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1 17 00000 00 0000 000</w:t>
            </w:r>
          </w:p>
        </w:tc>
        <w:tc>
          <w:tcPr>
            <w:tcW w:w="6129" w:type="dxa"/>
          </w:tcPr>
          <w:p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z w:val="15"/>
              </w:rPr>
              <w:t>ПРОЧИЕ НЕНАЛОГОВЫЕ ДОХОДЫ</w:t>
            </w:r>
          </w:p>
        </w:tc>
        <w:tc>
          <w:tcPr>
            <w:tcW w:w="1172" w:type="dxa"/>
          </w:tcPr>
          <w:p>
            <w:pPr>
              <w:pStyle w:val="TableParagraph"/>
              <w:spacing w:before="72"/>
              <w:ind w:left="254" w:right="262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11 062</w:t>
            </w:r>
          </w:p>
        </w:tc>
      </w:tr>
      <w:tr>
        <w:trPr>
          <w:trHeight w:val="208" w:hRule="atLeast"/>
        </w:trPr>
        <w:tc>
          <w:tcPr>
            <w:tcW w:w="1889" w:type="dxa"/>
          </w:tcPr>
          <w:p>
            <w:pPr>
              <w:pStyle w:val="TableParagraph"/>
              <w:spacing w:line="171" w:lineRule="exact" w:before="17"/>
              <w:ind w:left="133" w:right="107"/>
              <w:jc w:val="center"/>
              <w:rPr>
                <w:sz w:val="15"/>
              </w:rPr>
            </w:pPr>
            <w:r>
              <w:rPr>
                <w:sz w:val="15"/>
              </w:rPr>
              <w:t>1 17 05000 00 0000 180</w:t>
            </w:r>
          </w:p>
        </w:tc>
        <w:tc>
          <w:tcPr>
            <w:tcW w:w="6129" w:type="dxa"/>
          </w:tcPr>
          <w:p>
            <w:pPr>
              <w:pStyle w:val="TableParagraph"/>
              <w:spacing w:line="167" w:lineRule="exact" w:before="21"/>
              <w:rPr>
                <w:sz w:val="15"/>
              </w:rPr>
            </w:pPr>
            <w:r>
              <w:rPr>
                <w:sz w:val="15"/>
              </w:rPr>
              <w:t>Прочие неналоговые доходы</w:t>
            </w:r>
          </w:p>
        </w:tc>
        <w:tc>
          <w:tcPr>
            <w:tcW w:w="1172" w:type="dxa"/>
          </w:tcPr>
          <w:p>
            <w:pPr>
              <w:pStyle w:val="TableParagraph"/>
              <w:spacing w:line="171" w:lineRule="exact" w:before="17"/>
              <w:ind w:left="254" w:right="262"/>
              <w:jc w:val="center"/>
              <w:rPr>
                <w:sz w:val="15"/>
              </w:rPr>
            </w:pPr>
            <w:r>
              <w:rPr>
                <w:sz w:val="15"/>
              </w:rPr>
              <w:t>11 062</w:t>
            </w:r>
          </w:p>
        </w:tc>
      </w:tr>
      <w:tr>
        <w:trPr>
          <w:trHeight w:val="301" w:hRule="atLeast"/>
        </w:trPr>
        <w:tc>
          <w:tcPr>
            <w:tcW w:w="1889" w:type="dxa"/>
          </w:tcPr>
          <w:p>
            <w:pPr>
              <w:pStyle w:val="TableParagraph"/>
              <w:spacing w:before="67"/>
              <w:ind w:left="133" w:right="107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2 00 00000 00 0000 000</w:t>
            </w:r>
          </w:p>
        </w:tc>
        <w:tc>
          <w:tcPr>
            <w:tcW w:w="6129" w:type="dxa"/>
          </w:tcPr>
          <w:p>
            <w:pPr>
              <w:pStyle w:val="TableParagraph"/>
              <w:spacing w:before="69"/>
              <w:rPr>
                <w:b/>
                <w:sz w:val="15"/>
              </w:rPr>
            </w:pPr>
            <w:r>
              <w:rPr>
                <w:b/>
                <w:sz w:val="15"/>
              </w:rPr>
              <w:t>БЕЗВОЗМЕЗДНЫЕ ПОСТУПЛЕНИЯ</w:t>
            </w:r>
          </w:p>
        </w:tc>
        <w:tc>
          <w:tcPr>
            <w:tcW w:w="1172" w:type="dxa"/>
          </w:tcPr>
          <w:p>
            <w:pPr>
              <w:pStyle w:val="TableParagraph"/>
              <w:spacing w:before="67"/>
              <w:ind w:left="254" w:right="262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7 247 180</w:t>
            </w:r>
          </w:p>
        </w:tc>
      </w:tr>
      <w:tr>
        <w:trPr>
          <w:trHeight w:val="506" w:hRule="atLeast"/>
        </w:trPr>
        <w:tc>
          <w:tcPr>
            <w:tcW w:w="1889" w:type="dxa"/>
          </w:tcPr>
          <w:p>
            <w:pPr>
              <w:pStyle w:val="TableParagraph"/>
              <w:spacing w:before="7"/>
              <w:ind w:left="0"/>
              <w:rPr>
                <w:sz w:val="14"/>
              </w:rPr>
            </w:pPr>
          </w:p>
          <w:p>
            <w:pPr>
              <w:pStyle w:val="TableParagraph"/>
              <w:ind w:left="133" w:right="107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2 02 00000 00 0000 000</w:t>
            </w:r>
          </w:p>
        </w:tc>
        <w:tc>
          <w:tcPr>
            <w:tcW w:w="6129" w:type="dxa"/>
          </w:tcPr>
          <w:p>
            <w:pPr>
              <w:pStyle w:val="TableParagraph"/>
              <w:spacing w:line="271" w:lineRule="auto" w:before="74"/>
              <w:rPr>
                <w:b/>
                <w:sz w:val="15"/>
              </w:rPr>
            </w:pPr>
            <w:r>
              <w:rPr>
                <w:b/>
                <w:sz w:val="15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72" w:type="dxa"/>
          </w:tcPr>
          <w:p>
            <w:pPr>
              <w:pStyle w:val="TableParagraph"/>
              <w:spacing w:before="7"/>
              <w:ind w:left="0"/>
              <w:rPr>
                <w:sz w:val="14"/>
              </w:rPr>
            </w:pPr>
          </w:p>
          <w:p>
            <w:pPr>
              <w:pStyle w:val="TableParagraph"/>
              <w:ind w:left="254" w:right="262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7 202 233</w:t>
            </w:r>
          </w:p>
        </w:tc>
      </w:tr>
      <w:tr>
        <w:trPr>
          <w:trHeight w:val="357" w:hRule="atLeast"/>
        </w:trPr>
        <w:tc>
          <w:tcPr>
            <w:tcW w:w="1889" w:type="dxa"/>
          </w:tcPr>
          <w:p>
            <w:pPr>
              <w:pStyle w:val="TableParagraph"/>
              <w:spacing w:before="91"/>
              <w:ind w:left="133" w:right="107"/>
              <w:jc w:val="center"/>
              <w:rPr>
                <w:sz w:val="15"/>
              </w:rPr>
            </w:pPr>
            <w:r>
              <w:rPr>
                <w:sz w:val="15"/>
              </w:rPr>
              <w:t>2 02 10000 00 0000 150</w:t>
            </w:r>
          </w:p>
        </w:tc>
        <w:tc>
          <w:tcPr>
            <w:tcW w:w="6129" w:type="dxa"/>
          </w:tcPr>
          <w:p>
            <w:pPr>
              <w:pStyle w:val="TableParagraph"/>
              <w:spacing w:before="96"/>
              <w:rPr>
                <w:sz w:val="15"/>
              </w:rPr>
            </w:pPr>
            <w:r>
              <w:rPr>
                <w:sz w:val="15"/>
              </w:rPr>
              <w:t>Дотации бюджетам бюджетной системы Российской Федерации</w:t>
            </w:r>
          </w:p>
        </w:tc>
        <w:tc>
          <w:tcPr>
            <w:tcW w:w="1172" w:type="dxa"/>
          </w:tcPr>
          <w:p>
            <w:pPr>
              <w:pStyle w:val="TableParagraph"/>
              <w:spacing w:before="91"/>
              <w:ind w:left="254" w:right="262"/>
              <w:jc w:val="center"/>
              <w:rPr>
                <w:sz w:val="15"/>
              </w:rPr>
            </w:pPr>
            <w:r>
              <w:rPr>
                <w:sz w:val="15"/>
              </w:rPr>
              <w:t>2 816 251</w:t>
            </w:r>
          </w:p>
        </w:tc>
      </w:tr>
      <w:tr>
        <w:trPr>
          <w:trHeight w:val="469" w:hRule="atLeast"/>
        </w:trPr>
        <w:tc>
          <w:tcPr>
            <w:tcW w:w="1889" w:type="dxa"/>
          </w:tcPr>
          <w:p>
            <w:pPr>
              <w:pStyle w:val="TableParagraph"/>
              <w:spacing w:before="10"/>
              <w:ind w:left="0"/>
              <w:rPr>
                <w:sz w:val="12"/>
              </w:rPr>
            </w:pPr>
          </w:p>
          <w:p>
            <w:pPr>
              <w:pStyle w:val="TableParagraph"/>
              <w:spacing w:before="1"/>
              <w:ind w:left="133" w:right="107"/>
              <w:jc w:val="center"/>
              <w:rPr>
                <w:sz w:val="15"/>
              </w:rPr>
            </w:pPr>
            <w:r>
              <w:rPr>
                <w:sz w:val="15"/>
              </w:rPr>
              <w:t>2 02 20000 00 0000 150</w:t>
            </w:r>
          </w:p>
        </w:tc>
        <w:tc>
          <w:tcPr>
            <w:tcW w:w="6129" w:type="dxa"/>
          </w:tcPr>
          <w:p>
            <w:pPr>
              <w:pStyle w:val="TableParagraph"/>
              <w:spacing w:line="271" w:lineRule="auto" w:before="55"/>
              <w:ind w:right="41"/>
              <w:rPr>
                <w:sz w:val="15"/>
              </w:rPr>
            </w:pPr>
            <w:r>
              <w:rPr>
                <w:sz w:val="15"/>
              </w:rPr>
              <w:t>Субсидии бюджетам бюджетной системы Российской  Федерации  (межбюджетные субсидии)</w:t>
            </w:r>
          </w:p>
        </w:tc>
        <w:tc>
          <w:tcPr>
            <w:tcW w:w="1172" w:type="dxa"/>
          </w:tcPr>
          <w:p>
            <w:pPr>
              <w:pStyle w:val="TableParagraph"/>
              <w:spacing w:before="10"/>
              <w:ind w:left="0"/>
              <w:rPr>
                <w:sz w:val="12"/>
              </w:rPr>
            </w:pPr>
          </w:p>
          <w:p>
            <w:pPr>
              <w:pStyle w:val="TableParagraph"/>
              <w:spacing w:before="1"/>
              <w:ind w:left="254" w:right="262"/>
              <w:jc w:val="center"/>
              <w:rPr>
                <w:sz w:val="15"/>
              </w:rPr>
            </w:pPr>
            <w:r>
              <w:rPr>
                <w:sz w:val="15"/>
              </w:rPr>
              <w:t>2 057 544</w:t>
            </w:r>
          </w:p>
        </w:tc>
      </w:tr>
      <w:tr>
        <w:trPr>
          <w:trHeight w:val="273" w:hRule="atLeast"/>
        </w:trPr>
        <w:tc>
          <w:tcPr>
            <w:tcW w:w="1889" w:type="dxa"/>
          </w:tcPr>
          <w:p>
            <w:pPr>
              <w:pStyle w:val="TableParagraph"/>
              <w:spacing w:before="50"/>
              <w:ind w:left="133" w:right="107"/>
              <w:jc w:val="center"/>
              <w:rPr>
                <w:sz w:val="15"/>
              </w:rPr>
            </w:pPr>
            <w:r>
              <w:rPr>
                <w:sz w:val="15"/>
              </w:rPr>
              <w:t>2 02 30000 00 0000 150</w:t>
            </w:r>
          </w:p>
        </w:tc>
        <w:tc>
          <w:tcPr>
            <w:tcW w:w="6129" w:type="dxa"/>
          </w:tcPr>
          <w:p>
            <w:pPr>
              <w:pStyle w:val="TableParagraph"/>
              <w:spacing w:before="53"/>
              <w:rPr>
                <w:sz w:val="15"/>
              </w:rPr>
            </w:pPr>
            <w:r>
              <w:rPr>
                <w:sz w:val="15"/>
              </w:rPr>
              <w:t>Субвенции бюджетам бюджетной системы Российской Федерации</w:t>
            </w:r>
          </w:p>
        </w:tc>
        <w:tc>
          <w:tcPr>
            <w:tcW w:w="1172" w:type="dxa"/>
          </w:tcPr>
          <w:p>
            <w:pPr>
              <w:pStyle w:val="TableParagraph"/>
              <w:spacing w:before="50"/>
              <w:ind w:left="254" w:right="262"/>
              <w:jc w:val="center"/>
              <w:rPr>
                <w:sz w:val="15"/>
              </w:rPr>
            </w:pPr>
            <w:r>
              <w:rPr>
                <w:sz w:val="15"/>
              </w:rPr>
              <w:t>2 233 010</w:t>
            </w:r>
          </w:p>
        </w:tc>
      </w:tr>
      <w:tr>
        <w:trPr>
          <w:trHeight w:val="301" w:hRule="atLeast"/>
        </w:trPr>
        <w:tc>
          <w:tcPr>
            <w:tcW w:w="1889" w:type="dxa"/>
          </w:tcPr>
          <w:p>
            <w:pPr>
              <w:pStyle w:val="TableParagraph"/>
              <w:spacing w:before="65"/>
              <w:ind w:left="133" w:right="107"/>
              <w:jc w:val="center"/>
              <w:rPr>
                <w:sz w:val="15"/>
              </w:rPr>
            </w:pPr>
            <w:r>
              <w:rPr>
                <w:sz w:val="15"/>
              </w:rPr>
              <w:t>2 02 40000 00 0000 150</w:t>
            </w:r>
          </w:p>
        </w:tc>
        <w:tc>
          <w:tcPr>
            <w:tcW w:w="6129" w:type="dxa"/>
          </w:tcPr>
          <w:p>
            <w:pPr>
              <w:pStyle w:val="TableParagraph"/>
              <w:spacing w:before="67"/>
              <w:rPr>
                <w:sz w:val="15"/>
              </w:rPr>
            </w:pPr>
            <w:r>
              <w:rPr>
                <w:sz w:val="15"/>
              </w:rPr>
              <w:t>Иные межбюджетные трансферты</w:t>
            </w:r>
          </w:p>
        </w:tc>
        <w:tc>
          <w:tcPr>
            <w:tcW w:w="1172" w:type="dxa"/>
          </w:tcPr>
          <w:p>
            <w:pPr>
              <w:pStyle w:val="TableParagraph"/>
              <w:spacing w:before="65"/>
              <w:ind w:left="254" w:right="262"/>
              <w:jc w:val="center"/>
              <w:rPr>
                <w:sz w:val="15"/>
              </w:rPr>
            </w:pPr>
            <w:r>
              <w:rPr>
                <w:sz w:val="15"/>
              </w:rPr>
              <w:t>95 428</w:t>
            </w:r>
          </w:p>
        </w:tc>
      </w:tr>
      <w:tr>
        <w:trPr>
          <w:trHeight w:val="301" w:hRule="atLeast"/>
        </w:trPr>
        <w:tc>
          <w:tcPr>
            <w:tcW w:w="1889" w:type="dxa"/>
          </w:tcPr>
          <w:p>
            <w:pPr>
              <w:pStyle w:val="TableParagraph"/>
              <w:spacing w:before="67"/>
              <w:ind w:left="133" w:right="107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2 07 00000 00 0000 000</w:t>
            </w:r>
          </w:p>
        </w:tc>
        <w:tc>
          <w:tcPr>
            <w:tcW w:w="6129" w:type="dxa"/>
          </w:tcPr>
          <w:p>
            <w:pPr>
              <w:pStyle w:val="TableParagraph"/>
              <w:spacing w:before="69"/>
              <w:rPr>
                <w:b/>
                <w:sz w:val="15"/>
              </w:rPr>
            </w:pPr>
            <w:r>
              <w:rPr>
                <w:b/>
                <w:sz w:val="15"/>
              </w:rPr>
              <w:t>ПРОЧИЕ БЕЗВОЗМЕЗДНЫЕ ПОСТУПЛЕНИЯ</w:t>
            </w:r>
          </w:p>
        </w:tc>
        <w:tc>
          <w:tcPr>
            <w:tcW w:w="1172" w:type="dxa"/>
          </w:tcPr>
          <w:p>
            <w:pPr>
              <w:pStyle w:val="TableParagraph"/>
              <w:spacing w:before="67"/>
              <w:ind w:left="254" w:right="262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44 947</w:t>
            </w:r>
          </w:p>
        </w:tc>
      </w:tr>
      <w:tr>
        <w:trPr>
          <w:trHeight w:val="244" w:hRule="atLeast"/>
        </w:trPr>
        <w:tc>
          <w:tcPr>
            <w:tcW w:w="1889" w:type="dxa"/>
          </w:tcPr>
          <w:p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6129" w:type="dxa"/>
          </w:tcPr>
          <w:p>
            <w:pPr>
              <w:pStyle w:val="TableParagraph"/>
              <w:spacing w:before="41"/>
              <w:rPr>
                <w:b/>
                <w:sz w:val="15"/>
              </w:rPr>
            </w:pPr>
            <w:r>
              <w:rPr>
                <w:b/>
                <w:sz w:val="15"/>
              </w:rPr>
              <w:t>ИТОГО ДОХОДОВ</w:t>
            </w:r>
          </w:p>
        </w:tc>
        <w:tc>
          <w:tcPr>
            <w:tcW w:w="1172" w:type="dxa"/>
          </w:tcPr>
          <w:p>
            <w:pPr>
              <w:pStyle w:val="TableParagraph"/>
              <w:spacing w:before="38"/>
              <w:ind w:left="254" w:right="262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8 617 180</w:t>
            </w:r>
          </w:p>
        </w:tc>
      </w:tr>
    </w:tbl>
    <w:sectPr>
      <w:pgSz w:w="11910" w:h="16840"/>
      <w:pgMar w:top="1120" w:bottom="280" w:left="1320" w:right="11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libri">
    <w:altName w:val="Calibri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ru-RU" w:bidi="ru-RU"/>
    </w:rPr>
  </w:style>
  <w:style w:styleId="BodyText" w:type="paragraph">
    <w:name w:val="Body Text"/>
    <w:basedOn w:val="Normal"/>
    <w:uiPriority w:val="1"/>
    <w:qFormat/>
    <w:pPr>
      <w:ind w:left="7090"/>
    </w:pPr>
    <w:rPr>
      <w:rFonts w:ascii="Times New Roman" w:hAnsi="Times New Roman" w:eastAsia="Times New Roman" w:cs="Times New Roman"/>
      <w:sz w:val="14"/>
      <w:szCs w:val="14"/>
      <w:lang w:val="ru-RU" w:eastAsia="ru-RU" w:bidi="ru-RU"/>
    </w:rPr>
  </w:style>
  <w:style w:styleId="ListParagraph" w:type="paragraph">
    <w:name w:val="List Paragraph"/>
    <w:basedOn w:val="Normal"/>
    <w:uiPriority w:val="1"/>
    <w:qFormat/>
    <w:pPr/>
    <w:rPr>
      <w:lang w:val="ru-RU" w:eastAsia="ru-RU" w:bidi="ru-RU"/>
    </w:rPr>
  </w:style>
  <w:style w:styleId="TableParagraph" w:type="paragraph">
    <w:name w:val="Table Paragraph"/>
    <w:basedOn w:val="Normal"/>
    <w:uiPriority w:val="1"/>
    <w:qFormat/>
    <w:pPr>
      <w:ind w:left="26"/>
    </w:pPr>
    <w:rPr>
      <w:rFonts w:ascii="Times New Roman" w:hAnsi="Times New Roman" w:eastAsia="Times New Roman" w:cs="Times New Roman"/>
      <w:lang w:val="ru-RU" w:eastAsia="ru-RU" w:bidi="ru-RU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</dc:creator>
  <dcterms:created xsi:type="dcterms:W3CDTF">2019-12-20T12:23:44Z</dcterms:created>
  <dcterms:modified xsi:type="dcterms:W3CDTF">2019-12-20T12:23:44Z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2019-12-20T00:00:00Z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2019-12-20T00:00:00Z</vt:filetime>
  </property>
</Properties>
</file>