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B5" w:rsidRPr="007E7C35" w:rsidRDefault="007B6DB5" w:rsidP="007B6DB5">
      <w:pPr>
        <w:ind w:left="5245"/>
        <w:jc w:val="both"/>
        <w:rPr>
          <w:sz w:val="24"/>
        </w:rPr>
      </w:pPr>
      <w:r w:rsidRPr="007E7C35">
        <w:rPr>
          <w:sz w:val="24"/>
          <w:szCs w:val="28"/>
        </w:rPr>
        <w:t>Приложение</w:t>
      </w:r>
    </w:p>
    <w:p w:rsidR="007B6DB5" w:rsidRPr="007E7C35" w:rsidRDefault="007B6DB5" w:rsidP="007B6DB5">
      <w:pPr>
        <w:ind w:left="5245"/>
        <w:jc w:val="both"/>
        <w:rPr>
          <w:sz w:val="24"/>
          <w:szCs w:val="28"/>
        </w:rPr>
      </w:pPr>
      <w:r w:rsidRPr="007E7C35">
        <w:rPr>
          <w:sz w:val="24"/>
          <w:szCs w:val="28"/>
        </w:rPr>
        <w:t xml:space="preserve">к постановлению </w:t>
      </w:r>
    </w:p>
    <w:p w:rsidR="007B6DB5" w:rsidRPr="007E7C35" w:rsidRDefault="007B6DB5" w:rsidP="007B6DB5">
      <w:pPr>
        <w:ind w:left="5245"/>
        <w:jc w:val="both"/>
        <w:rPr>
          <w:sz w:val="24"/>
          <w:szCs w:val="28"/>
        </w:rPr>
      </w:pPr>
      <w:r w:rsidRPr="007E7C35">
        <w:rPr>
          <w:sz w:val="24"/>
          <w:szCs w:val="28"/>
        </w:rPr>
        <w:t>Администрации района</w:t>
      </w:r>
    </w:p>
    <w:p w:rsidR="007B6DB5" w:rsidRPr="007E7C35" w:rsidRDefault="007B6DB5" w:rsidP="007B6DB5">
      <w:pPr>
        <w:ind w:left="5245"/>
        <w:jc w:val="both"/>
        <w:rPr>
          <w:sz w:val="24"/>
          <w:szCs w:val="28"/>
        </w:rPr>
      </w:pPr>
      <w:r>
        <w:rPr>
          <w:sz w:val="24"/>
          <w:szCs w:val="28"/>
        </w:rPr>
        <w:t>о</w:t>
      </w:r>
      <w:r w:rsidRPr="007E7C35">
        <w:rPr>
          <w:sz w:val="24"/>
          <w:szCs w:val="28"/>
        </w:rPr>
        <w:t xml:space="preserve">т </w:t>
      </w:r>
      <w:r>
        <w:rPr>
          <w:sz w:val="24"/>
          <w:szCs w:val="28"/>
        </w:rPr>
        <w:t>03 октября 2011 г. № 497</w:t>
      </w:r>
    </w:p>
    <w:p w:rsidR="007B6DB5" w:rsidRDefault="007B6DB5" w:rsidP="007B6DB5">
      <w:pPr>
        <w:jc w:val="both"/>
        <w:rPr>
          <w:sz w:val="28"/>
          <w:szCs w:val="28"/>
        </w:rPr>
      </w:pPr>
    </w:p>
    <w:p w:rsidR="007B6DB5" w:rsidRDefault="007B6DB5" w:rsidP="007B6DB5">
      <w:pPr>
        <w:jc w:val="both"/>
        <w:rPr>
          <w:sz w:val="28"/>
          <w:szCs w:val="28"/>
        </w:rPr>
      </w:pPr>
    </w:p>
    <w:p w:rsidR="007B6DB5" w:rsidRPr="001267F9" w:rsidRDefault="007B6DB5" w:rsidP="007B6DB5">
      <w:pPr>
        <w:jc w:val="both"/>
        <w:rPr>
          <w:sz w:val="28"/>
          <w:szCs w:val="28"/>
        </w:rPr>
      </w:pPr>
    </w:p>
    <w:p w:rsidR="007B6DB5" w:rsidRDefault="007B6DB5" w:rsidP="007B6DB5">
      <w:pPr>
        <w:pStyle w:val="1"/>
        <w:jc w:val="center"/>
        <w:rPr>
          <w:b/>
          <w:szCs w:val="28"/>
        </w:rPr>
      </w:pP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С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Т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Pr="002A63E4">
        <w:rPr>
          <w:b/>
          <w:szCs w:val="28"/>
        </w:rPr>
        <w:t xml:space="preserve">В </w:t>
      </w:r>
    </w:p>
    <w:p w:rsidR="007B6DB5" w:rsidRPr="00556F77" w:rsidRDefault="007B6DB5" w:rsidP="007B6DB5">
      <w:pPr>
        <w:pStyle w:val="1"/>
        <w:jc w:val="center"/>
        <w:rPr>
          <w:b/>
          <w:szCs w:val="28"/>
        </w:rPr>
      </w:pPr>
      <w:r w:rsidRPr="002A63E4">
        <w:rPr>
          <w:b/>
          <w:szCs w:val="28"/>
        </w:rPr>
        <w:t xml:space="preserve">рабочей группы по </w:t>
      </w:r>
      <w:r>
        <w:rPr>
          <w:b/>
          <w:szCs w:val="28"/>
        </w:rPr>
        <w:t xml:space="preserve">подготовке и </w:t>
      </w:r>
      <w:r w:rsidRPr="002A63E4">
        <w:rPr>
          <w:b/>
        </w:rPr>
        <w:t>проведению</w:t>
      </w:r>
      <w:r>
        <w:rPr>
          <w:b/>
        </w:rPr>
        <w:t xml:space="preserve"> общественных слушаний по вопросу установления срочного публичного сервитута</w:t>
      </w:r>
      <w:r w:rsidRPr="00FD4214">
        <w:rPr>
          <w:szCs w:val="28"/>
        </w:rPr>
        <w:t xml:space="preserve"> </w:t>
      </w:r>
      <w:r w:rsidRPr="00DA7C36">
        <w:rPr>
          <w:b/>
          <w:szCs w:val="28"/>
        </w:rPr>
        <w:t>на</w:t>
      </w:r>
      <w:r>
        <w:rPr>
          <w:szCs w:val="28"/>
        </w:rPr>
        <w:t xml:space="preserve"> </w:t>
      </w:r>
      <w:r>
        <w:rPr>
          <w:b/>
          <w:szCs w:val="28"/>
        </w:rPr>
        <w:t xml:space="preserve">земельных участках, расположенных </w:t>
      </w:r>
      <w:r w:rsidRPr="0073551B">
        <w:rPr>
          <w:b/>
          <w:szCs w:val="28"/>
        </w:rPr>
        <w:t xml:space="preserve">на территории </w:t>
      </w:r>
      <w:proofErr w:type="spellStart"/>
      <w:r w:rsidRPr="0073551B">
        <w:rPr>
          <w:b/>
          <w:szCs w:val="28"/>
        </w:rPr>
        <w:t>Салекаптского</w:t>
      </w:r>
      <w:proofErr w:type="spellEnd"/>
      <w:r w:rsidRPr="0073551B">
        <w:rPr>
          <w:b/>
          <w:szCs w:val="28"/>
        </w:rPr>
        <w:t xml:space="preserve"> месторождения </w:t>
      </w:r>
      <w:r w:rsidRPr="00955DCD">
        <w:rPr>
          <w:b/>
          <w:szCs w:val="28"/>
        </w:rPr>
        <w:t xml:space="preserve">Тазовского района </w:t>
      </w:r>
      <w:r>
        <w:rPr>
          <w:b/>
          <w:szCs w:val="28"/>
        </w:rPr>
        <w:t xml:space="preserve">Ямало-Ненецкого автономного округа, </w:t>
      </w:r>
      <w:r w:rsidRPr="00955DCD">
        <w:rPr>
          <w:b/>
          <w:szCs w:val="28"/>
        </w:rPr>
        <w:t xml:space="preserve">для </w:t>
      </w:r>
      <w:r>
        <w:rPr>
          <w:b/>
          <w:szCs w:val="28"/>
        </w:rPr>
        <w:t>проведения инженерных</w:t>
      </w:r>
      <w:r w:rsidRPr="00201657">
        <w:rPr>
          <w:b/>
          <w:szCs w:val="28"/>
        </w:rPr>
        <w:t xml:space="preserve"> изысканий</w:t>
      </w:r>
      <w:r>
        <w:rPr>
          <w:b/>
          <w:szCs w:val="28"/>
        </w:rPr>
        <w:t xml:space="preserve"> открытым акционерным обществом «Сибирский научно-аналитический центр»</w:t>
      </w:r>
    </w:p>
    <w:p w:rsidR="007B6DB5" w:rsidRDefault="007B6DB5" w:rsidP="007B6DB5">
      <w:pPr>
        <w:pStyle w:val="1"/>
        <w:jc w:val="center"/>
        <w:rPr>
          <w:b/>
        </w:rPr>
      </w:pPr>
    </w:p>
    <w:tbl>
      <w:tblPr>
        <w:tblW w:w="0" w:type="auto"/>
        <w:tblLook w:val="04A0"/>
      </w:tblPr>
      <w:tblGrid>
        <w:gridCol w:w="2232"/>
        <w:gridCol w:w="310"/>
        <w:gridCol w:w="7312"/>
      </w:tblGrid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szCs w:val="28"/>
              </w:rPr>
              <w:t>Семериков С.Н.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заместитель главы Администрации района, председатель рабочей группы;</w:t>
            </w:r>
          </w:p>
          <w:p w:rsidR="007B6DB5" w:rsidRPr="003F1632" w:rsidRDefault="007B6DB5" w:rsidP="00C51AEE">
            <w:pPr>
              <w:jc w:val="both"/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szCs w:val="28"/>
              </w:rPr>
              <w:t>Анисимов Д.В.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7B6DB5" w:rsidRPr="003F1632" w:rsidRDefault="007B6DB5" w:rsidP="00C51AEE">
            <w:pPr>
              <w:jc w:val="both"/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szCs w:val="28"/>
              </w:rPr>
              <w:t>Капустина Н.П.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  <w:tr w:rsidR="007B6DB5" w:rsidRPr="00DD4F7C" w:rsidTr="00C51AEE">
        <w:tc>
          <w:tcPr>
            <w:tcW w:w="9854" w:type="dxa"/>
            <w:gridSpan w:val="3"/>
            <w:vAlign w:val="center"/>
          </w:tcPr>
          <w:p w:rsidR="007B6DB5" w:rsidRPr="00DD4F7C" w:rsidRDefault="007B6DB5" w:rsidP="00C51AEE">
            <w:pPr>
              <w:pStyle w:val="1"/>
              <w:jc w:val="center"/>
              <w:rPr>
                <w:b/>
              </w:rPr>
            </w:pPr>
          </w:p>
          <w:p w:rsidR="007B6DB5" w:rsidRPr="00DD4F7C" w:rsidRDefault="007B6DB5" w:rsidP="00C51AEE">
            <w:pPr>
              <w:jc w:val="center"/>
              <w:rPr>
                <w:b/>
                <w:sz w:val="28"/>
                <w:szCs w:val="28"/>
              </w:rPr>
            </w:pPr>
            <w:r w:rsidRPr="00DD4F7C">
              <w:rPr>
                <w:b/>
                <w:sz w:val="28"/>
                <w:szCs w:val="28"/>
              </w:rPr>
              <w:t>Члены рабочей группы:</w:t>
            </w:r>
          </w:p>
          <w:p w:rsidR="007B6DB5" w:rsidRPr="00DD4F7C" w:rsidRDefault="007B6DB5" w:rsidP="00C51AEE">
            <w:pPr>
              <w:pStyle w:val="1"/>
              <w:jc w:val="center"/>
              <w:rPr>
                <w:b/>
              </w:rPr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proofErr w:type="spellStart"/>
            <w:r w:rsidRPr="00DD4F7C">
              <w:rPr>
                <w:szCs w:val="28"/>
              </w:rPr>
              <w:t>Черкин</w:t>
            </w:r>
            <w:proofErr w:type="spellEnd"/>
            <w:r w:rsidRPr="00DD4F7C">
              <w:rPr>
                <w:szCs w:val="28"/>
              </w:rPr>
              <w:t xml:space="preserve"> К.В.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начальник</w:t>
            </w:r>
            <w:r w:rsidRPr="00DD4F7C">
              <w:rPr>
                <w:sz w:val="26"/>
                <w:szCs w:val="26"/>
              </w:rPr>
              <w:t xml:space="preserve"> </w:t>
            </w:r>
            <w:r w:rsidRPr="00DD4F7C">
              <w:rPr>
                <w:szCs w:val="28"/>
              </w:rPr>
              <w:t>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7B6DB5" w:rsidRPr="003F1632" w:rsidRDefault="007B6DB5" w:rsidP="00C51AEE">
            <w:pPr>
              <w:jc w:val="both"/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szCs w:val="28"/>
              </w:rPr>
              <w:t>Вануйто А.А.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7B6DB5" w:rsidRPr="003F1632" w:rsidRDefault="007B6DB5" w:rsidP="00C51AEE">
            <w:pPr>
              <w:jc w:val="both"/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proofErr w:type="spellStart"/>
            <w:r w:rsidRPr="00DD4F7C">
              <w:rPr>
                <w:szCs w:val="28"/>
              </w:rPr>
              <w:t>Веникова</w:t>
            </w:r>
            <w:proofErr w:type="spellEnd"/>
            <w:r w:rsidRPr="00DD4F7C">
              <w:rPr>
                <w:szCs w:val="28"/>
              </w:rPr>
              <w:t xml:space="preserve"> М.А.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szCs w:val="28"/>
              </w:rPr>
            </w:pPr>
            <w:r w:rsidRPr="00DD4F7C">
              <w:rPr>
                <w:szCs w:val="28"/>
              </w:rPr>
              <w:t>председатель районного отделения Ассоциации коренных малочисленных народов Севера «Ямал – потомкам!»                   (по согласованию);</w:t>
            </w:r>
          </w:p>
          <w:p w:rsidR="007B6DB5" w:rsidRPr="003F1632" w:rsidRDefault="007B6DB5" w:rsidP="00C51AEE">
            <w:pPr>
              <w:jc w:val="both"/>
            </w:pPr>
          </w:p>
        </w:tc>
      </w:tr>
      <w:tr w:rsidR="007B6DB5" w:rsidRPr="00DD4F7C" w:rsidTr="00C51AEE">
        <w:tc>
          <w:tcPr>
            <w:tcW w:w="2232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szCs w:val="28"/>
              </w:rPr>
              <w:t>Яптунай О.Е.</w:t>
            </w:r>
          </w:p>
        </w:tc>
        <w:tc>
          <w:tcPr>
            <w:tcW w:w="310" w:type="dxa"/>
          </w:tcPr>
          <w:p w:rsidR="007B6DB5" w:rsidRPr="00DD4F7C" w:rsidRDefault="007B6DB5" w:rsidP="00C51AEE">
            <w:pPr>
              <w:pStyle w:val="1"/>
              <w:rPr>
                <w:b/>
              </w:rPr>
            </w:pPr>
            <w:r w:rsidRPr="00DD4F7C">
              <w:rPr>
                <w:b/>
              </w:rPr>
              <w:t>-</w:t>
            </w:r>
          </w:p>
        </w:tc>
        <w:tc>
          <w:tcPr>
            <w:tcW w:w="7312" w:type="dxa"/>
          </w:tcPr>
          <w:p w:rsidR="007B6DB5" w:rsidRPr="00DD4F7C" w:rsidRDefault="007B6DB5" w:rsidP="00C51AEE">
            <w:pPr>
              <w:pStyle w:val="1"/>
              <w:jc w:val="both"/>
              <w:rPr>
                <w:b/>
              </w:rPr>
            </w:pPr>
            <w:r w:rsidRPr="00DD4F7C">
              <w:rPr>
                <w:szCs w:val="28"/>
              </w:rPr>
              <w:t>заместитель Главы муниципального образования поселок Тазовский (по согласованию).</w:t>
            </w:r>
          </w:p>
        </w:tc>
      </w:tr>
    </w:tbl>
    <w:p w:rsidR="007B6DB5" w:rsidRDefault="007B6DB5" w:rsidP="007B6DB5">
      <w:pPr>
        <w:jc w:val="both"/>
        <w:rPr>
          <w:sz w:val="28"/>
        </w:rPr>
      </w:pPr>
    </w:p>
    <w:p w:rsidR="007B6DB5" w:rsidRDefault="007B6DB5" w:rsidP="007B6DB5">
      <w:pPr>
        <w:jc w:val="both"/>
        <w:rPr>
          <w:sz w:val="26"/>
          <w:szCs w:val="26"/>
        </w:rPr>
      </w:pPr>
    </w:p>
    <w:p w:rsidR="00480898" w:rsidRDefault="00480898"/>
    <w:sectPr w:rsidR="00480898" w:rsidSect="003F163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DB5"/>
    <w:rsid w:val="00480898"/>
    <w:rsid w:val="007B6DB5"/>
    <w:rsid w:val="00852F4F"/>
    <w:rsid w:val="009C762A"/>
    <w:rsid w:val="00AA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B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6DB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D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2011-10-11T04:06:00Z</dcterms:created>
  <dcterms:modified xsi:type="dcterms:W3CDTF">2011-10-11T04:06:00Z</dcterms:modified>
</cp:coreProperties>
</file>