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9" w:rsidRPr="00124B03" w:rsidRDefault="00F31689" w:rsidP="00F31689">
      <w:pPr>
        <w:jc w:val="center"/>
        <w:rPr>
          <w:rFonts w:ascii="Times New Roman" w:hAnsi="Times New Roman"/>
          <w:sz w:val="28"/>
          <w:szCs w:val="28"/>
        </w:rPr>
      </w:pPr>
      <w:r w:rsidRPr="00124B03">
        <w:rPr>
          <w:rFonts w:ascii="Times New Roman" w:hAnsi="Times New Roman"/>
          <w:sz w:val="28"/>
          <w:szCs w:val="28"/>
        </w:rPr>
        <w:t xml:space="preserve">Администрация Тазовского района в соответствии с распоряжением Администрации </w:t>
      </w:r>
      <w:r w:rsidRPr="000F1AEB">
        <w:rPr>
          <w:rFonts w:ascii="Times New Roman" w:hAnsi="Times New Roman"/>
          <w:sz w:val="28"/>
          <w:szCs w:val="28"/>
        </w:rPr>
        <w:t xml:space="preserve">Тазовского района </w:t>
      </w:r>
      <w:r w:rsidRPr="00B77C6B">
        <w:rPr>
          <w:rFonts w:ascii="Times New Roman" w:hAnsi="Times New Roman"/>
          <w:sz w:val="28"/>
          <w:szCs w:val="28"/>
        </w:rPr>
        <w:t xml:space="preserve">от </w:t>
      </w:r>
      <w:r w:rsidR="00B77C6B">
        <w:rPr>
          <w:rFonts w:ascii="Times New Roman" w:hAnsi="Times New Roman"/>
          <w:sz w:val="28"/>
          <w:szCs w:val="28"/>
        </w:rPr>
        <w:t>19 сентября 2017</w:t>
      </w:r>
      <w:r w:rsidRPr="00B77C6B">
        <w:rPr>
          <w:rFonts w:ascii="Times New Roman" w:hAnsi="Times New Roman"/>
          <w:sz w:val="28"/>
          <w:szCs w:val="28"/>
        </w:rPr>
        <w:t xml:space="preserve"> года </w:t>
      </w:r>
      <w:r w:rsidR="000F1AEB" w:rsidRPr="00B77C6B">
        <w:rPr>
          <w:rFonts w:ascii="Times New Roman" w:hAnsi="Times New Roman"/>
          <w:sz w:val="28"/>
          <w:szCs w:val="28"/>
        </w:rPr>
        <w:t xml:space="preserve">№ </w:t>
      </w:r>
      <w:r w:rsidR="00B77C6B">
        <w:rPr>
          <w:rFonts w:ascii="Times New Roman" w:hAnsi="Times New Roman"/>
          <w:sz w:val="28"/>
          <w:szCs w:val="28"/>
        </w:rPr>
        <w:t>554</w:t>
      </w:r>
      <w:r w:rsidRPr="00B77C6B">
        <w:rPr>
          <w:rFonts w:ascii="Times New Roman" w:hAnsi="Times New Roman"/>
          <w:sz w:val="28"/>
          <w:szCs w:val="28"/>
        </w:rPr>
        <w:t>-р</w:t>
      </w:r>
      <w:r w:rsidRPr="000F1AEB">
        <w:rPr>
          <w:rFonts w:ascii="Times New Roman" w:hAnsi="Times New Roman"/>
          <w:sz w:val="28"/>
          <w:szCs w:val="28"/>
        </w:rPr>
        <w:t xml:space="preserve"> «О проведении конкурса по формированию кадрового резерва муниципальных служащих Администрации</w:t>
      </w:r>
      <w:r w:rsidRPr="00124B03">
        <w:rPr>
          <w:rFonts w:ascii="Times New Roman" w:hAnsi="Times New Roman"/>
          <w:sz w:val="28"/>
          <w:szCs w:val="28"/>
        </w:rPr>
        <w:t xml:space="preserve"> Тазовского района» </w:t>
      </w:r>
    </w:p>
    <w:p w:rsidR="00F31689" w:rsidRPr="00124B03" w:rsidRDefault="00F31689" w:rsidP="00F31689">
      <w:pPr>
        <w:jc w:val="center"/>
        <w:rPr>
          <w:rFonts w:ascii="Times New Roman" w:hAnsi="Times New Roman"/>
          <w:sz w:val="28"/>
          <w:szCs w:val="28"/>
        </w:rPr>
      </w:pPr>
      <w:r w:rsidRPr="00124B03">
        <w:rPr>
          <w:rFonts w:ascii="Times New Roman" w:hAnsi="Times New Roman"/>
          <w:sz w:val="28"/>
          <w:szCs w:val="28"/>
        </w:rPr>
        <w:t>объявляет конкурс по формированию кадрового резерва для замещения следующих должностей муниципальной службы:</w:t>
      </w:r>
    </w:p>
    <w:p w:rsidR="00562BE4" w:rsidRPr="00DA7D17" w:rsidRDefault="00562BE4" w:rsidP="00562BE4">
      <w:pPr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b/>
          <w:sz w:val="28"/>
          <w:szCs w:val="28"/>
        </w:rPr>
        <w:tab/>
      </w:r>
    </w:p>
    <w:p w:rsidR="00053BA7" w:rsidRPr="00DA7D17" w:rsidRDefault="00053BA7" w:rsidP="00562BE4">
      <w:pPr>
        <w:jc w:val="both"/>
        <w:rPr>
          <w:rFonts w:ascii="Times New Roman" w:hAnsi="Times New Roman"/>
          <w:sz w:val="28"/>
          <w:szCs w:val="28"/>
        </w:rPr>
      </w:pPr>
    </w:p>
    <w:p w:rsidR="00562BE4" w:rsidRPr="00DA7D17" w:rsidRDefault="00562BE4" w:rsidP="00562BE4">
      <w:pPr>
        <w:jc w:val="center"/>
        <w:rPr>
          <w:rFonts w:ascii="Times New Roman" w:hAnsi="Times New Roman"/>
          <w:b/>
          <w:sz w:val="28"/>
          <w:szCs w:val="28"/>
        </w:rPr>
      </w:pPr>
      <w:r w:rsidRPr="00DA7D17">
        <w:rPr>
          <w:rFonts w:ascii="Times New Roman" w:hAnsi="Times New Roman"/>
          <w:b/>
          <w:sz w:val="28"/>
          <w:szCs w:val="28"/>
        </w:rPr>
        <w:t>Структурные подразделения Администрации Тазовского района</w:t>
      </w:r>
    </w:p>
    <w:p w:rsidR="00562BE4" w:rsidRPr="00DA7D17" w:rsidRDefault="00562BE4" w:rsidP="00562BE4">
      <w:pPr>
        <w:jc w:val="center"/>
        <w:rPr>
          <w:rFonts w:ascii="Times New Roman" w:hAnsi="Times New Roman"/>
          <w:sz w:val="28"/>
          <w:szCs w:val="28"/>
        </w:rPr>
      </w:pPr>
    </w:p>
    <w:p w:rsidR="00562BE4" w:rsidRPr="00F31689" w:rsidRDefault="00562BE4" w:rsidP="00423BF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>Ведущие должности муниципальной службы категории «специалисты»:</w:t>
      </w:r>
    </w:p>
    <w:p w:rsidR="00423BF3" w:rsidRPr="00423BF3" w:rsidRDefault="00423BF3" w:rsidP="00423BF3">
      <w:pPr>
        <w:pStyle w:val="a3"/>
        <w:ind w:left="92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BE4" w:rsidRPr="00DA7D17" w:rsidRDefault="009E57A6" w:rsidP="00B73F46">
      <w:pPr>
        <w:ind w:left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="00B73F46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503496"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</w:t>
      </w:r>
      <w:proofErr w:type="gramStart"/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отдела экономического прогнозирования управления социально-экономического развития 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15E90" w:rsidRPr="00DA7D17" w:rsidRDefault="00215E90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15E90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37754E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направлениям подготовки «экономика», либо «коммерция», либо «менеджмент», либо «статистика»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712B51" w:rsidRPr="00DB655A" w:rsidRDefault="00F22EA7" w:rsidP="00DB655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службы не менее двух лет или стажа работы по специальности не менее трех лет.</w:t>
      </w:r>
    </w:p>
    <w:p w:rsidR="00562BE4" w:rsidRPr="009E57A6" w:rsidRDefault="00503496" w:rsidP="000605EE">
      <w:pPr>
        <w:pStyle w:val="a3"/>
        <w:numPr>
          <w:ilvl w:val="0"/>
          <w:numId w:val="38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E57A6"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9E57A6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</w:t>
      </w:r>
      <w:r w:rsidR="00F3323C">
        <w:rPr>
          <w:rFonts w:ascii="Times New Roman" w:eastAsia="Times New Roman" w:hAnsi="Times New Roman"/>
          <w:sz w:val="28"/>
          <w:szCs w:val="28"/>
          <w:lang w:bidi="en-US"/>
        </w:rPr>
        <w:t xml:space="preserve">делопроизводства и обращений граждан управления делами </w:t>
      </w:r>
      <w:r w:rsidR="00DF0A4E" w:rsidRPr="009E57A6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34C7D" w:rsidRPr="00DA7D17" w:rsidRDefault="00334C7D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DF0A4E" w:rsidRPr="00F3323C" w:rsidRDefault="00F22EA7" w:rsidP="006A692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 w:rsidRPr="00DA7D17">
        <w:rPr>
          <w:rFonts w:ascii="Times New Roman" w:hAnsi="Times New Roman"/>
          <w:sz w:val="28"/>
          <w:szCs w:val="28"/>
        </w:rPr>
        <w:t>-</w:t>
      </w:r>
      <w:r w:rsidR="003E49F0" w:rsidRPr="00DA7D17">
        <w:rPr>
          <w:rFonts w:ascii="Times New Roman" w:hAnsi="Times New Roman"/>
          <w:sz w:val="28"/>
          <w:szCs w:val="28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</w:rPr>
        <w:t xml:space="preserve">наличие </w:t>
      </w:r>
      <w:r w:rsidR="00F3323C" w:rsidRPr="00F3323C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="00F3323C" w:rsidRPr="00F3323C">
        <w:rPr>
          <w:rFonts w:ascii="Times New Roman" w:hAnsi="Times New Roman"/>
          <w:sz w:val="28"/>
          <w:szCs w:val="28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  <w:lang w:eastAsia="ru-RU"/>
        </w:rPr>
        <w:t>по специальностям «</w:t>
      </w:r>
      <w:r w:rsidR="00F3323C" w:rsidRPr="00F3323C">
        <w:rPr>
          <w:rFonts w:ascii="Times New Roman" w:hAnsi="Times New Roman"/>
          <w:sz w:val="28"/>
          <w:szCs w:val="28"/>
        </w:rPr>
        <w:t>юриспруденция»,</w:t>
      </w:r>
      <w:r w:rsidR="00F3323C" w:rsidRPr="00F332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</w:rPr>
        <w:t>либо «государственное и муниципальное управление», либо «документоведение и документационное обеспечение управления», либо «филология», либо  «лингвистика», либо «история»,</w:t>
      </w:r>
      <w:proofErr w:type="gramEnd"/>
      <w:r w:rsidR="00F3323C" w:rsidRPr="00F3323C">
        <w:rPr>
          <w:rFonts w:ascii="Times New Roman" w:hAnsi="Times New Roman"/>
          <w:sz w:val="28"/>
          <w:szCs w:val="28"/>
        </w:rPr>
        <w:t xml:space="preserve"> либо  «</w:t>
      </w:r>
      <w:proofErr w:type="gramStart"/>
      <w:r w:rsidR="00F3323C" w:rsidRPr="00F3323C">
        <w:rPr>
          <w:rFonts w:ascii="Times New Roman" w:hAnsi="Times New Roman"/>
          <w:sz w:val="28"/>
          <w:szCs w:val="28"/>
        </w:rPr>
        <w:t>историко-архивоведение</w:t>
      </w:r>
      <w:proofErr w:type="gramEnd"/>
      <w:r w:rsidR="00F3323C" w:rsidRPr="00F3323C">
        <w:rPr>
          <w:rFonts w:ascii="Times New Roman" w:hAnsi="Times New Roman"/>
          <w:sz w:val="28"/>
          <w:szCs w:val="28"/>
        </w:rPr>
        <w:t>»;</w:t>
      </w:r>
    </w:p>
    <w:p w:rsidR="00334C7D" w:rsidRPr="00DA7D17" w:rsidRDefault="00F22EA7" w:rsidP="00B73F4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334C7D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службы не менее двух лет или стажа работы по специальности не менее трех лет.</w:t>
      </w:r>
    </w:p>
    <w:p w:rsidR="00562BE4" w:rsidRPr="00DA7D17" w:rsidRDefault="00503496" w:rsidP="0037754E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</w:t>
      </w:r>
      <w:r w:rsidR="00F3323C">
        <w:rPr>
          <w:rFonts w:ascii="Times New Roman" w:eastAsia="Times New Roman" w:hAnsi="Times New Roman"/>
          <w:sz w:val="28"/>
          <w:szCs w:val="28"/>
          <w:lang w:bidi="en-US"/>
        </w:rPr>
        <w:t>по профилактике коррупционных и иных правонарушений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D84DAC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D84DAC" w:rsidRPr="00DA7D17" w:rsidRDefault="00D84DAC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D84DAC" w:rsidRPr="002D7D4B" w:rsidRDefault="00F22EA7" w:rsidP="002D7D4B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F3323C">
        <w:rPr>
          <w:sz w:val="28"/>
          <w:szCs w:val="28"/>
          <w:lang w:val="ru-RU"/>
        </w:rPr>
        <w:t>-</w:t>
      </w:r>
      <w:r w:rsidR="00360DDA" w:rsidRPr="00F3323C">
        <w:rPr>
          <w:sz w:val="28"/>
          <w:szCs w:val="28"/>
          <w:lang w:val="ru-RU"/>
        </w:rPr>
        <w:t xml:space="preserve"> </w:t>
      </w:r>
      <w:r w:rsidR="00F3323C">
        <w:rPr>
          <w:sz w:val="28"/>
          <w:szCs w:val="28"/>
          <w:lang w:val="ru-RU"/>
        </w:rPr>
        <w:t xml:space="preserve">наличие </w:t>
      </w:r>
      <w:r w:rsidR="00F3323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F3323C">
        <w:rPr>
          <w:sz w:val="28"/>
          <w:szCs w:val="28"/>
          <w:lang w:val="ru-RU"/>
        </w:rPr>
        <w:t xml:space="preserve"> </w:t>
      </w:r>
      <w:r w:rsidR="00F3323C">
        <w:rPr>
          <w:sz w:val="28"/>
          <w:szCs w:val="28"/>
          <w:lang w:val="ru-RU" w:eastAsia="ru-RU"/>
        </w:rPr>
        <w:t xml:space="preserve">по направлениям подготовки </w:t>
      </w:r>
      <w:r w:rsidR="00F3323C">
        <w:rPr>
          <w:sz w:val="28"/>
          <w:szCs w:val="28"/>
          <w:lang w:val="ru-RU"/>
        </w:rPr>
        <w:t>«юриспруденция» либо «менеджмент»;</w:t>
      </w:r>
    </w:p>
    <w:p w:rsidR="00B80729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D84DAC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службы не менее двух лет или стажа работы по специальности не менее трех лет.</w:t>
      </w:r>
    </w:p>
    <w:p w:rsidR="00562BE4" w:rsidRPr="00DA7D17" w:rsidRDefault="00901B1D" w:rsidP="0037754E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>ачальник отдела по обеспечению деятельности комиссии по делам несовершеннолетних Администрации Тазовского района.</w:t>
      </w:r>
    </w:p>
    <w:p w:rsidR="00B80729" w:rsidRPr="00DA7D17" w:rsidRDefault="00B8072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14365F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00343D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укрупнённой группе специальностей и направлений подготовки «образование и педагогика», либо  по направлениям подготовки «юриспруденция», либо «психология»</w:t>
      </w:r>
      <w:r w:rsidR="0014365F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14365F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- </w:t>
      </w:r>
      <w:r w:rsidR="0014365F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 службы не менее двух лет или стажа работы по специальности не менее трех лет.</w:t>
      </w:r>
    </w:p>
    <w:p w:rsidR="00F3323C" w:rsidRPr="00DA7D17" w:rsidRDefault="00F3323C" w:rsidP="00F3323C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3323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по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делам архивов (муниципальн</w:t>
      </w:r>
      <w:r w:rsidR="00353A51">
        <w:rPr>
          <w:rFonts w:ascii="Times New Roman" w:eastAsia="Times New Roman" w:hAnsi="Times New Roman"/>
          <w:sz w:val="28"/>
          <w:szCs w:val="28"/>
          <w:lang w:bidi="en-US"/>
        </w:rPr>
        <w:t>ого</w:t>
      </w:r>
      <w:r w:rsidR="00446166">
        <w:rPr>
          <w:rFonts w:ascii="Times New Roman" w:eastAsia="Times New Roman" w:hAnsi="Times New Roman"/>
          <w:sz w:val="28"/>
          <w:szCs w:val="28"/>
          <w:lang w:bidi="en-US"/>
        </w:rPr>
        <w:t xml:space="preserve"> архив</w:t>
      </w:r>
      <w:r w:rsidR="00353A51">
        <w:rPr>
          <w:rFonts w:ascii="Times New Roman" w:eastAsia="Times New Roman" w:hAnsi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/>
          <w:sz w:val="28"/>
          <w:szCs w:val="28"/>
          <w:lang w:bidi="en-US"/>
        </w:rPr>
        <w:t>)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Администрации Тазовского района.</w:t>
      </w:r>
    </w:p>
    <w:p w:rsidR="00F3323C" w:rsidRPr="00DA7D17" w:rsidRDefault="00F3323C" w:rsidP="00F3323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446166" w:rsidRDefault="00F3323C" w:rsidP="00F3323C">
      <w:pPr>
        <w:pStyle w:val="a3"/>
        <w:ind w:left="0" w:firstLine="567"/>
        <w:jc w:val="both"/>
        <w:rPr>
          <w:sz w:val="28"/>
          <w:szCs w:val="28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446166" w:rsidRPr="00446166">
        <w:rPr>
          <w:rFonts w:ascii="Times New Roman" w:hAnsi="Times New Roman"/>
          <w:sz w:val="28"/>
          <w:szCs w:val="28"/>
        </w:rPr>
        <w:t xml:space="preserve">наличие </w:t>
      </w:r>
      <w:r w:rsidR="00446166" w:rsidRPr="00446166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="00446166" w:rsidRPr="00446166">
        <w:rPr>
          <w:rFonts w:ascii="Times New Roman" w:hAnsi="Times New Roman"/>
          <w:sz w:val="28"/>
          <w:szCs w:val="28"/>
        </w:rPr>
        <w:t xml:space="preserve"> </w:t>
      </w:r>
      <w:r w:rsidR="00446166" w:rsidRPr="00446166">
        <w:rPr>
          <w:rFonts w:ascii="Times New Roman" w:hAnsi="Times New Roman"/>
          <w:sz w:val="28"/>
          <w:szCs w:val="28"/>
          <w:lang w:eastAsia="ru-RU"/>
        </w:rPr>
        <w:t>по специальностям «</w:t>
      </w:r>
      <w:r w:rsidR="00446166" w:rsidRPr="00446166">
        <w:rPr>
          <w:rFonts w:ascii="Times New Roman" w:hAnsi="Times New Roman"/>
          <w:sz w:val="28"/>
          <w:szCs w:val="28"/>
        </w:rPr>
        <w:t>юриспруденция»,</w:t>
      </w:r>
      <w:r w:rsidR="00446166" w:rsidRPr="00446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166" w:rsidRPr="00446166">
        <w:rPr>
          <w:rFonts w:ascii="Times New Roman" w:hAnsi="Times New Roman"/>
          <w:sz w:val="28"/>
          <w:szCs w:val="28"/>
        </w:rPr>
        <w:t>либо «государственное и муниципальное управление», либо «документоведение и документационное обеспечение управления», либо «история», либо  «</w:t>
      </w:r>
      <w:proofErr w:type="gramStart"/>
      <w:r w:rsidR="00446166" w:rsidRPr="00446166">
        <w:rPr>
          <w:rFonts w:ascii="Times New Roman" w:hAnsi="Times New Roman"/>
          <w:sz w:val="28"/>
          <w:szCs w:val="28"/>
        </w:rPr>
        <w:t>историко-архивоведение</w:t>
      </w:r>
      <w:proofErr w:type="gramEnd"/>
      <w:r w:rsidR="00446166" w:rsidRPr="00446166">
        <w:rPr>
          <w:rFonts w:ascii="Times New Roman" w:hAnsi="Times New Roman"/>
          <w:sz w:val="28"/>
          <w:szCs w:val="28"/>
        </w:rPr>
        <w:t>»;</w:t>
      </w:r>
    </w:p>
    <w:p w:rsidR="00F3323C" w:rsidRDefault="00F3323C" w:rsidP="00F3323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службы не менее двух лет или стажа работы по специальности не менее трех лет.</w:t>
      </w:r>
    </w:p>
    <w:p w:rsidR="00446166" w:rsidRPr="00DA7D17" w:rsidRDefault="00446166" w:rsidP="00446166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по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обеспечению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деятельности комиссий профилактической направленности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446166" w:rsidRPr="00DA7D17" w:rsidRDefault="00446166" w:rsidP="0044616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446166" w:rsidRDefault="00446166" w:rsidP="00446166">
      <w:pPr>
        <w:pStyle w:val="a3"/>
        <w:ind w:left="0" w:firstLine="567"/>
        <w:jc w:val="both"/>
        <w:rPr>
          <w:sz w:val="28"/>
          <w:szCs w:val="28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Pr="00446166">
        <w:rPr>
          <w:rFonts w:ascii="Times New Roman" w:hAnsi="Times New Roman"/>
          <w:sz w:val="28"/>
          <w:szCs w:val="28"/>
        </w:rPr>
        <w:t xml:space="preserve">наличие </w:t>
      </w:r>
      <w:r w:rsidRPr="00446166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Pr="00446166">
        <w:rPr>
          <w:rFonts w:ascii="Times New Roman" w:hAnsi="Times New Roman"/>
          <w:sz w:val="28"/>
          <w:szCs w:val="28"/>
        </w:rPr>
        <w:t xml:space="preserve"> 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направлению подготовки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F2087">
        <w:rPr>
          <w:rFonts w:ascii="Times New Roman" w:hAnsi="Times New Roman"/>
          <w:sz w:val="28"/>
          <w:szCs w:val="28"/>
        </w:rPr>
        <w:t>юриспруденция»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166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446166">
        <w:rPr>
          <w:rFonts w:ascii="Times New Roman" w:hAnsi="Times New Roman"/>
          <w:sz w:val="28"/>
          <w:szCs w:val="28"/>
        </w:rPr>
        <w:t>«государствен</w:t>
      </w:r>
      <w:r w:rsidR="009F2087">
        <w:rPr>
          <w:rFonts w:ascii="Times New Roman" w:hAnsi="Times New Roman"/>
          <w:sz w:val="28"/>
          <w:szCs w:val="28"/>
        </w:rPr>
        <w:t>ное и муниципальное управление»</w:t>
      </w:r>
      <w:r w:rsidRPr="00446166">
        <w:rPr>
          <w:rFonts w:ascii="Times New Roman" w:hAnsi="Times New Roman"/>
          <w:sz w:val="28"/>
          <w:szCs w:val="28"/>
        </w:rPr>
        <w:t>;</w:t>
      </w:r>
    </w:p>
    <w:p w:rsidR="00446166" w:rsidRDefault="00446166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службы не менее двух лет или стажа работы по специальности не менее трех лет.</w:t>
      </w:r>
    </w:p>
    <w:p w:rsidR="002D7D4B" w:rsidRPr="00DA7D17" w:rsidRDefault="002D7D4B" w:rsidP="002D7D4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7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</w:t>
      </w:r>
      <w:proofErr w:type="gramStart"/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отдела 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муниципального заказа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управления социально-экономического развития Администрации Тазовского района</w:t>
      </w:r>
      <w:proofErr w:type="gramEnd"/>
      <w:r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D7D4B" w:rsidRPr="009F780C" w:rsidRDefault="002D7D4B" w:rsidP="002D7D4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780C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D7D4B" w:rsidRPr="009F780C" w:rsidRDefault="002D7D4B" w:rsidP="002D7D4B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780C">
        <w:rPr>
          <w:rFonts w:ascii="Times New Roman" w:eastAsia="Times New Roman" w:hAnsi="Times New Roman"/>
          <w:sz w:val="28"/>
          <w:szCs w:val="28"/>
          <w:lang w:bidi="en-US"/>
        </w:rPr>
        <w:t>- наличие высшего образования, подтвержденного документом об образовании и о квалификации по направлениям подготовки «юриспруденция», либо «экономика», либо «менеджмент», либо «статистика»;</w:t>
      </w:r>
    </w:p>
    <w:p w:rsidR="002D7D4B" w:rsidRPr="00DB655A" w:rsidRDefault="002D7D4B" w:rsidP="002D7D4B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780C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службы не менее двух лет или стажа работы по специальности не менее трех лет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D7D4B" w:rsidRPr="00DA7D17" w:rsidRDefault="002D7D4B" w:rsidP="002D7D4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8) 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архитектуры и градостроительства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2D7D4B" w:rsidRPr="009F780C" w:rsidRDefault="002D7D4B" w:rsidP="002D7D4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780C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D7D4B" w:rsidRDefault="002D7D4B" w:rsidP="002D7D4B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</w:t>
      </w:r>
      <w:r w:rsidR="00BB66AA">
        <w:rPr>
          <w:rFonts w:eastAsia="Calibri"/>
          <w:sz w:val="28"/>
          <w:szCs w:val="28"/>
          <w:lang w:val="ru-RU"/>
        </w:rPr>
        <w:t>го документом</w:t>
      </w:r>
      <w:r>
        <w:rPr>
          <w:rFonts w:eastAsia="Calibri"/>
          <w:sz w:val="28"/>
          <w:szCs w:val="28"/>
          <w:lang w:val="ru-RU"/>
        </w:rPr>
        <w:t xml:space="preserve">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по укрупнённой группе специальностей и направлений подготовки </w:t>
      </w:r>
      <w:r>
        <w:rPr>
          <w:sz w:val="28"/>
          <w:szCs w:val="28"/>
          <w:lang w:val="ru-RU"/>
        </w:rPr>
        <w:t>«архитектура и строительство»;</w:t>
      </w:r>
    </w:p>
    <w:p w:rsidR="002D7D4B" w:rsidRPr="00DB655A" w:rsidRDefault="002D7D4B" w:rsidP="002D7D4B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F780C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службы не менее двух лет или стажа работы по специальности не менее трех лет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1D044D" w:rsidRPr="00DB655A" w:rsidRDefault="001D044D" w:rsidP="001D044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Для лиц, имеющих дипломы специалиста или магистра с отличием, в течение 3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1 года стажа муниципальной службы или стажа работы по специальности, направлению подготовки.</w:t>
      </w:r>
      <w:proofErr w:type="gramEnd"/>
    </w:p>
    <w:p w:rsidR="002D7D4B" w:rsidRDefault="002D7D4B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1565D" w:rsidRDefault="00B1565D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1565D" w:rsidRDefault="00B1565D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F31689" w:rsidRPr="00124B03" w:rsidRDefault="00F31689" w:rsidP="00F3168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lastRenderedPageBreak/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«специалисты» ведущей группы должностей муниципальной службы: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9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организации документооборота и работы со служебной информацией;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стратегического профессионального мышления;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методами прогнозирования;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проектирования индивидуальных и групповых тактических целей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социально-экономических программ и проектов;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планирования деятельности по реализации целей и задач;</w:t>
      </w:r>
    </w:p>
    <w:p w:rsidR="00F31689" w:rsidRPr="00124B03" w:rsidRDefault="00BB66AA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F31689" w:rsidRPr="00124B03">
        <w:rPr>
          <w:rFonts w:ascii="Times New Roman" w:eastAsia="Calibri" w:hAnsi="Times New Roman"/>
          <w:sz w:val="28"/>
          <w:szCs w:val="28"/>
        </w:rPr>
        <w:t>конструктивного планирования индивидуальной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124B03">
        <w:rPr>
          <w:rFonts w:ascii="Times New Roman" w:eastAsia="Calibri" w:hAnsi="Times New Roman"/>
          <w:sz w:val="28"/>
          <w:szCs w:val="28"/>
        </w:rPr>
        <w:t xml:space="preserve">- организации взаимодействия и сотрудничества между структурными подразделения Администрации Тазовского района, структурными подразделениями </w:t>
      </w:r>
      <w:r w:rsidRPr="00124B03">
        <w:rPr>
          <w:rFonts w:ascii="Times New Roman" w:eastAsia="Calibri" w:hAnsi="Times New Roman"/>
          <w:sz w:val="28"/>
          <w:szCs w:val="28"/>
        </w:rPr>
        <w:lastRenderedPageBreak/>
        <w:t>отраслевого (функционального) органа Администрации Тазовского района по направлению деятельности и муниципальными служащими между собой;</w:t>
      </w:r>
      <w:proofErr w:type="gramEnd"/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регламентации действий в процессе выполнения планов и решения профессиональных задач;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предупреждения и конструктивного разрешения конфликтов между муниципальными  служащими;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делегирования полномочий, обучения подчиненных и создания условий для их профессионального развития;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показателей работы, подлежащих учету и контролю;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применения различных видов контроля;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экономического анализа различных уровней социально-экономических отношений;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 сбору информации;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ведения переговоров и осуществления делового общения;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ств дл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подготовки и проведения мероприятий в соответствующей сфере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работы в информационно-телекоммуникационных сетях;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 и эффективного сотрудничества с ними;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 и принятия новых подходов в исполнении возложенных функций;</w:t>
      </w:r>
    </w:p>
    <w:p w:rsidR="00F31689" w:rsidRPr="00F31689" w:rsidRDefault="00F31689" w:rsidP="00F31689">
      <w:pPr>
        <w:pStyle w:val="a3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8A0DE6" w:rsidRDefault="008A0DE6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94009" w:rsidRPr="00F31689" w:rsidRDefault="00D94009" w:rsidP="00E332F3">
      <w:pPr>
        <w:numPr>
          <w:ilvl w:val="0"/>
          <w:numId w:val="15"/>
        </w:numPr>
        <w:tabs>
          <w:tab w:val="left" w:pos="993"/>
        </w:tabs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689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Старшие должности муниципальной службы категории «специалисты»:</w:t>
      </w:r>
    </w:p>
    <w:p w:rsidR="00D94009" w:rsidRPr="00DA7D17" w:rsidRDefault="00D94009" w:rsidP="009C707F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66AA" w:rsidRPr="00DA7D17" w:rsidRDefault="00BB66AA" w:rsidP="00BB66AA">
      <w:pPr>
        <w:tabs>
          <w:tab w:val="left" w:pos="-2552"/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bidi="en-US"/>
        </w:rPr>
        <w:t>Заведующий сектором содействия развитию предпринимательства</w:t>
      </w:r>
      <w:r w:rsidRPr="00D34EAF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управления социально-экономического развития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Администрации Тазовского района.</w:t>
      </w:r>
    </w:p>
    <w:p w:rsidR="00BB66AA" w:rsidRPr="00DA7D17" w:rsidRDefault="00BB66AA" w:rsidP="00BB66A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BB66AA" w:rsidRDefault="00BB66AA" w:rsidP="00BB66AA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направлениям подготовки «экономика»,</w:t>
      </w:r>
      <w:r>
        <w:rPr>
          <w:sz w:val="28"/>
          <w:szCs w:val="28"/>
          <w:lang w:val="ru-RU"/>
        </w:rPr>
        <w:t xml:space="preserve"> либо «коммерция», либо «менеджмент», либо «статистика»;</w:t>
      </w:r>
    </w:p>
    <w:p w:rsidR="00BB66AA" w:rsidRDefault="00BB66AA" w:rsidP="00BB66A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FD4C20" w:rsidRPr="00DA7D17" w:rsidRDefault="00FD4C20" w:rsidP="00FD4C20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2) Заведующий сектором программно-целевого планирования управления социально-экономического развития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FD4C20" w:rsidRPr="00DA7D17" w:rsidRDefault="00FD4C20" w:rsidP="00FD4C2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FD4C20" w:rsidRPr="00FD4C20" w:rsidRDefault="00FD4C20" w:rsidP="00FD4C20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FD4C20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направлениям подготовки «экономика»,</w:t>
      </w:r>
      <w:r>
        <w:rPr>
          <w:sz w:val="28"/>
          <w:szCs w:val="28"/>
          <w:lang w:val="ru-RU"/>
        </w:rPr>
        <w:t xml:space="preserve"> либо «коммерция», либо «менеджмент», либо «статистика»;</w:t>
      </w:r>
    </w:p>
    <w:p w:rsidR="00B23DD9" w:rsidRPr="00DA7D17" w:rsidRDefault="00FD4C20" w:rsidP="00FD4C20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B23DD9" w:rsidRPr="00DA7D17" w:rsidRDefault="00FD4C20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) Г</w:t>
      </w:r>
      <w:r w:rsidR="00B23DD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сектора содействия развитию предпринимательства  управления социально-экономического развития </w:t>
      </w:r>
      <w:r w:rsidR="008C0BC0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B23DD9" w:rsidRPr="00DA7D17" w:rsidRDefault="00B23DD9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B23DD9" w:rsidRDefault="00B23DD9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наличие высшего образования, подтвержденного документом об образовании и о квалификации по направлениям подготовки «экономика», либо «коммерция», либо </w:t>
      </w:r>
      <w:r w:rsidR="00081D89" w:rsidRPr="00DA7D17">
        <w:rPr>
          <w:rFonts w:ascii="Times New Roman" w:eastAsia="Times New Roman" w:hAnsi="Times New Roman"/>
          <w:sz w:val="28"/>
          <w:szCs w:val="28"/>
          <w:lang w:bidi="en-US"/>
        </w:rPr>
        <w:t>«менеджмент», либо «статистика».</w:t>
      </w:r>
    </w:p>
    <w:p w:rsidR="00FD4C20" w:rsidRPr="00DA7D17" w:rsidRDefault="00FD4C20" w:rsidP="00FD4C20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21224D" w:rsidRPr="00DA7D17" w:rsidRDefault="0021224D" w:rsidP="0021224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4)</w:t>
      </w:r>
      <w:r w:rsidRPr="003705C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отдела контроля и организационной работы управления делами Администрации Тазовского района.</w:t>
      </w:r>
    </w:p>
    <w:p w:rsidR="0021224D" w:rsidRPr="00DA7D17" w:rsidRDefault="0021224D" w:rsidP="0021224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1224D" w:rsidRDefault="0021224D" w:rsidP="0021224D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специальностям «</w:t>
      </w:r>
      <w:r>
        <w:rPr>
          <w:sz w:val="28"/>
          <w:szCs w:val="28"/>
          <w:lang w:val="ru-RU"/>
        </w:rPr>
        <w:t>юриспруденция»,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либо «государственное и муниципальное управление», либо «документоведение и документационное обеспечение управления»;</w:t>
      </w:r>
    </w:p>
    <w:p w:rsidR="0021224D" w:rsidRDefault="0021224D" w:rsidP="0021224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21224D" w:rsidRPr="00DA7D17" w:rsidRDefault="0021224D" w:rsidP="0021224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5)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юридического отдела Администрации Тазовского района.</w:t>
      </w:r>
    </w:p>
    <w:p w:rsidR="0021224D" w:rsidRPr="00DA7D17" w:rsidRDefault="0021224D" w:rsidP="0021224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1224D" w:rsidRDefault="0021224D" w:rsidP="0021224D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специальностям «</w:t>
      </w:r>
      <w:r>
        <w:rPr>
          <w:sz w:val="28"/>
          <w:szCs w:val="28"/>
          <w:lang w:val="ru-RU"/>
        </w:rPr>
        <w:t>юриспруденция», либо «правоохранительная деятельность», либо «государственное и муниципальное управление (квалификация «юрист-менеджер»)»;</w:t>
      </w:r>
    </w:p>
    <w:p w:rsidR="0021224D" w:rsidRDefault="0021224D" w:rsidP="0021224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6)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отдела муниципального заказа управления социально-экономического развития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705CA" w:rsidRPr="003705CA" w:rsidRDefault="003705CA" w:rsidP="003705CA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по направлениям подготовки  </w:t>
      </w:r>
      <w:r>
        <w:rPr>
          <w:sz w:val="28"/>
          <w:szCs w:val="28"/>
          <w:lang w:val="ru-RU"/>
        </w:rPr>
        <w:t>«юриспруденция», либо «экономика», либо «менеджмент», либо «статистика»;</w:t>
      </w:r>
    </w:p>
    <w:p w:rsidR="003705CA" w:rsidRDefault="003705CA" w:rsidP="003705C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7)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сектора программно-целевого планирования управления социально-экономического развития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705CA" w:rsidRPr="003705CA" w:rsidRDefault="003705CA" w:rsidP="00801CBC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 w:rsidR="00801CBC">
        <w:rPr>
          <w:sz w:val="28"/>
          <w:szCs w:val="28"/>
          <w:lang w:val="ru-RU"/>
        </w:rPr>
        <w:t xml:space="preserve">наличие </w:t>
      </w:r>
      <w:r w:rsidR="00801CB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 w:eastAsia="ru-RU"/>
        </w:rPr>
        <w:t>по направлениям подготовки «экономика»,</w:t>
      </w:r>
      <w:r w:rsidR="00801CBC">
        <w:rPr>
          <w:sz w:val="28"/>
          <w:szCs w:val="28"/>
          <w:lang w:val="ru-RU"/>
        </w:rPr>
        <w:t xml:space="preserve"> либо «коммерция», либо «менеджмент», либо «статистика»;</w:t>
      </w:r>
    </w:p>
    <w:p w:rsidR="00FD4C20" w:rsidRPr="00DA7D17" w:rsidRDefault="003705CA" w:rsidP="00801CB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 без предъявления требований к стажу.</w:t>
      </w:r>
    </w:p>
    <w:p w:rsidR="00D94009" w:rsidRPr="00DA7D17" w:rsidRDefault="00801CBC" w:rsidP="009E57A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8</w:t>
      </w:r>
      <w:r w:rsidR="00121106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В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едущий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сектора специальных мероприятий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A5291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CA5291" w:rsidRPr="00DA7D17" w:rsidRDefault="00CA5291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CA5291" w:rsidRPr="00801CBC" w:rsidRDefault="00F22EA7" w:rsidP="00801CBC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proofErr w:type="gramStart"/>
      <w:r w:rsidRPr="00801CBC">
        <w:rPr>
          <w:sz w:val="28"/>
          <w:szCs w:val="28"/>
          <w:lang w:val="ru-RU"/>
        </w:rPr>
        <w:t>-</w:t>
      </w:r>
      <w:r w:rsidR="00522F48" w:rsidRP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/>
        </w:rPr>
        <w:t xml:space="preserve">наличие </w:t>
      </w:r>
      <w:r w:rsidR="00801CB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 w:eastAsia="ru-RU"/>
        </w:rPr>
        <w:t xml:space="preserve">по специальностям </w:t>
      </w:r>
      <w:r w:rsidR="00801CBC">
        <w:rPr>
          <w:sz w:val="28"/>
          <w:szCs w:val="28"/>
          <w:lang w:val="ru-RU"/>
        </w:rPr>
        <w:t>«юриспруденц</w:t>
      </w:r>
      <w:r w:rsidR="0048147D">
        <w:rPr>
          <w:sz w:val="28"/>
          <w:szCs w:val="28"/>
          <w:lang w:val="ru-RU"/>
        </w:rPr>
        <w:t xml:space="preserve">ия», либо </w:t>
      </w:r>
      <w:r w:rsidR="00801CBC">
        <w:rPr>
          <w:sz w:val="28"/>
          <w:szCs w:val="28"/>
          <w:lang w:val="ru-RU"/>
        </w:rPr>
        <w:t>«правоохранительная деятельность», либо «государственное и муниципальное управление», либо «защита в чрезвычайных ситуациях», либо «пожарная безопасность», либо  «организация и технология защиты информации», либо «приборостроение», либо «технология приборостроения», либо «документоведение и документационное обеспечение управления»;</w:t>
      </w:r>
      <w:proofErr w:type="gramEnd"/>
    </w:p>
    <w:p w:rsidR="00CA5291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CA5291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D94009" w:rsidRPr="00DA7D17" w:rsidRDefault="00801CBC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9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В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едущий специалист отдела архитектуры и градостроительства 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862B9" w:rsidRPr="00DA7D17" w:rsidRDefault="003862B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862B9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DE1693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укрупнённой группе специальностей и направлений подготовки «архитектура и строительство»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3862B9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D94009" w:rsidRPr="00DA7D17" w:rsidRDefault="00801CBC" w:rsidP="006A692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AC7F21">
        <w:rPr>
          <w:rFonts w:ascii="Times New Roman" w:eastAsia="Times New Roman" w:hAnsi="Times New Roman"/>
          <w:sz w:val="28"/>
          <w:szCs w:val="28"/>
          <w:lang w:bidi="en-US"/>
        </w:rPr>
        <w:t>О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>тветственный секретарь административной комиссии в муниципальном образовании Тазовский район.</w:t>
      </w:r>
    </w:p>
    <w:p w:rsidR="003862B9" w:rsidRPr="00DA7D17" w:rsidRDefault="003862B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862B9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F43805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специальностям «юриспруденция» либо  «правоохранительная деятельность»;</w:t>
      </w:r>
    </w:p>
    <w:p w:rsidR="00E54586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E54586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F31689" w:rsidRPr="00124B03" w:rsidRDefault="00F31689" w:rsidP="00F3168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«специалисты» старшей группы должностей муниципальной службы:</w:t>
      </w:r>
    </w:p>
    <w:p w:rsidR="00F31689" w:rsidRPr="00124B03" w:rsidRDefault="00F31689" w:rsidP="00F3168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</w:t>
      </w:r>
      <w:r w:rsidRPr="00124B03">
        <w:rPr>
          <w:rFonts w:ascii="Times New Roman" w:eastAsia="Calibri" w:hAnsi="Times New Roman"/>
          <w:sz w:val="28"/>
          <w:szCs w:val="28"/>
        </w:rPr>
        <w:lastRenderedPageBreak/>
        <w:t>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организации документооборота и работы со служебной информацией;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                    в системе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организационных и социально-экономических проектов;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сбора информации;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делового общения;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новшеств, которые могут обеспечить опережающее развитие различных сфер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индивидуального профессионального развития;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организационно-аналитической работы, подготовки и проведения мероприятий в соответствующей сфере деятельности;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анализа и прогнозирования деятельности в порученной сфере;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работы в информационно-телекоммуникационных сетях;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 и эффективного сотрудничества  с ними;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 и принятия новых подходов в исполнении возложенных функций;</w:t>
      </w:r>
    </w:p>
    <w:p w:rsidR="00F31689" w:rsidRPr="00124B03" w:rsidRDefault="00F31689" w:rsidP="00F31689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5B533C" w:rsidRPr="00DA7D17" w:rsidRDefault="005B533C" w:rsidP="006A692D">
      <w:pPr>
        <w:ind w:firstLine="567"/>
        <w:jc w:val="both"/>
        <w:rPr>
          <w:b/>
          <w:sz w:val="28"/>
          <w:szCs w:val="28"/>
        </w:rPr>
      </w:pPr>
    </w:p>
    <w:p w:rsidR="005B533C" w:rsidRPr="00F31689" w:rsidRDefault="00866594" w:rsidP="00F271D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F31689">
        <w:rPr>
          <w:rFonts w:ascii="Times New Roman" w:hAnsi="Times New Roman"/>
          <w:b/>
          <w:sz w:val="28"/>
          <w:szCs w:val="28"/>
        </w:rPr>
        <w:t>Старш</w:t>
      </w:r>
      <w:r w:rsidR="00E332F3" w:rsidRPr="00F31689">
        <w:rPr>
          <w:rFonts w:ascii="Times New Roman" w:hAnsi="Times New Roman"/>
          <w:b/>
          <w:sz w:val="28"/>
          <w:szCs w:val="28"/>
        </w:rPr>
        <w:t>ие должности</w:t>
      </w:r>
      <w:r w:rsidR="005B533C" w:rsidRPr="00F31689">
        <w:rPr>
          <w:rFonts w:ascii="Times New Roman" w:hAnsi="Times New Roman"/>
          <w:b/>
          <w:sz w:val="28"/>
          <w:szCs w:val="28"/>
        </w:rPr>
        <w:t xml:space="preserve"> муниципальной службы категории «обеспечивающие специалисты»:</w:t>
      </w:r>
    </w:p>
    <w:p w:rsidR="005B533C" w:rsidRPr="00F31689" w:rsidRDefault="005B533C" w:rsidP="006A692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B533C" w:rsidRPr="00DA7D17" w:rsidRDefault="00A61EC3" w:rsidP="006A692D">
      <w:pPr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DA7D17">
        <w:rPr>
          <w:rFonts w:ascii="Times New Roman" w:hAnsi="Times New Roman"/>
          <w:sz w:val="28"/>
          <w:szCs w:val="28"/>
          <w:lang w:bidi="en-US"/>
        </w:rPr>
        <w:t>1</w:t>
      </w:r>
      <w:r w:rsidR="00AC7F21">
        <w:rPr>
          <w:rFonts w:ascii="Times New Roman" w:hAnsi="Times New Roman"/>
          <w:sz w:val="28"/>
          <w:szCs w:val="28"/>
          <w:lang w:bidi="en-US"/>
        </w:rPr>
        <w:t>) Г</w:t>
      </w:r>
      <w:r w:rsidR="005B533C" w:rsidRPr="00DA7D17">
        <w:rPr>
          <w:rFonts w:ascii="Times New Roman" w:hAnsi="Times New Roman"/>
          <w:sz w:val="28"/>
          <w:szCs w:val="28"/>
          <w:lang w:bidi="en-US"/>
        </w:rPr>
        <w:t>лавный специалист отдела бухгалтерского учёта и отчётности Администрации Тазовского района.</w:t>
      </w:r>
    </w:p>
    <w:p w:rsidR="005B533C" w:rsidRPr="00DA7D17" w:rsidRDefault="005B533C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5B533C" w:rsidRPr="00DA7D17" w:rsidRDefault="00F22EA7" w:rsidP="006A69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17">
        <w:rPr>
          <w:rFonts w:ascii="Times New Roman" w:hAnsi="Times New Roman" w:cs="Times New Roman"/>
          <w:sz w:val="28"/>
          <w:szCs w:val="28"/>
        </w:rPr>
        <w:t>-</w:t>
      </w:r>
      <w:r w:rsidR="00A61EC3" w:rsidRPr="00DA7D17">
        <w:rPr>
          <w:rFonts w:ascii="Times New Roman" w:hAnsi="Times New Roman" w:cs="Times New Roman"/>
          <w:sz w:val="28"/>
          <w:szCs w:val="28"/>
        </w:rPr>
        <w:t xml:space="preserve"> </w:t>
      </w:r>
      <w:r w:rsidR="00E10146" w:rsidRPr="00DA7D17">
        <w:rPr>
          <w:rFonts w:ascii="Times New Roman" w:hAnsi="Times New Roman" w:cs="Times New Roman"/>
          <w:sz w:val="28"/>
          <w:szCs w:val="28"/>
        </w:rPr>
        <w:t xml:space="preserve">наличие профессионального образования, подтвержденного документом об образовании и о квалификации, по специальностям (профессиям) «финансы (по </w:t>
      </w:r>
      <w:r w:rsidR="00E10146" w:rsidRPr="00DA7D17">
        <w:rPr>
          <w:rFonts w:ascii="Times New Roman" w:hAnsi="Times New Roman" w:cs="Times New Roman"/>
          <w:sz w:val="28"/>
          <w:szCs w:val="28"/>
        </w:rPr>
        <w:lastRenderedPageBreak/>
        <w:t>отраслям)», либо «налоги и налогообложение», либо «экономика и бухгалтерский учет (по отраслям)», либо «статистика»</w:t>
      </w:r>
      <w:r w:rsidR="005B533C" w:rsidRPr="00DA7D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33C" w:rsidRDefault="00F22EA7" w:rsidP="00F271D1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5B533C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801CBC" w:rsidRPr="00DA7D17" w:rsidRDefault="00801CBC" w:rsidP="00801CBC">
      <w:pPr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2)</w:t>
      </w:r>
      <w:r w:rsidRPr="00801CBC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Г</w:t>
      </w:r>
      <w:r w:rsidRPr="00DA7D17">
        <w:rPr>
          <w:rFonts w:ascii="Times New Roman" w:hAnsi="Times New Roman"/>
          <w:sz w:val="28"/>
          <w:szCs w:val="28"/>
          <w:lang w:bidi="en-US"/>
        </w:rPr>
        <w:t xml:space="preserve">лавный специалист отдела </w:t>
      </w:r>
      <w:r>
        <w:rPr>
          <w:rFonts w:ascii="Times New Roman" w:hAnsi="Times New Roman"/>
          <w:sz w:val="28"/>
          <w:szCs w:val="28"/>
          <w:lang w:bidi="en-US"/>
        </w:rPr>
        <w:t xml:space="preserve">информации и общественных связей </w:t>
      </w:r>
      <w:r w:rsidR="00790CBF">
        <w:rPr>
          <w:rFonts w:ascii="Times New Roman" w:hAnsi="Times New Roman"/>
          <w:sz w:val="28"/>
          <w:szCs w:val="28"/>
          <w:lang w:bidi="en-US"/>
        </w:rPr>
        <w:t>Администрации Тазовского района (2 должности).</w:t>
      </w:r>
    </w:p>
    <w:p w:rsidR="00801CBC" w:rsidRPr="00DA7D17" w:rsidRDefault="00801CBC" w:rsidP="00801CB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801CBC" w:rsidRPr="00DA7D17" w:rsidRDefault="00801CBC" w:rsidP="0080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17">
        <w:rPr>
          <w:rFonts w:ascii="Times New Roman" w:hAnsi="Times New Roman" w:cs="Times New Roman"/>
          <w:sz w:val="28"/>
          <w:szCs w:val="28"/>
        </w:rPr>
        <w:t>-</w:t>
      </w:r>
      <w:r w:rsidRPr="00801CBC">
        <w:rPr>
          <w:sz w:val="28"/>
          <w:szCs w:val="28"/>
        </w:rPr>
        <w:t xml:space="preserve"> </w:t>
      </w:r>
      <w:r w:rsidRPr="00801CB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01CBC">
        <w:rPr>
          <w:rFonts w:ascii="Times New Roman" w:eastAsia="Calibri" w:hAnsi="Times New Roman" w:cs="Times New Roman"/>
          <w:sz w:val="28"/>
          <w:szCs w:val="28"/>
        </w:rPr>
        <w:t>профессионального образования, подтвержденного документом об образовании и о квалификации, по специальностям (профессиям)</w:t>
      </w:r>
      <w:r w:rsidRPr="00801CBC">
        <w:rPr>
          <w:rFonts w:ascii="Times New Roman" w:hAnsi="Times New Roman" w:cs="Times New Roman"/>
          <w:sz w:val="28"/>
          <w:szCs w:val="28"/>
        </w:rPr>
        <w:t xml:space="preserve"> «правоведение», либо «издательское дело», либо «реклама», либо «менеджмент </w:t>
      </w:r>
      <w:r w:rsidR="00C82C8E">
        <w:rPr>
          <w:rFonts w:ascii="Times New Roman" w:hAnsi="Times New Roman" w:cs="Times New Roman"/>
          <w:sz w:val="28"/>
          <w:szCs w:val="28"/>
        </w:rPr>
        <w:t xml:space="preserve">     </w:t>
      </w:r>
      <w:r w:rsidRPr="00801CBC">
        <w:rPr>
          <w:rFonts w:ascii="Times New Roman" w:hAnsi="Times New Roman" w:cs="Times New Roman"/>
          <w:sz w:val="28"/>
          <w:szCs w:val="28"/>
        </w:rPr>
        <w:t>(по отраслям)», либо «государственное и муниципальное управление»</w:t>
      </w:r>
      <w:r w:rsidRPr="00DA7D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1CBC" w:rsidRDefault="00801CBC" w:rsidP="00801CB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48147D" w:rsidRPr="00DA7D17" w:rsidRDefault="0048147D" w:rsidP="0048147D">
      <w:pPr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3) Г</w:t>
      </w:r>
      <w:r w:rsidRPr="00DA7D17">
        <w:rPr>
          <w:rFonts w:ascii="Times New Roman" w:hAnsi="Times New Roman"/>
          <w:sz w:val="28"/>
          <w:szCs w:val="28"/>
          <w:lang w:bidi="en-US"/>
        </w:rPr>
        <w:t xml:space="preserve">лавный специалист отдела </w:t>
      </w:r>
      <w:r>
        <w:rPr>
          <w:rFonts w:ascii="Times New Roman" w:hAnsi="Times New Roman"/>
          <w:sz w:val="28"/>
          <w:szCs w:val="28"/>
          <w:lang w:bidi="en-US"/>
        </w:rPr>
        <w:t>кадров</w:t>
      </w:r>
      <w:r w:rsidRPr="00DA7D17">
        <w:rPr>
          <w:rFonts w:ascii="Times New Roman" w:hAnsi="Times New Roman"/>
          <w:sz w:val="28"/>
          <w:szCs w:val="28"/>
          <w:lang w:bidi="en-US"/>
        </w:rPr>
        <w:t xml:space="preserve"> Администрации Тазовского района.</w:t>
      </w:r>
    </w:p>
    <w:p w:rsidR="0048147D" w:rsidRPr="00DA7D17" w:rsidRDefault="0048147D" w:rsidP="0048147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48147D" w:rsidRDefault="0048147D" w:rsidP="0048147D">
      <w:pPr>
        <w:pStyle w:val="a4"/>
        <w:tabs>
          <w:tab w:val="num" w:pos="567"/>
          <w:tab w:val="left" w:pos="1276"/>
        </w:tabs>
        <w:spacing w:after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наличие </w:t>
      </w:r>
      <w:r>
        <w:rPr>
          <w:rFonts w:eastAsia="Calibri"/>
          <w:sz w:val="28"/>
          <w:szCs w:val="28"/>
          <w:lang w:val="ru-RU"/>
        </w:rPr>
        <w:t xml:space="preserve">профессионального образования, подтвержденного документом об образовании и о квалификации по специальностям (профессиям) </w:t>
      </w:r>
      <w:r>
        <w:rPr>
          <w:sz w:val="28"/>
          <w:szCs w:val="28"/>
          <w:lang w:val="ru-RU"/>
        </w:rPr>
        <w:t>«правоведение», либо «пр</w:t>
      </w:r>
      <w:r w:rsidR="00C82C8E">
        <w:rPr>
          <w:sz w:val="28"/>
          <w:szCs w:val="28"/>
          <w:lang w:val="ru-RU"/>
        </w:rPr>
        <w:t>авоохранительная деятельность»,</w:t>
      </w:r>
      <w:r>
        <w:rPr>
          <w:sz w:val="28"/>
          <w:szCs w:val="28"/>
          <w:lang w:val="ru-RU"/>
        </w:rPr>
        <w:t xml:space="preserve"> либо «документационное обеспечен</w:t>
      </w:r>
      <w:r w:rsidR="00C82C8E">
        <w:rPr>
          <w:sz w:val="28"/>
          <w:szCs w:val="28"/>
          <w:lang w:val="ru-RU"/>
        </w:rPr>
        <w:t>ие управления и архивоведение»,</w:t>
      </w:r>
      <w:r>
        <w:rPr>
          <w:sz w:val="28"/>
          <w:szCs w:val="28"/>
          <w:lang w:val="ru-RU"/>
        </w:rPr>
        <w:t xml:space="preserve"> либо «государственное и муниципальное управление»;</w:t>
      </w:r>
    </w:p>
    <w:p w:rsidR="0048147D" w:rsidRPr="00347A34" w:rsidRDefault="0048147D" w:rsidP="0048147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48147D" w:rsidRDefault="0048147D" w:rsidP="00801CB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72D92" w:rsidRDefault="00D72D92" w:rsidP="00D72D92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«обеспечивающие специалисты» старшей группы должностей муниципальной службы:</w:t>
      </w:r>
    </w:p>
    <w:p w:rsidR="00D72D92" w:rsidRPr="00124B03" w:rsidRDefault="00D72D92" w:rsidP="00D72D92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2D92" w:rsidRPr="00124B03" w:rsidRDefault="00D72D92" w:rsidP="00D72D9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1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правил организации документооборота и работы со служебной информацией;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C82C8E" w:rsidRDefault="00C82C8E" w:rsidP="00D72D9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</w:p>
    <w:p w:rsidR="00D72D92" w:rsidRPr="00124B03" w:rsidRDefault="00D72D92" w:rsidP="00D72D9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сбора информации;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делового общения;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новшеств, которые могут обеспечить опережающее развитие различных сфер профессиональной деятельности;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индивидуального профессионального развития;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подготовки и проведения мероприятий в соответствующей сфере деятельности;</w:t>
      </w:r>
    </w:p>
    <w:p w:rsidR="00D72D92" w:rsidRPr="00124B03" w:rsidRDefault="00D72D92" w:rsidP="00D72D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коллег, эффективного сотрудничества с ними;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ведения служебной переписки;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работы в информационно-телекоммуникационных сетях;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9E57A6" w:rsidRPr="00DA7D17" w:rsidRDefault="009E57A6" w:rsidP="00F47F13">
      <w:pPr>
        <w:jc w:val="both"/>
        <w:rPr>
          <w:rFonts w:ascii="Times New Roman" w:hAnsi="Times New Roman"/>
          <w:sz w:val="28"/>
          <w:szCs w:val="28"/>
        </w:rPr>
      </w:pPr>
    </w:p>
    <w:p w:rsidR="00CE394B" w:rsidRPr="00DA7D17" w:rsidRDefault="00CE394B" w:rsidP="006A692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D17">
        <w:rPr>
          <w:rFonts w:ascii="Times New Roman" w:hAnsi="Times New Roman"/>
          <w:sz w:val="28"/>
          <w:szCs w:val="28"/>
        </w:rPr>
        <w:t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установленным квалифик</w:t>
      </w:r>
      <w:r w:rsidR="005D69FE">
        <w:rPr>
          <w:rFonts w:ascii="Times New Roman" w:hAnsi="Times New Roman"/>
          <w:sz w:val="28"/>
          <w:szCs w:val="28"/>
        </w:rPr>
        <w:t>ационным требованиям к должностям муниципальной службы соответствующей группы должностей</w:t>
      </w:r>
      <w:r w:rsidRPr="00DA7D17">
        <w:rPr>
          <w:rFonts w:ascii="Times New Roman" w:hAnsi="Times New Roman"/>
          <w:sz w:val="28"/>
          <w:szCs w:val="28"/>
        </w:rPr>
        <w:t xml:space="preserve"> </w:t>
      </w:r>
      <w:r w:rsidR="005D69FE">
        <w:rPr>
          <w:rFonts w:ascii="Times New Roman" w:hAnsi="Times New Roman"/>
          <w:sz w:val="28"/>
          <w:szCs w:val="28"/>
        </w:rPr>
        <w:t>муниципальной службы.</w:t>
      </w:r>
      <w:proofErr w:type="gramEnd"/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Желающие участвовать в конкурсе в течение 2</w:t>
      </w:r>
      <w:r w:rsidR="00222DC2" w:rsidRPr="00DA7D17">
        <w:rPr>
          <w:rFonts w:ascii="Times New Roman" w:hAnsi="Times New Roman"/>
          <w:sz w:val="28"/>
          <w:szCs w:val="28"/>
        </w:rPr>
        <w:t>1</w:t>
      </w:r>
      <w:r w:rsidRPr="00DA7D17">
        <w:rPr>
          <w:rFonts w:ascii="Times New Roman" w:hAnsi="Times New Roman"/>
          <w:sz w:val="28"/>
          <w:szCs w:val="28"/>
        </w:rPr>
        <w:t xml:space="preserve"> дн</w:t>
      </w:r>
      <w:r w:rsidR="00222DC2" w:rsidRPr="00DA7D17">
        <w:rPr>
          <w:rFonts w:ascii="Times New Roman" w:hAnsi="Times New Roman"/>
          <w:sz w:val="28"/>
          <w:szCs w:val="28"/>
        </w:rPr>
        <w:t>я</w:t>
      </w:r>
      <w:r w:rsidRPr="00DA7D17">
        <w:rPr>
          <w:rFonts w:ascii="Times New Roman" w:hAnsi="Times New Roman"/>
          <w:sz w:val="28"/>
          <w:szCs w:val="28"/>
        </w:rPr>
        <w:t xml:space="preserve"> со дня опубликования объявления представляют следующие документы: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личное заявление;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собственноручно заполненную и подписанную анкету, форма которой утверждается Правительством Российской Федерации</w:t>
      </w:r>
      <w:r w:rsidR="00A85980" w:rsidRPr="00DA7D17">
        <w:rPr>
          <w:rFonts w:ascii="Times New Roman" w:hAnsi="Times New Roman"/>
          <w:sz w:val="28"/>
          <w:szCs w:val="28"/>
        </w:rPr>
        <w:t>,</w:t>
      </w:r>
      <w:r w:rsidRPr="00DA7D17">
        <w:rPr>
          <w:rFonts w:ascii="Times New Roman" w:hAnsi="Times New Roman"/>
          <w:sz w:val="28"/>
          <w:szCs w:val="28"/>
        </w:rPr>
        <w:t xml:space="preserve"> с приложением фотографии;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копию паспорта или заменяющего его документа (соответствующий документ предъявляется лично по прибыти</w:t>
      </w:r>
      <w:r w:rsidR="00222DC2" w:rsidRPr="00DA7D17">
        <w:rPr>
          <w:rFonts w:ascii="Times New Roman" w:hAnsi="Times New Roman"/>
          <w:sz w:val="28"/>
          <w:szCs w:val="28"/>
        </w:rPr>
        <w:t>и</w:t>
      </w:r>
      <w:r w:rsidRPr="00DA7D17">
        <w:rPr>
          <w:rFonts w:ascii="Times New Roman" w:hAnsi="Times New Roman"/>
          <w:sz w:val="28"/>
          <w:szCs w:val="28"/>
        </w:rPr>
        <w:t xml:space="preserve"> на конкурс);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</w:t>
      </w:r>
      <w:r w:rsidR="001937E4">
        <w:rPr>
          <w:rFonts w:ascii="Times New Roman" w:hAnsi="Times New Roman"/>
          <w:sz w:val="28"/>
          <w:szCs w:val="28"/>
        </w:rPr>
        <w:t>,</w:t>
      </w:r>
      <w:r w:rsidR="001937E4" w:rsidRPr="001937E4">
        <w:rPr>
          <w:rFonts w:ascii="Times New Roman" w:hAnsi="Times New Roman"/>
          <w:sz w:val="28"/>
          <w:szCs w:val="28"/>
        </w:rPr>
        <w:t xml:space="preserve"> </w:t>
      </w:r>
      <w:r w:rsidR="001937E4" w:rsidRPr="009641FB">
        <w:rPr>
          <w:rFonts w:ascii="Times New Roman" w:hAnsi="Times New Roman"/>
          <w:sz w:val="28"/>
          <w:szCs w:val="28"/>
        </w:rPr>
        <w:t xml:space="preserve">заверенную нотариально или </w:t>
      </w:r>
      <w:r w:rsidR="001937E4" w:rsidRPr="009641FB">
        <w:rPr>
          <w:rFonts w:ascii="Times New Roman" w:hAnsi="Times New Roman"/>
          <w:sz w:val="28"/>
          <w:szCs w:val="28"/>
        </w:rPr>
        <w:lastRenderedPageBreak/>
        <w:t>кадровой службой по месту работы (службы), или иные документы, подтверждающие трудовую (служебную) деятельность гражданина</w:t>
      </w:r>
      <w:r w:rsidRPr="00DA7D17">
        <w:rPr>
          <w:rFonts w:ascii="Times New Roman" w:hAnsi="Times New Roman"/>
          <w:sz w:val="28"/>
          <w:szCs w:val="28"/>
        </w:rPr>
        <w:t>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копии документов о</w:t>
      </w:r>
      <w:r w:rsidR="00D14C08" w:rsidRPr="00DA7D17">
        <w:rPr>
          <w:rFonts w:ascii="Times New Roman" w:hAnsi="Times New Roman"/>
          <w:sz w:val="28"/>
          <w:szCs w:val="28"/>
        </w:rPr>
        <w:t>б</w:t>
      </w:r>
      <w:r w:rsidRPr="00DA7D17">
        <w:rPr>
          <w:rFonts w:ascii="Times New Roman" w:hAnsi="Times New Roman"/>
          <w:sz w:val="28"/>
          <w:szCs w:val="28"/>
        </w:rPr>
        <w:t xml:space="preserve"> образовании</w:t>
      </w:r>
      <w:r w:rsidR="00D14C08" w:rsidRPr="00DA7D17">
        <w:rPr>
          <w:rFonts w:ascii="Times New Roman" w:hAnsi="Times New Roman"/>
          <w:sz w:val="28"/>
          <w:szCs w:val="28"/>
        </w:rPr>
        <w:t xml:space="preserve"> и о квалификации</w:t>
      </w:r>
      <w:r w:rsidRPr="00DA7D17">
        <w:rPr>
          <w:rFonts w:ascii="Times New Roman" w:hAnsi="Times New Roman"/>
          <w:sz w:val="28"/>
          <w:szCs w:val="28"/>
        </w:rPr>
        <w:t>, а также по желанию гр</w:t>
      </w:r>
      <w:r w:rsidR="004D5029">
        <w:rPr>
          <w:rFonts w:ascii="Times New Roman" w:hAnsi="Times New Roman"/>
          <w:sz w:val="28"/>
          <w:szCs w:val="28"/>
        </w:rPr>
        <w:t>ажданина копии</w:t>
      </w:r>
      <w:r w:rsidR="00D14C08" w:rsidRPr="00DA7D17">
        <w:rPr>
          <w:rFonts w:ascii="Times New Roman" w:hAnsi="Times New Roman"/>
          <w:sz w:val="28"/>
          <w:szCs w:val="28"/>
        </w:rPr>
        <w:t xml:space="preserve"> документов</w:t>
      </w:r>
      <w:r w:rsidR="004D5029">
        <w:rPr>
          <w:rFonts w:ascii="Times New Roman" w:hAnsi="Times New Roman"/>
          <w:sz w:val="28"/>
          <w:szCs w:val="28"/>
        </w:rPr>
        <w:t>, подтверждающих повышение или присвоение</w:t>
      </w:r>
      <w:r w:rsidR="00D14C08" w:rsidRPr="00DA7D17">
        <w:rPr>
          <w:rFonts w:ascii="Times New Roman" w:hAnsi="Times New Roman"/>
          <w:sz w:val="28"/>
          <w:szCs w:val="28"/>
        </w:rPr>
        <w:t xml:space="preserve"> квалификации</w:t>
      </w:r>
      <w:r w:rsidRPr="00DA7D17">
        <w:rPr>
          <w:rFonts w:ascii="Times New Roman" w:hAnsi="Times New Roman"/>
          <w:sz w:val="28"/>
          <w:szCs w:val="28"/>
        </w:rPr>
        <w:t xml:space="preserve"> </w:t>
      </w:r>
      <w:r w:rsidR="004D5029">
        <w:rPr>
          <w:rFonts w:ascii="Times New Roman" w:hAnsi="Times New Roman"/>
          <w:sz w:val="28"/>
          <w:szCs w:val="28"/>
        </w:rPr>
        <w:t>п</w:t>
      </w:r>
      <w:r w:rsidRPr="00DA7D17">
        <w:rPr>
          <w:rFonts w:ascii="Times New Roman" w:hAnsi="Times New Roman"/>
          <w:sz w:val="28"/>
          <w:szCs w:val="28"/>
        </w:rPr>
        <w:t>о</w:t>
      </w:r>
      <w:r w:rsidR="004D5029">
        <w:rPr>
          <w:rFonts w:ascii="Times New Roman" w:hAnsi="Times New Roman"/>
          <w:sz w:val="28"/>
          <w:szCs w:val="28"/>
        </w:rPr>
        <w:t xml:space="preserve"> результатам дополнительног</w:t>
      </w:r>
      <w:r w:rsidR="001D69FD">
        <w:rPr>
          <w:rFonts w:ascii="Times New Roman" w:hAnsi="Times New Roman"/>
          <w:sz w:val="28"/>
          <w:szCs w:val="28"/>
        </w:rPr>
        <w:t>о профессионального образования;</w:t>
      </w:r>
      <w:r w:rsidR="004D5029">
        <w:rPr>
          <w:rFonts w:ascii="Times New Roman" w:hAnsi="Times New Roman"/>
          <w:sz w:val="28"/>
          <w:szCs w:val="28"/>
        </w:rPr>
        <w:t xml:space="preserve"> документов</w:t>
      </w:r>
      <w:r w:rsidR="001729D1">
        <w:rPr>
          <w:rFonts w:ascii="Times New Roman" w:hAnsi="Times New Roman"/>
          <w:sz w:val="28"/>
          <w:szCs w:val="28"/>
        </w:rPr>
        <w:t xml:space="preserve"> о</w:t>
      </w:r>
      <w:r w:rsidRPr="00DA7D17">
        <w:rPr>
          <w:rFonts w:ascii="Times New Roman" w:hAnsi="Times New Roman"/>
          <w:sz w:val="28"/>
          <w:szCs w:val="28"/>
        </w:rPr>
        <w:t xml:space="preserve"> присвоении ученой сте</w:t>
      </w:r>
      <w:r w:rsidR="001D69FD">
        <w:rPr>
          <w:rFonts w:ascii="Times New Roman" w:hAnsi="Times New Roman"/>
          <w:sz w:val="28"/>
          <w:szCs w:val="28"/>
        </w:rPr>
        <w:t xml:space="preserve">пени, ученого звания, заверенных </w:t>
      </w:r>
      <w:r w:rsidRPr="00DA7D17">
        <w:rPr>
          <w:rFonts w:ascii="Times New Roman" w:hAnsi="Times New Roman"/>
          <w:sz w:val="28"/>
          <w:szCs w:val="28"/>
        </w:rPr>
        <w:t xml:space="preserve"> нотариально или кадровой службой</w:t>
      </w:r>
      <w:r w:rsidR="004B32FF" w:rsidRPr="00DA7D17">
        <w:rPr>
          <w:rFonts w:ascii="Times New Roman" w:hAnsi="Times New Roman"/>
          <w:sz w:val="28"/>
          <w:szCs w:val="28"/>
        </w:rPr>
        <w:t xml:space="preserve"> по месту работы (службы);</w:t>
      </w:r>
    </w:p>
    <w:p w:rsidR="004B32FF" w:rsidRPr="00DA7D17" w:rsidRDefault="004B32FF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документ об отсутствии у гражданина заболевания, препятствующего поступлению на муниципальную службу или ее прохождению;</w:t>
      </w:r>
    </w:p>
    <w:p w:rsidR="004B32FF" w:rsidRPr="00E26466" w:rsidRDefault="004B32FF" w:rsidP="00E26466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 xml:space="preserve">- иные документы, предусмотренные </w:t>
      </w:r>
      <w:r w:rsidR="00E26466" w:rsidRPr="009641FB">
        <w:rPr>
          <w:rFonts w:ascii="Times New Roman" w:hAnsi="Times New Roman" w:cs="Times New Roman"/>
          <w:sz w:val="28"/>
          <w:szCs w:val="28"/>
        </w:rPr>
        <w:t>Федеральным законом от 02 марта 2007 года</w:t>
      </w:r>
      <w:r w:rsidR="00E26466">
        <w:rPr>
          <w:rFonts w:ascii="Times New Roman" w:hAnsi="Times New Roman" w:cs="Times New Roman"/>
          <w:sz w:val="28"/>
          <w:szCs w:val="28"/>
        </w:rPr>
        <w:t xml:space="preserve"> </w:t>
      </w:r>
      <w:r w:rsidR="00E26466" w:rsidRPr="009641FB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B32FF" w:rsidRPr="00DA7D17" w:rsidRDefault="004B32FF" w:rsidP="006A69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 xml:space="preserve">Адрес приема документов: п. Тазовский, ул. Ленина, д.11, Администрация Тазовского района, отдел </w:t>
      </w:r>
      <w:r w:rsidR="00F47F1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DA7D17">
        <w:rPr>
          <w:rFonts w:ascii="Times New Roman" w:hAnsi="Times New Roman"/>
          <w:sz w:val="28"/>
          <w:szCs w:val="28"/>
        </w:rPr>
        <w:t>, кабинет № 2.</w:t>
      </w:r>
    </w:p>
    <w:p w:rsidR="004B32FF" w:rsidRPr="00DA7D17" w:rsidRDefault="004B32FF" w:rsidP="004B32FF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Время приема документов: с 09.00 до 12.00 часов и </w:t>
      </w:r>
      <w:r w:rsidR="00160FFA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с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14.00 до 17.00 часов ежедневно (выходные – суббота, воскресенье).</w:t>
      </w:r>
    </w:p>
    <w:p w:rsidR="004B32FF" w:rsidRPr="00094454" w:rsidRDefault="004B32FF" w:rsidP="006A692D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Справки по телефону: 8(34940) 2-44-45</w:t>
      </w:r>
      <w:r w:rsidR="008B44F6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BE4622" w:rsidRPr="002F7438" w:rsidRDefault="00BE4622" w:rsidP="00BE4622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Объявление о проведении конкурса опубликовано в районной</w:t>
      </w:r>
      <w:r>
        <w:rPr>
          <w:rFonts w:ascii="Times New Roman" w:eastAsia="Calibri" w:hAnsi="Times New Roman"/>
          <w:sz w:val="28"/>
          <w:szCs w:val="28"/>
        </w:rPr>
        <w:t xml:space="preserve"> общественно-</w:t>
      </w:r>
      <w:r w:rsidRPr="00BE4622">
        <w:rPr>
          <w:rFonts w:ascii="Times New Roman" w:eastAsia="Calibri" w:hAnsi="Times New Roman"/>
          <w:sz w:val="28"/>
          <w:szCs w:val="28"/>
        </w:rPr>
        <w:t>политической  газете «Советское З</w:t>
      </w:r>
      <w:r w:rsidR="00C82C8E">
        <w:rPr>
          <w:rFonts w:ascii="Times New Roman" w:eastAsia="Calibri" w:hAnsi="Times New Roman"/>
          <w:sz w:val="28"/>
          <w:szCs w:val="28"/>
        </w:rPr>
        <w:t xml:space="preserve">аполярье» </w:t>
      </w:r>
      <w:r w:rsidR="00C82C8E" w:rsidRPr="002F7438">
        <w:rPr>
          <w:rFonts w:ascii="Times New Roman" w:eastAsia="Calibri" w:hAnsi="Times New Roman"/>
          <w:sz w:val="28"/>
          <w:szCs w:val="28"/>
        </w:rPr>
        <w:t xml:space="preserve">от </w:t>
      </w:r>
      <w:r w:rsidR="002F7438" w:rsidRPr="002F7438">
        <w:rPr>
          <w:rFonts w:ascii="Times New Roman" w:eastAsia="Calibri" w:hAnsi="Times New Roman"/>
          <w:sz w:val="28"/>
          <w:szCs w:val="28"/>
        </w:rPr>
        <w:t>28 сентября 2017</w:t>
      </w:r>
      <w:r w:rsidR="00C82C8E" w:rsidRPr="002F7438">
        <w:rPr>
          <w:rFonts w:ascii="Times New Roman" w:eastAsia="Calibri" w:hAnsi="Times New Roman"/>
          <w:sz w:val="28"/>
          <w:szCs w:val="28"/>
        </w:rPr>
        <w:t xml:space="preserve"> </w:t>
      </w:r>
      <w:r w:rsidRPr="002F7438">
        <w:rPr>
          <w:rFonts w:ascii="Times New Roman" w:eastAsia="Calibri" w:hAnsi="Times New Roman"/>
          <w:sz w:val="28"/>
          <w:szCs w:val="28"/>
        </w:rPr>
        <w:t>года</w:t>
      </w:r>
      <w:r w:rsidRPr="002F7438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C82C8E" w:rsidRPr="002F7438">
        <w:rPr>
          <w:rFonts w:ascii="Times New Roman" w:eastAsia="Calibri" w:hAnsi="Times New Roman"/>
          <w:sz w:val="28"/>
          <w:szCs w:val="28"/>
        </w:rPr>
        <w:t xml:space="preserve">№ </w:t>
      </w:r>
      <w:r w:rsidR="002F7438" w:rsidRPr="002F7438">
        <w:rPr>
          <w:rFonts w:ascii="Times New Roman" w:eastAsia="Calibri" w:hAnsi="Times New Roman"/>
          <w:sz w:val="28"/>
          <w:szCs w:val="28"/>
        </w:rPr>
        <w:t>78</w:t>
      </w:r>
      <w:r w:rsidRPr="002F7438">
        <w:rPr>
          <w:rFonts w:ascii="Times New Roman" w:eastAsia="Calibri" w:hAnsi="Times New Roman"/>
          <w:sz w:val="28"/>
          <w:szCs w:val="28"/>
        </w:rPr>
        <w:t>.</w:t>
      </w:r>
    </w:p>
    <w:p w:rsidR="00BE4622" w:rsidRPr="00124B03" w:rsidRDefault="00BE4622" w:rsidP="00BE4622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E4622" w:rsidRPr="00124B03" w:rsidRDefault="00BE4622" w:rsidP="00BE46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Расходы, связанные с участием в конкурсе по формированию кадрового резерва (проезд к месту проведения конкурса и обратно, наем жилого помещения, проживани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е, пользование услугами сре</w:t>
      </w:r>
      <w:proofErr w:type="gramStart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дств </w:t>
      </w:r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св</w:t>
      </w:r>
      <w:proofErr w:type="gramEnd"/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4B32FF" w:rsidRPr="00DA7D17" w:rsidRDefault="004B32FF" w:rsidP="00053BA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B32FF" w:rsidRPr="00DA7D17" w:rsidSect="00A21B99">
      <w:headerReference w:type="default" r:id="rId12"/>
      <w:pgSz w:w="11906" w:h="16838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7F" w:rsidRDefault="00D25F7F" w:rsidP="00FC1B11">
      <w:r>
        <w:separator/>
      </w:r>
    </w:p>
  </w:endnote>
  <w:endnote w:type="continuationSeparator" w:id="0">
    <w:p w:rsidR="00D25F7F" w:rsidRDefault="00D25F7F" w:rsidP="00F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7F" w:rsidRDefault="00D25F7F" w:rsidP="00FC1B11">
      <w:r>
        <w:separator/>
      </w:r>
    </w:p>
  </w:footnote>
  <w:footnote w:type="continuationSeparator" w:id="0">
    <w:p w:rsidR="00D25F7F" w:rsidRDefault="00D25F7F" w:rsidP="00FC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160981"/>
      <w:docPartObj>
        <w:docPartGallery w:val="Page Numbers (Top of Page)"/>
        <w:docPartUnique/>
      </w:docPartObj>
    </w:sdtPr>
    <w:sdtEndPr/>
    <w:sdtContent>
      <w:p w:rsidR="00FC1B11" w:rsidRDefault="00FC1B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38">
          <w:rPr>
            <w:noProof/>
          </w:rPr>
          <w:t>5</w:t>
        </w:r>
        <w:r>
          <w:fldChar w:fldCharType="end"/>
        </w:r>
      </w:p>
    </w:sdtContent>
  </w:sdt>
  <w:p w:rsidR="00FC1B11" w:rsidRDefault="00FC1B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E0"/>
    <w:multiLevelType w:val="hybridMultilevel"/>
    <w:tmpl w:val="4972ED08"/>
    <w:lvl w:ilvl="0" w:tplc="454E15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B4794"/>
    <w:multiLevelType w:val="hybridMultilevel"/>
    <w:tmpl w:val="6B5E65A6"/>
    <w:lvl w:ilvl="0" w:tplc="5EE622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662"/>
    <w:multiLevelType w:val="hybridMultilevel"/>
    <w:tmpl w:val="6118712E"/>
    <w:lvl w:ilvl="0" w:tplc="B412B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46A62"/>
    <w:multiLevelType w:val="hybridMultilevel"/>
    <w:tmpl w:val="4D2047BC"/>
    <w:lvl w:ilvl="0" w:tplc="30D4A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0D73B8"/>
    <w:multiLevelType w:val="hybridMultilevel"/>
    <w:tmpl w:val="C73C0694"/>
    <w:lvl w:ilvl="0" w:tplc="A69404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10DBD"/>
    <w:multiLevelType w:val="hybridMultilevel"/>
    <w:tmpl w:val="9F90C3A6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19A9145D"/>
    <w:multiLevelType w:val="hybridMultilevel"/>
    <w:tmpl w:val="E3085F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DD71D1"/>
    <w:multiLevelType w:val="hybridMultilevel"/>
    <w:tmpl w:val="48F0B5E2"/>
    <w:lvl w:ilvl="0" w:tplc="8BEC880A">
      <w:start w:val="1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725D9"/>
    <w:multiLevelType w:val="hybridMultilevel"/>
    <w:tmpl w:val="ED3CA1A4"/>
    <w:lvl w:ilvl="0" w:tplc="E7E038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B632AC"/>
    <w:multiLevelType w:val="hybridMultilevel"/>
    <w:tmpl w:val="49989B34"/>
    <w:lvl w:ilvl="0" w:tplc="61A0C4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C73AAD"/>
    <w:multiLevelType w:val="hybridMultilevel"/>
    <w:tmpl w:val="573E6C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2E18A5"/>
    <w:multiLevelType w:val="hybridMultilevel"/>
    <w:tmpl w:val="2F30A9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4C253C"/>
    <w:multiLevelType w:val="hybridMultilevel"/>
    <w:tmpl w:val="6FF0E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10699"/>
    <w:multiLevelType w:val="hybridMultilevel"/>
    <w:tmpl w:val="4E80F478"/>
    <w:lvl w:ilvl="0" w:tplc="DB362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AA6AD7"/>
    <w:multiLevelType w:val="hybridMultilevel"/>
    <w:tmpl w:val="17742A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6346"/>
    <w:multiLevelType w:val="hybridMultilevel"/>
    <w:tmpl w:val="D9949EBA"/>
    <w:lvl w:ilvl="0" w:tplc="EA8E03A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1F2762"/>
    <w:multiLevelType w:val="hybridMultilevel"/>
    <w:tmpl w:val="0E680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05015C"/>
    <w:multiLevelType w:val="hybridMultilevel"/>
    <w:tmpl w:val="98C2C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654626"/>
    <w:multiLevelType w:val="hybridMultilevel"/>
    <w:tmpl w:val="A566DC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FB765A"/>
    <w:multiLevelType w:val="hybridMultilevel"/>
    <w:tmpl w:val="4B3457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4F6BF4"/>
    <w:multiLevelType w:val="hybridMultilevel"/>
    <w:tmpl w:val="617EBD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86AA6"/>
    <w:multiLevelType w:val="hybridMultilevel"/>
    <w:tmpl w:val="BC080548"/>
    <w:lvl w:ilvl="0" w:tplc="17B8409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4E42312"/>
    <w:multiLevelType w:val="hybridMultilevel"/>
    <w:tmpl w:val="1578E1DC"/>
    <w:lvl w:ilvl="0" w:tplc="04190011">
      <w:start w:val="1"/>
      <w:numFmt w:val="decimal"/>
      <w:lvlText w:val="%1)"/>
      <w:lvlJc w:val="left"/>
      <w:pPr>
        <w:ind w:left="1722" w:hanging="115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770DA6"/>
    <w:multiLevelType w:val="hybridMultilevel"/>
    <w:tmpl w:val="A14442B8"/>
    <w:lvl w:ilvl="0" w:tplc="6622C47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6651AF"/>
    <w:multiLevelType w:val="hybridMultilevel"/>
    <w:tmpl w:val="CFB6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773F"/>
    <w:multiLevelType w:val="hybridMultilevel"/>
    <w:tmpl w:val="D56AF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F339EE"/>
    <w:multiLevelType w:val="hybridMultilevel"/>
    <w:tmpl w:val="24C057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BC150D"/>
    <w:multiLevelType w:val="hybridMultilevel"/>
    <w:tmpl w:val="F46A27C2"/>
    <w:lvl w:ilvl="0" w:tplc="FD38F2C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1B263B"/>
    <w:multiLevelType w:val="hybridMultilevel"/>
    <w:tmpl w:val="E578CDE0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>
    <w:nsid w:val="573F5299"/>
    <w:multiLevelType w:val="hybridMultilevel"/>
    <w:tmpl w:val="F2402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C81CBE"/>
    <w:multiLevelType w:val="hybridMultilevel"/>
    <w:tmpl w:val="77C2C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F08CF"/>
    <w:multiLevelType w:val="hybridMultilevel"/>
    <w:tmpl w:val="2B76BA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81C4C"/>
    <w:multiLevelType w:val="hybridMultilevel"/>
    <w:tmpl w:val="C04CC69A"/>
    <w:lvl w:ilvl="0" w:tplc="454E15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D331DED"/>
    <w:multiLevelType w:val="hybridMultilevel"/>
    <w:tmpl w:val="C04CC69A"/>
    <w:lvl w:ilvl="0" w:tplc="454E15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4DC6951"/>
    <w:multiLevelType w:val="hybridMultilevel"/>
    <w:tmpl w:val="9E04A646"/>
    <w:lvl w:ilvl="0" w:tplc="0BF8804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204483"/>
    <w:multiLevelType w:val="hybridMultilevel"/>
    <w:tmpl w:val="462469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DC4A5C"/>
    <w:multiLevelType w:val="hybridMultilevel"/>
    <w:tmpl w:val="268C20F6"/>
    <w:lvl w:ilvl="0" w:tplc="BEDED332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4625AE"/>
    <w:multiLevelType w:val="hybridMultilevel"/>
    <w:tmpl w:val="6CFEE4C0"/>
    <w:lvl w:ilvl="0" w:tplc="C6FC3A78">
      <w:start w:val="15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E4329"/>
    <w:multiLevelType w:val="hybridMultilevel"/>
    <w:tmpl w:val="068EE4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286E92"/>
    <w:multiLevelType w:val="hybridMultilevel"/>
    <w:tmpl w:val="811A4C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63077D"/>
    <w:multiLevelType w:val="multilevel"/>
    <w:tmpl w:val="C2E69D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20"/>
  </w:num>
  <w:num w:numId="5">
    <w:abstractNumId w:val="25"/>
  </w:num>
  <w:num w:numId="6">
    <w:abstractNumId w:val="35"/>
  </w:num>
  <w:num w:numId="7">
    <w:abstractNumId w:val="5"/>
  </w:num>
  <w:num w:numId="8">
    <w:abstractNumId w:val="14"/>
  </w:num>
  <w:num w:numId="9">
    <w:abstractNumId w:val="19"/>
  </w:num>
  <w:num w:numId="10">
    <w:abstractNumId w:val="31"/>
  </w:num>
  <w:num w:numId="11">
    <w:abstractNumId w:val="12"/>
  </w:num>
  <w:num w:numId="12">
    <w:abstractNumId w:val="30"/>
  </w:num>
  <w:num w:numId="13">
    <w:abstractNumId w:val="36"/>
  </w:num>
  <w:num w:numId="14">
    <w:abstractNumId w:val="16"/>
  </w:num>
  <w:num w:numId="15">
    <w:abstractNumId w:val="21"/>
  </w:num>
  <w:num w:numId="16">
    <w:abstractNumId w:val="22"/>
  </w:num>
  <w:num w:numId="17">
    <w:abstractNumId w:val="17"/>
  </w:num>
  <w:num w:numId="18">
    <w:abstractNumId w:val="38"/>
  </w:num>
  <w:num w:numId="19">
    <w:abstractNumId w:val="18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39"/>
  </w:num>
  <w:num w:numId="25">
    <w:abstractNumId w:val="23"/>
  </w:num>
  <w:num w:numId="26">
    <w:abstractNumId w:val="15"/>
  </w:num>
  <w:num w:numId="27">
    <w:abstractNumId w:val="28"/>
  </w:num>
  <w:num w:numId="28">
    <w:abstractNumId w:val="8"/>
  </w:num>
  <w:num w:numId="29">
    <w:abstractNumId w:val="11"/>
  </w:num>
  <w:num w:numId="30">
    <w:abstractNumId w:val="7"/>
  </w:num>
  <w:num w:numId="31">
    <w:abstractNumId w:val="32"/>
  </w:num>
  <w:num w:numId="32">
    <w:abstractNumId w:val="13"/>
  </w:num>
  <w:num w:numId="33">
    <w:abstractNumId w:val="2"/>
  </w:num>
  <w:num w:numId="34">
    <w:abstractNumId w:val="4"/>
  </w:num>
  <w:num w:numId="35">
    <w:abstractNumId w:val="3"/>
  </w:num>
  <w:num w:numId="36">
    <w:abstractNumId w:val="40"/>
  </w:num>
  <w:num w:numId="37">
    <w:abstractNumId w:val="34"/>
  </w:num>
  <w:num w:numId="38">
    <w:abstractNumId w:val="27"/>
  </w:num>
  <w:num w:numId="39">
    <w:abstractNumId w:val="33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A"/>
    <w:rsid w:val="0000343D"/>
    <w:rsid w:val="00044AD4"/>
    <w:rsid w:val="00053BA7"/>
    <w:rsid w:val="000605EE"/>
    <w:rsid w:val="00081D89"/>
    <w:rsid w:val="00094454"/>
    <w:rsid w:val="000D2760"/>
    <w:rsid w:val="000F1AEB"/>
    <w:rsid w:val="00112D22"/>
    <w:rsid w:val="00121106"/>
    <w:rsid w:val="0014365F"/>
    <w:rsid w:val="00160FFA"/>
    <w:rsid w:val="00167186"/>
    <w:rsid w:val="001729D1"/>
    <w:rsid w:val="0018238A"/>
    <w:rsid w:val="001937E4"/>
    <w:rsid w:val="001977A6"/>
    <w:rsid w:val="001B24F3"/>
    <w:rsid w:val="001C249B"/>
    <w:rsid w:val="001C5967"/>
    <w:rsid w:val="001D044D"/>
    <w:rsid w:val="001D69FD"/>
    <w:rsid w:val="001E6A5B"/>
    <w:rsid w:val="0021224D"/>
    <w:rsid w:val="002133F2"/>
    <w:rsid w:val="0021349F"/>
    <w:rsid w:val="00213CA0"/>
    <w:rsid w:val="00215E90"/>
    <w:rsid w:val="00222DC2"/>
    <w:rsid w:val="00247104"/>
    <w:rsid w:val="00297082"/>
    <w:rsid w:val="002A0EC4"/>
    <w:rsid w:val="002A4D0F"/>
    <w:rsid w:val="002A75A5"/>
    <w:rsid w:val="002B3A19"/>
    <w:rsid w:val="002C3126"/>
    <w:rsid w:val="002D16D1"/>
    <w:rsid w:val="002D7D4B"/>
    <w:rsid w:val="002F7438"/>
    <w:rsid w:val="00322818"/>
    <w:rsid w:val="003262C5"/>
    <w:rsid w:val="00332CF5"/>
    <w:rsid w:val="00334C7D"/>
    <w:rsid w:val="0034377C"/>
    <w:rsid w:val="00353843"/>
    <w:rsid w:val="00353A51"/>
    <w:rsid w:val="00360DDA"/>
    <w:rsid w:val="00366A52"/>
    <w:rsid w:val="003705CA"/>
    <w:rsid w:val="0037754E"/>
    <w:rsid w:val="003862B9"/>
    <w:rsid w:val="003B7593"/>
    <w:rsid w:val="003E3DDD"/>
    <w:rsid w:val="003E49F0"/>
    <w:rsid w:val="003E73E5"/>
    <w:rsid w:val="00423BF3"/>
    <w:rsid w:val="00446166"/>
    <w:rsid w:val="00460AD6"/>
    <w:rsid w:val="004650F1"/>
    <w:rsid w:val="004666EB"/>
    <w:rsid w:val="00480E90"/>
    <w:rsid w:val="0048147D"/>
    <w:rsid w:val="00482666"/>
    <w:rsid w:val="0049361A"/>
    <w:rsid w:val="004A7295"/>
    <w:rsid w:val="004B32FF"/>
    <w:rsid w:val="004C25CA"/>
    <w:rsid w:val="004C37B5"/>
    <w:rsid w:val="004D5029"/>
    <w:rsid w:val="004D6DD7"/>
    <w:rsid w:val="004E0AA9"/>
    <w:rsid w:val="004E1DCC"/>
    <w:rsid w:val="004F4D01"/>
    <w:rsid w:val="00503496"/>
    <w:rsid w:val="00507AC7"/>
    <w:rsid w:val="00522F48"/>
    <w:rsid w:val="00562BE4"/>
    <w:rsid w:val="00584D3A"/>
    <w:rsid w:val="00590170"/>
    <w:rsid w:val="005B533C"/>
    <w:rsid w:val="005D6575"/>
    <w:rsid w:val="005D69FE"/>
    <w:rsid w:val="005E1D77"/>
    <w:rsid w:val="005E3FA7"/>
    <w:rsid w:val="005F6C7C"/>
    <w:rsid w:val="00604717"/>
    <w:rsid w:val="00634D40"/>
    <w:rsid w:val="0064665C"/>
    <w:rsid w:val="00651C80"/>
    <w:rsid w:val="00691F62"/>
    <w:rsid w:val="006923ED"/>
    <w:rsid w:val="006A2A1F"/>
    <w:rsid w:val="006A692D"/>
    <w:rsid w:val="006D09F1"/>
    <w:rsid w:val="007118B8"/>
    <w:rsid w:val="00712B51"/>
    <w:rsid w:val="00716207"/>
    <w:rsid w:val="007318BD"/>
    <w:rsid w:val="00743A76"/>
    <w:rsid w:val="00761C11"/>
    <w:rsid w:val="00790CBF"/>
    <w:rsid w:val="007925A3"/>
    <w:rsid w:val="007C0CD6"/>
    <w:rsid w:val="007C3FC6"/>
    <w:rsid w:val="007D1F46"/>
    <w:rsid w:val="007D360B"/>
    <w:rsid w:val="007F48EC"/>
    <w:rsid w:val="00801CBC"/>
    <w:rsid w:val="00803A84"/>
    <w:rsid w:val="00840760"/>
    <w:rsid w:val="00862617"/>
    <w:rsid w:val="00866594"/>
    <w:rsid w:val="00880EE2"/>
    <w:rsid w:val="008A0DE6"/>
    <w:rsid w:val="008A2F01"/>
    <w:rsid w:val="008A55C9"/>
    <w:rsid w:val="008B096E"/>
    <w:rsid w:val="008B2FA4"/>
    <w:rsid w:val="008B44F6"/>
    <w:rsid w:val="008C0BC0"/>
    <w:rsid w:val="008D3CEF"/>
    <w:rsid w:val="008E10D9"/>
    <w:rsid w:val="008F3E6D"/>
    <w:rsid w:val="00901B1D"/>
    <w:rsid w:val="00904AE0"/>
    <w:rsid w:val="00925F34"/>
    <w:rsid w:val="009B3A23"/>
    <w:rsid w:val="009C527D"/>
    <w:rsid w:val="009C707F"/>
    <w:rsid w:val="009E57A6"/>
    <w:rsid w:val="009F2087"/>
    <w:rsid w:val="009F2618"/>
    <w:rsid w:val="009F48B0"/>
    <w:rsid w:val="009F7CF2"/>
    <w:rsid w:val="00A03C14"/>
    <w:rsid w:val="00A21B99"/>
    <w:rsid w:val="00A4048D"/>
    <w:rsid w:val="00A6033A"/>
    <w:rsid w:val="00A61EC3"/>
    <w:rsid w:val="00A85980"/>
    <w:rsid w:val="00AA64B6"/>
    <w:rsid w:val="00AC7F21"/>
    <w:rsid w:val="00B0787D"/>
    <w:rsid w:val="00B1565D"/>
    <w:rsid w:val="00B22B53"/>
    <w:rsid w:val="00B23DD9"/>
    <w:rsid w:val="00B569D7"/>
    <w:rsid w:val="00B652C6"/>
    <w:rsid w:val="00B73F46"/>
    <w:rsid w:val="00B77C6B"/>
    <w:rsid w:val="00B80729"/>
    <w:rsid w:val="00B86DC0"/>
    <w:rsid w:val="00B9625A"/>
    <w:rsid w:val="00B978AE"/>
    <w:rsid w:val="00BB66AA"/>
    <w:rsid w:val="00BE4622"/>
    <w:rsid w:val="00C27F8A"/>
    <w:rsid w:val="00C82C8E"/>
    <w:rsid w:val="00CA5291"/>
    <w:rsid w:val="00CB4374"/>
    <w:rsid w:val="00CC5754"/>
    <w:rsid w:val="00CE1E61"/>
    <w:rsid w:val="00CE394B"/>
    <w:rsid w:val="00D14C08"/>
    <w:rsid w:val="00D25F7F"/>
    <w:rsid w:val="00D560E0"/>
    <w:rsid w:val="00D72D92"/>
    <w:rsid w:val="00D7650D"/>
    <w:rsid w:val="00D8474F"/>
    <w:rsid w:val="00D84DAC"/>
    <w:rsid w:val="00D94009"/>
    <w:rsid w:val="00DA7D17"/>
    <w:rsid w:val="00DB655A"/>
    <w:rsid w:val="00DC26CA"/>
    <w:rsid w:val="00DC4F5A"/>
    <w:rsid w:val="00DD65BD"/>
    <w:rsid w:val="00DE0711"/>
    <w:rsid w:val="00DE1693"/>
    <w:rsid w:val="00DE17E7"/>
    <w:rsid w:val="00DE271B"/>
    <w:rsid w:val="00DF0A4E"/>
    <w:rsid w:val="00DF1859"/>
    <w:rsid w:val="00E00105"/>
    <w:rsid w:val="00E10146"/>
    <w:rsid w:val="00E26466"/>
    <w:rsid w:val="00E332F3"/>
    <w:rsid w:val="00E3772A"/>
    <w:rsid w:val="00E54586"/>
    <w:rsid w:val="00E616E5"/>
    <w:rsid w:val="00E766BA"/>
    <w:rsid w:val="00E82497"/>
    <w:rsid w:val="00EA393C"/>
    <w:rsid w:val="00EA4EFF"/>
    <w:rsid w:val="00EB3403"/>
    <w:rsid w:val="00ED0253"/>
    <w:rsid w:val="00F208BA"/>
    <w:rsid w:val="00F215ED"/>
    <w:rsid w:val="00F22EA7"/>
    <w:rsid w:val="00F271D1"/>
    <w:rsid w:val="00F31689"/>
    <w:rsid w:val="00F3323C"/>
    <w:rsid w:val="00F43805"/>
    <w:rsid w:val="00F47F13"/>
    <w:rsid w:val="00FC1B11"/>
    <w:rsid w:val="00FC66C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C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BC"/>
    <w:pPr>
      <w:ind w:left="720"/>
      <w:contextualSpacing/>
    </w:pPr>
  </w:style>
  <w:style w:type="paragraph" w:styleId="a4">
    <w:name w:val="Body Text"/>
    <w:basedOn w:val="a"/>
    <w:link w:val="a5"/>
    <w:unhideWhenUsed/>
    <w:rsid w:val="00562BE4"/>
    <w:pPr>
      <w:spacing w:after="120"/>
    </w:pPr>
    <w:rPr>
      <w:rFonts w:ascii="Times New Roman" w:eastAsia="Times New Roman" w:hAnsi="Times New Roman"/>
      <w:lang w:val="en-US" w:bidi="en-US"/>
    </w:rPr>
  </w:style>
  <w:style w:type="character" w:customStyle="1" w:styleId="a5">
    <w:name w:val="Основной текст Знак"/>
    <w:basedOn w:val="a0"/>
    <w:link w:val="a4"/>
    <w:rsid w:val="00562BE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5B53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B32FF"/>
    <w:rPr>
      <w:color w:val="0000FF" w:themeColor="hyperlink"/>
      <w:u w:val="single"/>
    </w:rPr>
  </w:style>
  <w:style w:type="paragraph" w:customStyle="1" w:styleId="ConsPlusNormal">
    <w:name w:val="ConsPlusNormal"/>
    <w:rsid w:val="00E264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48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B11"/>
    <w:rPr>
      <w:rFonts w:eastAsiaTheme="minorEastAs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B11"/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C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C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C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C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C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C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C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C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CBC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01C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01C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01C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801CBC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01CBC"/>
    <w:rPr>
      <w:b/>
      <w:bCs/>
    </w:rPr>
  </w:style>
  <w:style w:type="character" w:styleId="af2">
    <w:name w:val="Emphasis"/>
    <w:basedOn w:val="a0"/>
    <w:uiPriority w:val="20"/>
    <w:qFormat/>
    <w:rsid w:val="00801CBC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01CB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01CBC"/>
    <w:rPr>
      <w:i/>
    </w:rPr>
  </w:style>
  <w:style w:type="character" w:customStyle="1" w:styleId="22">
    <w:name w:val="Цитата 2 Знак"/>
    <w:basedOn w:val="a0"/>
    <w:link w:val="21"/>
    <w:uiPriority w:val="29"/>
    <w:rsid w:val="00801CBC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01CBC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01CBC"/>
    <w:rPr>
      <w:b/>
      <w:i/>
      <w:sz w:val="24"/>
    </w:rPr>
  </w:style>
  <w:style w:type="character" w:styleId="af6">
    <w:name w:val="Subtle Emphasis"/>
    <w:uiPriority w:val="19"/>
    <w:qFormat/>
    <w:rsid w:val="00801CB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801CB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01CB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01CB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1CBC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1CBC"/>
    <w:pPr>
      <w:outlineLvl w:val="9"/>
    </w:pPr>
  </w:style>
  <w:style w:type="paragraph" w:customStyle="1" w:styleId="ConsPlusTitle">
    <w:name w:val="ConsPlusTitle"/>
    <w:rsid w:val="00F3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C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BC"/>
    <w:pPr>
      <w:ind w:left="720"/>
      <w:contextualSpacing/>
    </w:pPr>
  </w:style>
  <w:style w:type="paragraph" w:styleId="a4">
    <w:name w:val="Body Text"/>
    <w:basedOn w:val="a"/>
    <w:link w:val="a5"/>
    <w:unhideWhenUsed/>
    <w:rsid w:val="00562BE4"/>
    <w:pPr>
      <w:spacing w:after="120"/>
    </w:pPr>
    <w:rPr>
      <w:rFonts w:ascii="Times New Roman" w:eastAsia="Times New Roman" w:hAnsi="Times New Roman"/>
      <w:lang w:val="en-US" w:bidi="en-US"/>
    </w:rPr>
  </w:style>
  <w:style w:type="character" w:customStyle="1" w:styleId="a5">
    <w:name w:val="Основной текст Знак"/>
    <w:basedOn w:val="a0"/>
    <w:link w:val="a4"/>
    <w:rsid w:val="00562BE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5B53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B32FF"/>
    <w:rPr>
      <w:color w:val="0000FF" w:themeColor="hyperlink"/>
      <w:u w:val="single"/>
    </w:rPr>
  </w:style>
  <w:style w:type="paragraph" w:customStyle="1" w:styleId="ConsPlusNormal">
    <w:name w:val="ConsPlusNormal"/>
    <w:rsid w:val="00E264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48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B11"/>
    <w:rPr>
      <w:rFonts w:eastAsiaTheme="minorEastAs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B11"/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C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C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C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C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C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C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C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C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CBC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01C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01C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01C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801CBC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01CBC"/>
    <w:rPr>
      <w:b/>
      <w:bCs/>
    </w:rPr>
  </w:style>
  <w:style w:type="character" w:styleId="af2">
    <w:name w:val="Emphasis"/>
    <w:basedOn w:val="a0"/>
    <w:uiPriority w:val="20"/>
    <w:qFormat/>
    <w:rsid w:val="00801CBC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01CB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01CBC"/>
    <w:rPr>
      <w:i/>
    </w:rPr>
  </w:style>
  <w:style w:type="character" w:customStyle="1" w:styleId="22">
    <w:name w:val="Цитата 2 Знак"/>
    <w:basedOn w:val="a0"/>
    <w:link w:val="21"/>
    <w:uiPriority w:val="29"/>
    <w:rsid w:val="00801CBC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01CBC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01CBC"/>
    <w:rPr>
      <w:b/>
      <w:i/>
      <w:sz w:val="24"/>
    </w:rPr>
  </w:style>
  <w:style w:type="character" w:styleId="af6">
    <w:name w:val="Subtle Emphasis"/>
    <w:uiPriority w:val="19"/>
    <w:qFormat/>
    <w:rsid w:val="00801CB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801CB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01CB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01CB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1CBC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1CBC"/>
    <w:pPr>
      <w:outlineLvl w:val="9"/>
    </w:pPr>
  </w:style>
  <w:style w:type="paragraph" w:customStyle="1" w:styleId="ConsPlusTitle">
    <w:name w:val="ConsPlusTitle"/>
    <w:rsid w:val="00F3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FBBF-D439-4F06-A053-7BFF06F6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Ненянг Олеся</dc:creator>
  <cp:lastModifiedBy>Клименко Галина Александровна</cp:lastModifiedBy>
  <cp:revision>94</cp:revision>
  <cp:lastPrinted>2015-03-04T09:28:00Z</cp:lastPrinted>
  <dcterms:created xsi:type="dcterms:W3CDTF">2015-03-03T10:14:00Z</dcterms:created>
  <dcterms:modified xsi:type="dcterms:W3CDTF">2017-09-28T11:04:00Z</dcterms:modified>
</cp:coreProperties>
</file>