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34"/>
        <w:gridCol w:w="5851"/>
        <w:gridCol w:w="1970"/>
        <w:gridCol w:w="3727"/>
        <w:gridCol w:w="2652"/>
      </w:tblGrid>
      <w:tr w:rsidR="00EF5D9A" w:rsidRPr="00AB3E9A" w:rsidTr="00FB0F04">
        <w:tc>
          <w:tcPr>
            <w:tcW w:w="934" w:type="dxa"/>
          </w:tcPr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№</w:t>
            </w:r>
          </w:p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AB3E9A">
              <w:rPr>
                <w:rFonts w:ascii="PT Astra Serif" w:hAnsi="PT Astra Serif"/>
                <w:bCs/>
              </w:rPr>
              <w:t>п</w:t>
            </w:r>
            <w:proofErr w:type="gramEnd"/>
            <w:r w:rsidRPr="00AB3E9A">
              <w:rPr>
                <w:rFonts w:ascii="PT Astra Serif" w:hAnsi="PT Astra Serif"/>
                <w:bCs/>
              </w:rPr>
              <w:t>/п</w:t>
            </w:r>
          </w:p>
        </w:tc>
        <w:tc>
          <w:tcPr>
            <w:tcW w:w="5851" w:type="dxa"/>
          </w:tcPr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Наименование мероприятия</w:t>
            </w:r>
          </w:p>
        </w:tc>
        <w:tc>
          <w:tcPr>
            <w:tcW w:w="1970" w:type="dxa"/>
          </w:tcPr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Срок</w:t>
            </w:r>
          </w:p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исполнения</w:t>
            </w:r>
          </w:p>
        </w:tc>
        <w:tc>
          <w:tcPr>
            <w:tcW w:w="3727" w:type="dxa"/>
          </w:tcPr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Исполнитель,</w:t>
            </w:r>
          </w:p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соисполнитель</w:t>
            </w:r>
          </w:p>
        </w:tc>
        <w:tc>
          <w:tcPr>
            <w:tcW w:w="2652" w:type="dxa"/>
          </w:tcPr>
          <w:p w:rsidR="00EF5D9A" w:rsidRPr="00AB3E9A" w:rsidRDefault="00EF5D9A" w:rsidP="00EF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Примечание</w:t>
            </w:r>
          </w:p>
        </w:tc>
      </w:tr>
    </w:tbl>
    <w:p w:rsidR="00593263" w:rsidRPr="00AB3E9A" w:rsidRDefault="00593263">
      <w:pPr>
        <w:rPr>
          <w:rFonts w:ascii="PT Astra Serif" w:hAnsi="PT Astra Serif"/>
          <w:sz w:val="2"/>
          <w:szCs w:val="2"/>
        </w:rPr>
      </w:pPr>
    </w:p>
    <w:tbl>
      <w:tblPr>
        <w:tblW w:w="1513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6"/>
        <w:gridCol w:w="5829"/>
        <w:gridCol w:w="1992"/>
        <w:gridCol w:w="3695"/>
        <w:gridCol w:w="46"/>
        <w:gridCol w:w="2640"/>
      </w:tblGrid>
      <w:tr w:rsidR="00EF5D9A" w:rsidRPr="00AB3E9A" w:rsidTr="00963CDE">
        <w:trPr>
          <w:tblHeader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9A" w:rsidRPr="00AB3E9A" w:rsidRDefault="00EF5D9A" w:rsidP="00832FB1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A" w:rsidRPr="00AB3E9A" w:rsidRDefault="00EF5D9A" w:rsidP="00832FB1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9A" w:rsidRPr="00AB3E9A" w:rsidRDefault="00EF5D9A" w:rsidP="00832FB1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3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9A" w:rsidRPr="00AB3E9A" w:rsidRDefault="00EF5D9A" w:rsidP="00832FB1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9A" w:rsidRPr="00AB3E9A" w:rsidRDefault="00EF5D9A" w:rsidP="00832FB1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5</w:t>
            </w:r>
          </w:p>
        </w:tc>
      </w:tr>
      <w:tr w:rsidR="000B058B" w:rsidRPr="00AB3E9A" w:rsidTr="00963CDE"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58B" w:rsidRPr="00AB3E9A" w:rsidRDefault="008F0FEE" w:rsidP="005932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bCs/>
                <w:lang w:val="en-US"/>
              </w:rPr>
              <w:t>I</w:t>
            </w:r>
            <w:r w:rsidR="000B058B" w:rsidRPr="00AB3E9A">
              <w:rPr>
                <w:rFonts w:ascii="PT Astra Serif" w:hAnsi="PT Astra Serif"/>
                <w:b/>
                <w:bCs/>
              </w:rPr>
              <w:t>. Мероприятия, проводимые Правительством Ямало-Ненецкого автономного округа</w:t>
            </w:r>
          </w:p>
        </w:tc>
      </w:tr>
      <w:tr w:rsidR="000B058B" w:rsidRPr="00AB3E9A" w:rsidTr="00963CDE"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58B" w:rsidRPr="00AB3E9A" w:rsidRDefault="008F0FEE" w:rsidP="00593263">
            <w:pPr>
              <w:jc w:val="center"/>
              <w:rPr>
                <w:rFonts w:ascii="PT Astra Serif" w:hAnsi="PT Astra Serif"/>
                <w:bCs/>
              </w:rPr>
            </w:pPr>
            <w:r w:rsidRPr="008F0FEE">
              <w:rPr>
                <w:rFonts w:ascii="PT Astra Serif" w:hAnsi="PT Astra Serif"/>
                <w:bCs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0B058B" w:rsidRPr="00AB3E9A" w:rsidRDefault="000B058B" w:rsidP="00593263">
            <w:pPr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пожарной безопасности и безопасности людей на водных объектах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8E6258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работы (заседаний) КЧС и ОПБ ЯНАО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КЧС и ОПБ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8E6258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работы аттестационной комиссии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спасателя, на территории Ямало-Ненецкого автономного округа, утвержденн</w:t>
            </w:r>
            <w:r w:rsidR="00F233A9" w:rsidRPr="00AB3E9A">
              <w:rPr>
                <w:rFonts w:ascii="PT Astra Serif" w:hAnsi="PT Astra Serif"/>
              </w:rPr>
              <w:t>ой постановлением Правительства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Ямало-Ненецкого автономного округа от 18 марта 2013 года № 173-П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F85A9D" w:rsidRDefault="000B058B" w:rsidP="002B481A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аттестационная комиссия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  <w:p w:rsidR="002B481A" w:rsidRPr="00AB3E9A" w:rsidRDefault="002B481A" w:rsidP="002B481A">
            <w:pPr>
              <w:rPr>
                <w:rFonts w:ascii="PT Astra Serif" w:hAnsi="PT Astra Serif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8E6258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Обеспечение реализации мероприятий, предусмотренных государственной программой Ямало-Ненецкого автономного округа «Защита населения и территорий от чрезвычайных ситуаций, обеспечения пожарной безопасности и безопасности населения на водных объектах на 2014 – 2024 годы», утвержденн</w:t>
            </w:r>
            <w:r w:rsidR="00F233A9" w:rsidRPr="00AB3E9A">
              <w:rPr>
                <w:rFonts w:ascii="PT Astra Serif" w:hAnsi="PT Astra Serif"/>
              </w:rPr>
              <w:t>ой постановлением Правительства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 xml:space="preserve">Ямало-Ненецкого автономного округа от 25 декабря 2013 года № 1125-П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Разработка плана противопаводковых мероприятий на территории Ямало-Ненецкого автономного округа в 2021 году и участие в его реализации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B45D3E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февраль-июнь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Мониторинг паводковой ситуации на водных объектах Ямало-Ненецкого автономного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B45D3E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апрель - июнь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593263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Осуществление мероприятий по обеспечению безопа</w:t>
            </w:r>
            <w:r w:rsidR="00F233A9" w:rsidRPr="00AB3E9A">
              <w:rPr>
                <w:rFonts w:ascii="PT Astra Serif" w:hAnsi="PT Astra Serif"/>
              </w:rPr>
              <w:t>сности людей на водных объектах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Ямало-Ненецкого автономного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апрель -</w:t>
            </w:r>
          </w:p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ноябрь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2B481A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Ямало-Ненецкого автономного округа</w:t>
            </w:r>
            <w:r w:rsidR="002B481A">
              <w:rPr>
                <w:rFonts w:ascii="PT Astra Serif" w:hAnsi="PT Astra Serif"/>
              </w:rPr>
              <w:t xml:space="preserve"> </w:t>
            </w:r>
            <w:r w:rsidR="002B481A" w:rsidRPr="002B481A">
              <w:rPr>
                <w:rFonts w:ascii="PT Astra Serif" w:hAnsi="PT Astra Serif"/>
              </w:rPr>
              <w:t>финансирование которых осуществляется за счет средств федерального бюджета в рамках выделяемых ассигнований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B45D3E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апрель - июнь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ДПРР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Организация проведения и участие в  региональном конкурсе профессионального мастерства «Славим человека труда!» в номинации «Лучший спасатель» и в номинации «Лучший спасатель-водолаз»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DE418F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DE418F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DE418F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DE418F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  <w:p w:rsidR="000B058B" w:rsidRPr="00AB3E9A" w:rsidRDefault="000B058B" w:rsidP="00A91239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Пуровский р</w:t>
            </w:r>
            <w:r w:rsidR="00F85A9D" w:rsidRPr="00AB3E9A">
              <w:rPr>
                <w:rFonts w:ascii="PT Astra Serif" w:hAnsi="PT Astra Serif"/>
              </w:rPr>
              <w:t>айон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ED243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и участие в конкурсе профессионального мастерства «Славим человека труда!» Уральского федерального округа в номинации «Лучший спасатель-водолаз» (г</w:t>
            </w:r>
            <w:r w:rsidR="00F233A9" w:rsidRPr="00AB3E9A">
              <w:rPr>
                <w:rFonts w:ascii="PT Astra Serif" w:hAnsi="PT Astra Serif"/>
              </w:rPr>
              <w:t>.</w:t>
            </w:r>
            <w:r w:rsidRPr="00AB3E9A">
              <w:rPr>
                <w:rFonts w:ascii="PT Astra Serif" w:hAnsi="PT Astra Serif"/>
              </w:rPr>
              <w:t xml:space="preserve"> Тарко-Сале)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DE418F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DE418F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DE418F">
            <w:pPr>
              <w:rPr>
                <w:rFonts w:ascii="PT Astra Serif" w:hAnsi="PT Astra Serif"/>
              </w:rPr>
            </w:pP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D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и участие в региональном конкурсе профессионального мастерства «Славим человека труда!» в номинации «Лучший лесной пожарный» (г</w:t>
            </w:r>
            <w:r w:rsidR="00F233A9" w:rsidRPr="00AB3E9A">
              <w:rPr>
                <w:rFonts w:ascii="PT Astra Serif" w:hAnsi="PT Astra Serif"/>
              </w:rPr>
              <w:t>.</w:t>
            </w:r>
            <w:r w:rsidRPr="00AB3E9A">
              <w:rPr>
                <w:rFonts w:ascii="PT Astra Serif" w:hAnsi="PT Astra Serif"/>
              </w:rPr>
              <w:t xml:space="preserve"> Ноябрьск)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май, июнь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ДПРР ЯНАО</w:t>
            </w:r>
          </w:p>
          <w:p w:rsidR="000B058B" w:rsidRPr="00AB3E9A" w:rsidRDefault="000B058B" w:rsidP="00570F78">
            <w:pPr>
              <w:rPr>
                <w:rFonts w:ascii="PT Astra Serif" w:hAnsi="PT Astra Serif"/>
              </w:rPr>
            </w:pPr>
          </w:p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ОАУ «Леса Ямала»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регионального конкурса профессионального мастерства «Славим человека труда!» в номинациях «Лучший пожарный», «Лучший водитель пожарного автомобиля», «Лучший диспетчер пожарной связи»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70F78">
            <w:pPr>
              <w:rPr>
                <w:rFonts w:ascii="PT Astra Serif" w:hAnsi="PT Astra Serif"/>
              </w:rPr>
            </w:pPr>
          </w:p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Организация проведения смотра-конкурса на звание «Лучшая добровольная пожарная дружина» и </w:t>
            </w:r>
            <w:r w:rsidRPr="00AB3E9A">
              <w:rPr>
                <w:rFonts w:ascii="PT Astra Serif" w:hAnsi="PT Astra Serif"/>
              </w:rPr>
              <w:lastRenderedPageBreak/>
              <w:t>«Лучшая добровольная пожарная команда» среди территориальных подразделений добровольной пожарной охраны Ямало-Ненецкого автономного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ind w:right="-143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Реализация мероприятий по организации поощрения (награждения) добровольцев (волонтеров), принимавших активное участие в предупреждении и ликвидации пожаров, поиске пропавших людей и иных мероприятиях в области защиты населения и территорий от чрезвычайных ситуаций природного и техногенного характера в 2021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октябрь - декабрь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70F78">
            <w:pPr>
              <w:rPr>
                <w:rFonts w:ascii="PT Astra Serif" w:hAnsi="PT Astra Serif"/>
              </w:rPr>
            </w:pPr>
          </w:p>
          <w:p w:rsidR="000B058B" w:rsidRPr="00AB3E9A" w:rsidRDefault="000B058B" w:rsidP="00570F78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ОМСУ (по согласованию)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выполнение мероприятий по подготовке к пожароопасному периоду на территории Ямало-Ненецкого автономного округа в 2021 году в соответствии со Сводным планом тушения лесных пожаров на территории Ямало-Ненецкого автономного округа на период пожароопасного сезона 2021 года, утвержденным постановлением Губернатора Ямало-Ненецкого автономного округа</w:t>
            </w:r>
          </w:p>
          <w:p w:rsidR="002B481A" w:rsidRPr="00AB3E9A" w:rsidRDefault="002B481A" w:rsidP="00F233A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по отдельному плану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ДПРР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ДПРР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выполнение мероприятий по защите населения и территорий Ямало-Ненецкого автономного округа от природных пожаров в пожароопасный сезон 2021 года в соответствии с постановлением Правительства Ямало-Ненецкого автономного округа</w:t>
            </w:r>
            <w:r w:rsidR="00F85A9D" w:rsidRPr="00AB3E9A">
              <w:rPr>
                <w:rFonts w:ascii="PT Astra Serif" w:hAnsi="PT Astra Serif"/>
              </w:rPr>
              <w:t xml:space="preserve"> </w:t>
            </w:r>
            <w:r w:rsidRPr="00AB3E9A">
              <w:rPr>
                <w:rFonts w:ascii="PT Astra Serif" w:hAnsi="PT Astra Serif"/>
              </w:rPr>
              <w:t>«О мероприятиях по защите населения и территорий Ямало-Ненецкого автономного округа от природных пожаров в пожароопасный сезон 2021 года и об</w:t>
            </w:r>
            <w:r w:rsidR="00F85A9D" w:rsidRPr="00AB3E9A">
              <w:rPr>
                <w:rFonts w:ascii="PT Astra Serif" w:hAnsi="PT Astra Serif"/>
              </w:rPr>
              <w:t xml:space="preserve"> </w:t>
            </w:r>
            <w:r w:rsidRPr="00AB3E9A">
              <w:rPr>
                <w:rFonts w:ascii="PT Astra Serif" w:hAnsi="PT Astra Serif"/>
              </w:rPr>
              <w:t xml:space="preserve">утверждении перечня населенных пунктов, подверженных угрозе лесных пожаров»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по отдельному плану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Мониторинг обстановки в период пожароопасного сезона 2021 года, представление соответствующих </w:t>
            </w:r>
            <w:r w:rsidRPr="00AB3E9A">
              <w:rPr>
                <w:rFonts w:ascii="PT Astra Serif" w:hAnsi="PT Astra Serif"/>
              </w:rPr>
              <w:lastRenderedPageBreak/>
              <w:t>отчетов и сведений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70F78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май - 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ДПРР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комплекса мероприятий по содействию деятельности территориальных подразделений добровольной пожарной охраны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проведение месячников по активизации пожарно-профилактической работы в жилищном фонде (два этапа)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февраль, октябрь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19.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проведение месячников по активизации пожарно-профилактической работы на объектах с массовым и (или) ночным пребыванием людей (два этапа)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апрель, сентябрь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сезонной профилактической операции «Новый год» (проведение профилактических мероприятий в местах празднования Нового года и Рождества, а также мест хранения и реализации пиротехнической продукции)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январь, декабрь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840595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  <w:sz w:val="20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сезонной профилактической операции «Победа» (проведение профилактических мероприятий в местах проведения праздничных мероприятий)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апрель, май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840595">
            <w:pPr>
              <w:rPr>
                <w:rFonts w:ascii="PT Astra Serif" w:hAnsi="PT Astra Serif"/>
                <w:sz w:val="20"/>
              </w:rPr>
            </w:pPr>
          </w:p>
          <w:p w:rsidR="00F233A9" w:rsidRPr="00AB3E9A" w:rsidRDefault="000B058B" w:rsidP="002B481A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сезонной профилактической операции «Отдых» (проведение профилактических мероприятий в детских оздоровительных лагерях и иных учреждениях, организующих отдых и оздоровление граждан)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май - август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сезонной профилактической операции «Лето» (проведение профилактических мероприятий связанных с прохождением пожароопасного периода)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70F78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май -  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сезонной профилактической операции «Школа» (проведение профилактических мероприятий в связи с началом нового учебного года)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E7274A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август, 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Проведение сезонной профилактической операции «Отопительный сезон» (проведение профилактических мероприятий в отношении котельных и иных теплогенерирующих объектов)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E7274A">
            <w:pPr>
              <w:ind w:left="-71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август, 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70257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ПС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Организация проведения мероприятий по развитию систем оповещения населения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DE418F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DE418F">
            <w:pPr>
              <w:rPr>
                <w:rFonts w:ascii="PT Astra Serif" w:hAnsi="PT Astra Serif"/>
              </w:rPr>
            </w:pPr>
          </w:p>
          <w:p w:rsidR="000B058B" w:rsidRPr="00AB3E9A" w:rsidRDefault="000B058B" w:rsidP="00DE418F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ОМСУ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C90001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C90001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F233A9" w:rsidRPr="00AB3E9A" w:rsidRDefault="000B058B" w:rsidP="002B481A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ОМСУ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Осуществление мероприятий по возведению здания для </w:t>
            </w:r>
            <w:proofErr w:type="spellStart"/>
            <w:r w:rsidRPr="00AB3E9A">
              <w:rPr>
                <w:rFonts w:ascii="PT Astra Serif" w:hAnsi="PT Astra Serif"/>
              </w:rPr>
              <w:t>Харпского</w:t>
            </w:r>
            <w:proofErr w:type="spellEnd"/>
            <w:r w:rsidRPr="00AB3E9A">
              <w:rPr>
                <w:rFonts w:ascii="PT Astra Serif" w:hAnsi="PT Astra Serif"/>
              </w:rPr>
              <w:t xml:space="preserve"> поисково-спасательного подразделения </w:t>
            </w:r>
            <w:proofErr w:type="spellStart"/>
            <w:r w:rsidRPr="00AB3E9A">
              <w:rPr>
                <w:rFonts w:ascii="PT Astra Serif" w:hAnsi="PT Astra Serif"/>
              </w:rPr>
              <w:t>Салехардского</w:t>
            </w:r>
            <w:proofErr w:type="spellEnd"/>
            <w:r w:rsidRPr="00AB3E9A">
              <w:rPr>
                <w:rFonts w:ascii="PT Astra Serif" w:hAnsi="PT Astra Serif"/>
              </w:rPr>
              <w:t xml:space="preserve"> поисково-спасательного отряда</w:t>
            </w:r>
            <w:r w:rsidR="00F233A9" w:rsidRPr="00AB3E9A">
              <w:rPr>
                <w:rFonts w:ascii="PT Astra Serif" w:hAnsi="PT Astra Serif"/>
              </w:rPr>
              <w:br/>
              <w:t xml:space="preserve">на </w:t>
            </w:r>
            <w:r w:rsidRPr="00AB3E9A">
              <w:rPr>
                <w:rFonts w:ascii="PT Astra Serif" w:hAnsi="PT Astra Serif"/>
              </w:rPr>
              <w:t>4</w:t>
            </w:r>
            <w:r w:rsidR="00F233A9" w:rsidRPr="00AB3E9A">
              <w:rPr>
                <w:rFonts w:ascii="PT Astra Serif" w:hAnsi="PT Astra Serif"/>
              </w:rPr>
              <w:t xml:space="preserve"> </w:t>
            </w:r>
            <w:r w:rsidRPr="00AB3E9A">
              <w:rPr>
                <w:rFonts w:ascii="PT Astra Serif" w:hAnsi="PT Astra Serif"/>
              </w:rPr>
              <w:t xml:space="preserve">выезда (посёлок </w:t>
            </w:r>
            <w:proofErr w:type="spellStart"/>
            <w:r w:rsidRPr="00AB3E9A">
              <w:rPr>
                <w:rFonts w:ascii="PT Astra Serif" w:hAnsi="PT Astra Serif"/>
              </w:rPr>
              <w:t>Харп</w:t>
            </w:r>
            <w:proofErr w:type="spellEnd"/>
            <w:r w:rsidRPr="00AB3E9A">
              <w:rPr>
                <w:rFonts w:ascii="PT Astra Serif" w:hAnsi="PT Astra Serif"/>
              </w:rPr>
              <w:t xml:space="preserve"> Приуральский район)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29.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Внедрение и развитие практики применения беспилотных</w:t>
            </w:r>
            <w:r w:rsidR="00F233A9" w:rsidRPr="00AB3E9A">
              <w:rPr>
                <w:rFonts w:ascii="PT Astra Serif" w:hAnsi="PT Astra Serif"/>
              </w:rPr>
              <w:t xml:space="preserve"> воздушных судов в деятельность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ГКУ «Ямалспас»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16C00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30.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Контроль за организацией и проведением учений организациями по ликвидации аварийных разливов нефти и нефтепродуктов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E1644A" w:rsidP="008405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 июля 2021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</w:p>
          <w:p w:rsidR="000B058B" w:rsidRPr="00AB3E9A" w:rsidRDefault="000B058B" w:rsidP="00840595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ОМСУ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31.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Осуществление мероприятий по установке автономных пожарных извещателей, в том числе </w:t>
            </w:r>
            <w:r w:rsidRPr="00AB3E9A">
              <w:rPr>
                <w:rFonts w:ascii="PT Astra Serif" w:hAnsi="PT Astra Serif"/>
              </w:rPr>
              <w:lastRenderedPageBreak/>
              <w:t>пожарных извещателей с GSM-оповещением, в жилых помещениях отдельных категорий граждан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0F10D4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ОМСУ (в рамках реализации субсидии)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602014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.1.</w:t>
            </w:r>
            <w:r w:rsidR="000B058B" w:rsidRPr="00AB3E9A">
              <w:rPr>
                <w:rFonts w:ascii="PT Astra Serif" w:hAnsi="PT Astra Serif"/>
              </w:rPr>
              <w:t>32.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Создание, сохранение и использование страхового фонда документации на объекты повышенного риска (потенциально опасные) и объекты систем жизнеобеспечения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A9749F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A9749F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</w:tc>
      </w:tr>
      <w:tr w:rsidR="000B058B" w:rsidRPr="00AB3E9A" w:rsidTr="00963CDE">
        <w:trPr>
          <w:trHeight w:val="503"/>
        </w:trPr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70F78">
            <w:pPr>
              <w:jc w:val="center"/>
              <w:rPr>
                <w:rFonts w:ascii="PT Astra Serif" w:hAnsi="PT Astra Serif"/>
              </w:rPr>
            </w:pPr>
            <w:r w:rsidRPr="008F0FEE">
              <w:rPr>
                <w:rFonts w:ascii="PT Astra Serif" w:hAnsi="PT Astra Serif"/>
                <w:bCs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 xml:space="preserve">.2. Мероприятия по подготовке органов управления, сил и средств </w:t>
            </w:r>
            <w:r w:rsidR="000B058B" w:rsidRPr="00AB3E9A">
              <w:rPr>
                <w:rFonts w:ascii="PT Astra Serif" w:hAnsi="PT Astra Serif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  <w:r w:rsidR="000B058B" w:rsidRPr="00AB3E9A">
              <w:rPr>
                <w:rFonts w:ascii="PT Astra Serif" w:hAnsi="PT Astra Serif"/>
                <w:bCs/>
              </w:rPr>
              <w:t>, должностных лиц, специалистов и населения</w:t>
            </w:r>
          </w:p>
        </w:tc>
      </w:tr>
      <w:tr w:rsidR="000B058B" w:rsidRPr="00AB3E9A" w:rsidTr="00963C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D86A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.2.1.</w:t>
            </w:r>
            <w:r w:rsidR="000B058B" w:rsidRPr="00AB3E9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B" w:rsidRPr="00AB3E9A" w:rsidRDefault="000B058B" w:rsidP="00D86A42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  <w:bCs/>
              </w:rPr>
              <w:t xml:space="preserve">Подготовка органов управления, сил и средств </w:t>
            </w:r>
            <w:r w:rsidRPr="00AB3E9A">
              <w:rPr>
                <w:rFonts w:ascii="PT Astra Serif" w:hAnsi="PT Astra Serif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.2.1.</w:t>
            </w:r>
            <w:r w:rsidR="000B058B" w:rsidRPr="00AB3E9A"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Осуществление контроля за проведением тренировок по оповещению руководящего состава территориальной подсистемы Ямало-Ненецкого автономного округа единой государственной системы предупреждения и ликвидации чрезвычайных ситуаций и населения муниципальных образований в Ямало-Ненецком автономном округе с задействованием всех средств оповещения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ежеквартально, до 10 числа каждого месяца, следующего </w:t>
            </w:r>
          </w:p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за отчетным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C90001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C90001">
            <w:pPr>
              <w:rPr>
                <w:rFonts w:ascii="PT Astra Serif" w:hAnsi="PT Astra Serif"/>
              </w:rPr>
            </w:pPr>
          </w:p>
          <w:p w:rsidR="000B058B" w:rsidRPr="00AB3E9A" w:rsidRDefault="000B058B" w:rsidP="00C90001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  <w:p w:rsidR="000B058B" w:rsidRPr="00AB3E9A" w:rsidRDefault="000B058B" w:rsidP="00C90001">
            <w:pPr>
              <w:rPr>
                <w:rFonts w:ascii="PT Astra Serif" w:hAnsi="PT Astra Serif"/>
              </w:rPr>
            </w:pPr>
          </w:p>
          <w:p w:rsidR="000B058B" w:rsidRPr="00AB3E9A" w:rsidRDefault="000B058B" w:rsidP="00C90001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ОМСУ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.2.1.</w:t>
            </w:r>
            <w:r w:rsidR="000B058B" w:rsidRPr="00AB3E9A">
              <w:rPr>
                <w:rFonts w:ascii="PT Astra Serif" w:hAnsi="PT Astra Serif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Корректировка списков оповещения членов КЧС и ОПБ ЯНАО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6807CB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ГКУ «Ямалспас»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.2.1.</w:t>
            </w:r>
            <w:r w:rsidR="000B058B" w:rsidRPr="00AB3E9A">
              <w:rPr>
                <w:rFonts w:ascii="PT Astra Serif" w:hAnsi="PT Astra Serif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проведение тренировок по отработке вопросов вз</w:t>
            </w:r>
            <w:r w:rsidR="00F233A9" w:rsidRPr="00AB3E9A">
              <w:rPr>
                <w:rFonts w:ascii="PT Astra Serif" w:hAnsi="PT Astra Serif"/>
              </w:rPr>
              <w:t>аимодействия спасательных служб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Ямало-Ненецкого автономного округа при реагировании на чрезвычайные ситуации природного и техногенного характера и при переводе системы гражданской обороны с мирного на военное время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</w:p>
        </w:tc>
      </w:tr>
      <w:tr w:rsidR="000B058B" w:rsidRPr="00AB3E9A" w:rsidTr="00963C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58B" w:rsidRPr="00AB3E9A" w:rsidRDefault="008F0FEE" w:rsidP="00D86A4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.2.2.</w:t>
            </w:r>
          </w:p>
        </w:tc>
        <w:tc>
          <w:tcPr>
            <w:tcW w:w="1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B" w:rsidRPr="00AB3E9A" w:rsidRDefault="000B058B" w:rsidP="00B946AC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  <w:bCs/>
              </w:rPr>
              <w:t>Подготовка должностных лиц, специалистов и населения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.2.2.</w:t>
            </w:r>
            <w:r w:rsidR="000B058B" w:rsidRPr="00AB3E9A"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Организация повышения квалификации и курсового обучения должностных лиц и специалистов в области гражданской обороны, защиты от чрезвычайных ситуаций природного и техногенного характера, </w:t>
            </w:r>
            <w:r w:rsidRPr="00AB3E9A">
              <w:rPr>
                <w:rFonts w:ascii="PT Astra Serif" w:hAnsi="PT Astra Serif"/>
              </w:rPr>
              <w:lastRenderedPageBreak/>
              <w:t>обеспечения пожарной безопасности и безопасности людей на водных объектах; организация  подготовки, профессиональной переподготовки, повышения квалификации специалистов в сфере обеспечения пожарной безопасности, добровольцев (волонтеров) в государственном учреждении «Учебно-методический центр по гражданской обороне, чрезвычайным си</w:t>
            </w:r>
            <w:r w:rsidR="00F233A9" w:rsidRPr="00AB3E9A">
              <w:rPr>
                <w:rFonts w:ascii="PT Astra Serif" w:hAnsi="PT Astra Serif"/>
              </w:rPr>
              <w:t>туациям и пожарной безопасности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Ямало-Ненецкого автономного округа» (г</w:t>
            </w:r>
            <w:r w:rsidR="00F233A9" w:rsidRPr="00AB3E9A">
              <w:rPr>
                <w:rFonts w:ascii="PT Astra Serif" w:hAnsi="PT Astra Serif"/>
              </w:rPr>
              <w:t>. Надым,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г</w:t>
            </w:r>
            <w:r w:rsidR="00F233A9" w:rsidRPr="00AB3E9A">
              <w:rPr>
                <w:rFonts w:ascii="PT Astra Serif" w:hAnsi="PT Astra Serif"/>
              </w:rPr>
              <w:t xml:space="preserve">. </w:t>
            </w:r>
            <w:r w:rsidRPr="00AB3E9A">
              <w:rPr>
                <w:rFonts w:ascii="PT Astra Serif" w:hAnsi="PT Astra Serif"/>
              </w:rPr>
              <w:t xml:space="preserve">Ноябрьск)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593263">
            <w:pPr>
              <w:rPr>
                <w:rFonts w:ascii="PT Astra Serif" w:hAnsi="PT Astra Serif"/>
                <w:i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005D9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.2.2.</w:t>
            </w:r>
            <w:r w:rsidR="000B058B" w:rsidRPr="00AB3E9A">
              <w:rPr>
                <w:rFonts w:ascii="PT Astra Serif" w:hAnsi="PT Astra Serif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Обучение и 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 в учебно-методических центрах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AC2C75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005D97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005D97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005D97">
            <w:pPr>
              <w:rPr>
                <w:rFonts w:ascii="PT Astra Serif" w:hAnsi="PT Astra Serif"/>
                <w:i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005D9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.2.2.</w:t>
            </w:r>
            <w:r w:rsidR="000B058B" w:rsidRPr="00AB3E9A">
              <w:rPr>
                <w:rFonts w:ascii="PT Astra Serif" w:hAnsi="PT Astra Serif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проведение учебно-методического сбора (семинара) с начальниками органов управления по делам гражданской обороны и чрезвычайным ситуациям и начальниками единых дежурно-диспетчерских служб муниципальных образований в Ямало-Ненецком автономном округе (г</w:t>
            </w:r>
            <w:r w:rsidR="00F233A9" w:rsidRPr="00AB3E9A">
              <w:rPr>
                <w:rFonts w:ascii="PT Astra Serif" w:hAnsi="PT Astra Serif"/>
              </w:rPr>
              <w:t xml:space="preserve">. </w:t>
            </w:r>
            <w:r w:rsidRPr="00AB3E9A">
              <w:rPr>
                <w:rFonts w:ascii="PT Astra Serif" w:hAnsi="PT Astra Serif"/>
              </w:rPr>
              <w:t>Салехард)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A9749F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i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005D97">
            <w:pPr>
              <w:autoSpaceDE w:val="0"/>
              <w:autoSpaceDN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.2.2.</w:t>
            </w:r>
            <w:r w:rsidR="000B058B" w:rsidRPr="00AB3E9A">
              <w:rPr>
                <w:rFonts w:ascii="PT Astra Serif" w:hAnsi="PT Astra Serif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Организация и проведение сбора с начальниками штабов спасательных служб Ямало-Ненецкого автономного округа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A9749F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i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.2.2.</w:t>
            </w:r>
            <w:r w:rsidR="000B058B" w:rsidRPr="00AB3E9A">
              <w:rPr>
                <w:rFonts w:ascii="PT Astra Serif" w:hAnsi="PT Astra Serif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Организация и проведения обучающего </w:t>
            </w:r>
            <w:proofErr w:type="spellStart"/>
            <w:r w:rsidRPr="00AB3E9A">
              <w:rPr>
                <w:rFonts w:ascii="PT Astra Serif" w:hAnsi="PT Astra Serif"/>
              </w:rPr>
              <w:t>вебинара</w:t>
            </w:r>
            <w:proofErr w:type="spellEnd"/>
            <w:r w:rsidRPr="00AB3E9A">
              <w:rPr>
                <w:rFonts w:ascii="PT Astra Serif" w:hAnsi="PT Astra Serif"/>
              </w:rPr>
              <w:t xml:space="preserve">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 в Ямало-Ненецком автономном округе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  <w:lang w:val="en-US"/>
              </w:rPr>
              <w:t xml:space="preserve">IV </w:t>
            </w:r>
            <w:r w:rsidRPr="00AB3E9A">
              <w:rPr>
                <w:rFonts w:ascii="PT Astra Serif" w:hAnsi="PT Astra Serif"/>
              </w:rPr>
              <w:t xml:space="preserve">квартал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ГУ МЧС России по ЯНАО 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(по согласованию)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593263">
            <w:pPr>
              <w:jc w:val="both"/>
              <w:rPr>
                <w:rFonts w:ascii="PT Astra Serif" w:hAnsi="PT Astra Serif"/>
                <w:i/>
              </w:rPr>
            </w:pPr>
          </w:p>
        </w:tc>
      </w:tr>
      <w:tr w:rsidR="000B058B" w:rsidRPr="00AB3E9A" w:rsidTr="00963C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8B" w:rsidRPr="00AB3E9A" w:rsidRDefault="008F0FEE" w:rsidP="00D86A4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</w:p>
        </w:tc>
        <w:tc>
          <w:tcPr>
            <w:tcW w:w="14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B" w:rsidRPr="00AB3E9A" w:rsidRDefault="000B058B" w:rsidP="00D86A42">
            <w:pPr>
              <w:jc w:val="center"/>
              <w:rPr>
                <w:rFonts w:ascii="PT Astra Serif" w:hAnsi="PT Astra Serif"/>
                <w:bCs/>
              </w:rPr>
            </w:pPr>
            <w:r w:rsidRPr="00AB3E9A">
              <w:rPr>
                <w:rFonts w:ascii="PT Astra Serif" w:hAnsi="PT Astra Serif"/>
                <w:bCs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Оказание содействия муниципальным образованиям в </w:t>
            </w:r>
            <w:r w:rsidRPr="00AB3E9A">
              <w:rPr>
                <w:rFonts w:ascii="PT Astra Serif" w:hAnsi="PT Astra Serif"/>
              </w:rPr>
              <w:lastRenderedPageBreak/>
              <w:t>Ямало-Ненецком автономном округе в проведении Дня защиты детей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июнь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  <w:u w:val="single"/>
              </w:rPr>
            </w:pPr>
            <w:r w:rsidRPr="00AB3E9A">
              <w:rPr>
                <w:rFonts w:ascii="PT Astra Serif" w:hAnsi="PT Astra Serif"/>
              </w:rPr>
              <w:t>ДО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участия команд Ямало-Ненецкого автономного округа в межрегиональных соревнованиях «Школа безопасности» и в межрегиональном полевом лагере «Юный спасатель»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130105">
            <w:pPr>
              <w:jc w:val="center"/>
              <w:rPr>
                <w:rFonts w:ascii="PT Astra Serif" w:hAnsi="PT Astra Serif"/>
                <w:lang w:val="en-US"/>
              </w:rPr>
            </w:pPr>
            <w:r w:rsidRPr="00AB3E9A">
              <w:rPr>
                <w:rFonts w:ascii="PT Astra Serif" w:hAnsi="PT Astra Serif"/>
              </w:rPr>
              <w:t>ІІ, ІІІ квартал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в Ямало-Ненецком автономном округе месячника безопасности детей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август, </w:t>
            </w:r>
          </w:p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окружного слета-соревнования учащихся «Школа безопасности»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сентябрь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</w:p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департамент молодёжной политики и туризма Ямало-Ненецкого автономного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окружного слета-соревнования учащихся «Юный спасатель»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130105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ІІІ,</w:t>
            </w:r>
            <w:r w:rsidRPr="00AB3E9A">
              <w:rPr>
                <w:rFonts w:ascii="PT Astra Serif" w:hAnsi="PT Astra Serif"/>
                <w:lang w:val="en-US"/>
              </w:rPr>
              <w:t xml:space="preserve"> IV </w:t>
            </w:r>
            <w:r w:rsidRPr="00AB3E9A">
              <w:rPr>
                <w:rFonts w:ascii="PT Astra Serif" w:hAnsi="PT Astra Serif"/>
              </w:rPr>
              <w:t>квартал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D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и проведение регионального этапа смотра-конкурса на лучший учебно-консультационный пункт по гражданской обороне и чрезвычайным ситуациям и лучшую учебно-материальную базу по гражданской обороне и чрезвычайным ситуациям организаций в муниципальных образованиях в Ямало-Ненецком автономном округе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ноябрь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проведения в Ямало-Ненецком автономном округе месячника гражданской обороны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E7274A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октябрь, ноябрь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593263">
            <w:pPr>
              <w:jc w:val="center"/>
              <w:rPr>
                <w:rFonts w:ascii="PT Astra Serif" w:hAnsi="PT Astra Serif"/>
                <w:spacing w:val="-10"/>
              </w:rPr>
            </w:pP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593263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  <w:bCs/>
              </w:rPr>
              <w:t>.2.3.</w:t>
            </w:r>
            <w:r w:rsidR="000B058B" w:rsidRPr="00AB3E9A">
              <w:rPr>
                <w:rFonts w:ascii="PT Astra Serif" w:hAnsi="PT Astra Serif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Организация работы (заседаний) Общественного совета при ДГЗ ЯНАО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6807CB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6807CB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6807CB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58B" w:rsidRPr="00AB3E9A" w:rsidRDefault="008F0FEE" w:rsidP="00001104">
            <w:pPr>
              <w:jc w:val="center"/>
              <w:rPr>
                <w:rFonts w:ascii="PT Astra Serif" w:hAnsi="PT Astra Serif"/>
              </w:rPr>
            </w:pPr>
            <w:r w:rsidRPr="008F0FEE">
              <w:rPr>
                <w:rFonts w:ascii="PT Astra Serif" w:hAnsi="PT Astra Serif"/>
              </w:rPr>
              <w:t>1</w:t>
            </w:r>
            <w:r w:rsidR="000B058B" w:rsidRPr="00AB3E9A">
              <w:rPr>
                <w:rFonts w:ascii="PT Astra Serif" w:hAnsi="PT Astra Serif"/>
              </w:rPr>
              <w:t>.3. Мероприятия по проверке готовности органов управления, сил и средств 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 к действиям по предназначению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E7274A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</w:rPr>
              <w:t>.3.1.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Проверка готовности сил и средств поисково-спасательных отрядов ГКУ «Ямалспас</w:t>
            </w:r>
            <w:r w:rsidR="00F85A9D" w:rsidRPr="00AB3E9A">
              <w:rPr>
                <w:rFonts w:ascii="PT Astra Serif" w:hAnsi="PT Astra Serif"/>
              </w:rPr>
              <w:t xml:space="preserve">» к </w:t>
            </w:r>
            <w:r w:rsidRPr="00AB3E9A">
              <w:rPr>
                <w:rFonts w:ascii="PT Astra Serif" w:hAnsi="PT Astra Serif"/>
              </w:rPr>
              <w:t xml:space="preserve">ликвидации </w:t>
            </w:r>
            <w:r w:rsidRPr="00AB3E9A">
              <w:rPr>
                <w:rFonts w:ascii="PT Astra Serif" w:hAnsi="PT Astra Serif"/>
              </w:rPr>
              <w:lastRenderedPageBreak/>
              <w:t>чрезвычайных ситуаций, в том числе в условиях природных пожаров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E7274A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 xml:space="preserve">в течение года (по отдельному </w:t>
            </w:r>
            <w:r w:rsidRPr="00AB3E9A">
              <w:rPr>
                <w:rFonts w:ascii="PT Astra Serif" w:hAnsi="PT Astra Serif"/>
              </w:rPr>
              <w:lastRenderedPageBreak/>
              <w:t>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85A9D">
            <w:pPr>
              <w:spacing w:line="228" w:lineRule="auto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lastRenderedPageBreak/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E7274A">
            <w:pPr>
              <w:spacing w:line="228" w:lineRule="auto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E7274A">
            <w:pPr>
              <w:spacing w:line="228" w:lineRule="auto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E7274A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lastRenderedPageBreak/>
              <w:t>1</w:t>
            </w:r>
            <w:r w:rsidR="000B058B" w:rsidRPr="00AB3E9A">
              <w:rPr>
                <w:rFonts w:ascii="PT Astra Serif" w:hAnsi="PT Astra Serif"/>
              </w:rPr>
              <w:t>.3.2.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Оперативные проверки деятельности подразделений отрядов противопожарной службы Ямало-Ненецкого автономного округа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E7274A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F85A9D">
            <w:pPr>
              <w:spacing w:line="228" w:lineRule="auto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8B" w:rsidRPr="00AB3E9A" w:rsidRDefault="000B058B" w:rsidP="00E7274A">
            <w:pPr>
              <w:spacing w:line="228" w:lineRule="auto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E7274A">
            <w:pPr>
              <w:spacing w:line="228" w:lineRule="auto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0B058B" w:rsidRPr="00AB3E9A" w:rsidTr="00963CDE"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8F0FEE" w:rsidP="00E7274A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1</w:t>
            </w:r>
            <w:r w:rsidR="000B058B" w:rsidRPr="00AB3E9A">
              <w:rPr>
                <w:rFonts w:ascii="PT Astra Serif" w:hAnsi="PT Astra Serif"/>
              </w:rPr>
              <w:t>.3.3.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233A9">
            <w:pPr>
              <w:jc w:val="both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регионального, межмуниципального и муницип</w:t>
            </w:r>
            <w:r w:rsidR="00F233A9" w:rsidRPr="00AB3E9A">
              <w:rPr>
                <w:rFonts w:ascii="PT Astra Serif" w:hAnsi="PT Astra Serif"/>
              </w:rPr>
              <w:t>ального характера на территории</w:t>
            </w:r>
            <w:r w:rsidR="00F233A9" w:rsidRPr="00AB3E9A">
              <w:rPr>
                <w:rFonts w:ascii="PT Astra Serif" w:hAnsi="PT Astra Serif"/>
              </w:rPr>
              <w:br/>
            </w:r>
            <w:r w:rsidRPr="00AB3E9A">
              <w:rPr>
                <w:rFonts w:ascii="PT Astra Serif" w:hAnsi="PT Astra Serif"/>
              </w:rPr>
              <w:t>Ямало-Ненецкого автономного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6807CB">
            <w:pPr>
              <w:jc w:val="center"/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течение года (по отдельному плану)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F85A9D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ДГЗ ЯНАО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58B" w:rsidRPr="00AB3E9A" w:rsidRDefault="000B058B" w:rsidP="006807CB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 xml:space="preserve">план находится </w:t>
            </w:r>
          </w:p>
          <w:p w:rsidR="000B058B" w:rsidRPr="00AB3E9A" w:rsidRDefault="000B058B" w:rsidP="006807CB">
            <w:pPr>
              <w:rPr>
                <w:rFonts w:ascii="PT Astra Serif" w:hAnsi="PT Astra Serif"/>
              </w:rPr>
            </w:pPr>
            <w:r w:rsidRPr="00AB3E9A">
              <w:rPr>
                <w:rFonts w:ascii="PT Astra Serif" w:hAnsi="PT Astra Serif"/>
              </w:rPr>
              <w:t>в ДГЗ ЯНАО</w:t>
            </w:r>
          </w:p>
        </w:tc>
      </w:tr>
      <w:tr w:rsidR="00FB0F04" w:rsidRPr="007F2584" w:rsidTr="00963CDE">
        <w:tblPrEx>
          <w:tblLook w:val="04A0" w:firstRow="1" w:lastRow="0" w:firstColumn="1" w:lastColumn="0" w:noHBand="0" w:noVBand="1"/>
        </w:tblPrEx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7F2584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lang w:val="en-US"/>
              </w:rPr>
              <w:t>I</w:t>
            </w:r>
            <w:r w:rsidRPr="006E1EAF">
              <w:rPr>
                <w:rFonts w:ascii="PT Astra Serif" w:hAnsi="PT Astra Serif"/>
                <w:b/>
                <w:bCs/>
                <w:lang w:val="en-US"/>
              </w:rPr>
              <w:t>I</w:t>
            </w:r>
            <w:r w:rsidRPr="006E1EAF">
              <w:rPr>
                <w:rFonts w:ascii="PT Astra Serif" w:hAnsi="PT Astra Serif"/>
                <w:b/>
                <w:bCs/>
              </w:rPr>
              <w:t>. Мероприятия, проводимые Администрацией Тазовского района Ямало-Ненецкого автономного округа</w:t>
            </w:r>
          </w:p>
        </w:tc>
      </w:tr>
      <w:tr w:rsidR="00FB0F04" w:rsidRPr="007F2584" w:rsidTr="00963CDE">
        <w:tblPrEx>
          <w:tblLook w:val="04A0" w:firstRow="1" w:lastRow="0" w:firstColumn="1" w:lastColumn="0" w:noHBand="0" w:noVBand="1"/>
        </w:tblPrEx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2.</w:t>
            </w:r>
            <w:r w:rsidR="00FB0F04" w:rsidRPr="006E1EAF">
              <w:rPr>
                <w:rFonts w:ascii="PT Astra Serif" w:hAnsi="PT Astra Serif"/>
                <w:b/>
                <w:bCs/>
              </w:rPr>
              <w:t>1. 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FB0F04" w:rsidRPr="007F2584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b/>
                <w:bCs/>
              </w:rPr>
              <w:t>и безопасности людей на водных объектах.</w:t>
            </w: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 w:rsidR="00FB0F04" w:rsidRPr="006E1EAF">
              <w:rPr>
                <w:rFonts w:ascii="PT Astra Serif" w:hAnsi="PT Astra Serif"/>
              </w:rPr>
              <w:t>1.</w:t>
            </w: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872A3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Разработка и выполнение плана противопаводковых мероприятий на территории района в 20</w:t>
            </w:r>
            <w:r>
              <w:rPr>
                <w:rFonts w:ascii="PT Astra Serif" w:hAnsi="PT Astra Serif"/>
              </w:rPr>
              <w:t>2</w:t>
            </w:r>
            <w:r w:rsidR="001872A3">
              <w:rPr>
                <w:rFonts w:ascii="PT Astra Serif" w:hAnsi="PT Astra Serif"/>
              </w:rPr>
              <w:t>1</w:t>
            </w:r>
            <w:r w:rsidRPr="006E1EAF">
              <w:rPr>
                <w:rFonts w:ascii="PT Astra Serif" w:hAnsi="PT Astra Serif"/>
              </w:rPr>
              <w:t xml:space="preserve"> году.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 xml:space="preserve"> квартал</w:t>
            </w:r>
          </w:p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 / предприятия и организации района,</w:t>
            </w:r>
          </w:p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ГКУ «Ямалспас»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872A3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Разработка и выполнение плана мероприятий по подготовке к пожароопасному периоду на территории района в 20</w:t>
            </w:r>
            <w:r>
              <w:rPr>
                <w:rFonts w:ascii="PT Astra Serif" w:hAnsi="PT Astra Serif"/>
              </w:rPr>
              <w:t>2</w:t>
            </w:r>
            <w:r w:rsidR="001872A3">
              <w:rPr>
                <w:rFonts w:ascii="PT Astra Serif" w:hAnsi="PT Astra Serif"/>
              </w:rPr>
              <w:t>1</w:t>
            </w:r>
            <w:r w:rsidRPr="006E1EAF">
              <w:rPr>
                <w:rFonts w:ascii="PT Astra Serif" w:hAnsi="PT Astra Serif"/>
              </w:rPr>
              <w:t xml:space="preserve"> году.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 xml:space="preserve"> квартал </w:t>
            </w:r>
          </w:p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 / предприятия и организации района,</w:t>
            </w:r>
          </w:p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ГКУ «Ямалспас»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Проведение тренировок по оповещению руководящего состава районного звена ТП РСЧС ЯНАО и населения района с задействованием всех средств оповещения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A3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6E1EAF">
              <w:rPr>
                <w:rFonts w:ascii="PT Astra Serif" w:hAnsi="PT Astra Serif"/>
              </w:rPr>
              <w:t xml:space="preserve"> течение года</w:t>
            </w:r>
            <w:r>
              <w:rPr>
                <w:rFonts w:ascii="PT Astra Serif" w:hAnsi="PT Astra Serif"/>
              </w:rPr>
              <w:t xml:space="preserve"> </w:t>
            </w:r>
          </w:p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(1 раз в квартал)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МО, спасательные службы района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872A3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Участие в проверках готовности учебных заведений района к новому 20</w:t>
            </w:r>
            <w:r>
              <w:rPr>
                <w:rFonts w:ascii="PT Astra Serif" w:hAnsi="PT Astra Serif"/>
              </w:rPr>
              <w:t>2</w:t>
            </w:r>
            <w:r w:rsidR="001872A3">
              <w:rPr>
                <w:rFonts w:ascii="PT Astra Serif" w:hAnsi="PT Astra Serif"/>
              </w:rPr>
              <w:t xml:space="preserve">1 </w:t>
            </w:r>
            <w:r w:rsidRPr="006E1EAF">
              <w:rPr>
                <w:rFonts w:ascii="PT Astra Serif" w:hAnsi="PT Astra Serif"/>
              </w:rPr>
              <w:t>- 202</w:t>
            </w:r>
            <w:r w:rsidR="001872A3">
              <w:rPr>
                <w:rFonts w:ascii="PT Astra Serif" w:hAnsi="PT Astra Serif"/>
              </w:rPr>
              <w:t>2</w:t>
            </w:r>
            <w:r w:rsidRPr="006E1EAF">
              <w:rPr>
                <w:rFonts w:ascii="PT Astra Serif" w:hAnsi="PT Astra Serif"/>
              </w:rPr>
              <w:t xml:space="preserve"> учебному году.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Pr="006E1EAF">
              <w:rPr>
                <w:rFonts w:ascii="PT Astra Serif" w:hAnsi="PT Astra Serif"/>
              </w:rPr>
              <w:t>вгуст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Организация и проведение мероприятий по обеспечению безопасности людей на водных объектах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6E1EAF">
              <w:rPr>
                <w:rFonts w:ascii="PT Astra Serif" w:hAnsi="PT Astra Serif"/>
              </w:rPr>
              <w:t>юнь-сентябрь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МО/ главы поселений, организации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872A3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Участие в мероприятиях по обеспечению устойчивого функционирования объектов жилищно-коммунального комплекса и энергетики района в осенне-зимний период 20</w:t>
            </w:r>
            <w:r>
              <w:rPr>
                <w:rFonts w:ascii="PT Astra Serif" w:hAnsi="PT Astra Serif"/>
              </w:rPr>
              <w:t>2</w:t>
            </w:r>
            <w:r w:rsidR="001872A3">
              <w:rPr>
                <w:rFonts w:ascii="PT Astra Serif" w:hAnsi="PT Astra Serif"/>
              </w:rPr>
              <w:t>1</w:t>
            </w:r>
            <w:r w:rsidRPr="006E1EAF">
              <w:rPr>
                <w:rFonts w:ascii="PT Astra Serif" w:hAnsi="PT Astra Serif"/>
              </w:rPr>
              <w:t xml:space="preserve"> – 202</w:t>
            </w:r>
            <w:r w:rsidR="001872A3">
              <w:rPr>
                <w:rFonts w:ascii="PT Astra Serif" w:hAnsi="PT Astra Serif"/>
              </w:rPr>
              <w:t>2</w:t>
            </w:r>
            <w:r w:rsidRPr="006E1EAF">
              <w:rPr>
                <w:rFonts w:ascii="PT Astra Serif" w:hAnsi="PT Astra Serif"/>
              </w:rPr>
              <w:t xml:space="preserve"> годов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отопительного периода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МО/ главы поселений, организации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 xml:space="preserve">Организация и проведением мероприятий в рамках </w:t>
            </w:r>
            <w:r w:rsidRPr="006E1EAF">
              <w:rPr>
                <w:rFonts w:ascii="PT Astra Serif" w:hAnsi="PT Astra Serif"/>
              </w:rPr>
              <w:lastRenderedPageBreak/>
              <w:t>месячника безопасности на водных объектах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и</w:t>
            </w:r>
            <w:r w:rsidRPr="006E1EAF">
              <w:rPr>
                <w:rFonts w:ascii="PT Astra Serif" w:hAnsi="PT Astra Serif"/>
              </w:rPr>
              <w:t>юнь-август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 xml:space="preserve">УГОЧС МО, главы поселений, </w:t>
            </w:r>
            <w:r w:rsidRPr="006E1EAF">
              <w:rPr>
                <w:rFonts w:ascii="PT Astra Serif" w:hAnsi="PT Astra Serif"/>
              </w:rPr>
              <w:lastRenderedPageBreak/>
              <w:t>организации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2.1.</w:t>
            </w:r>
            <w:r w:rsidR="00FB0F04" w:rsidRPr="006E1EAF">
              <w:rPr>
                <w:rFonts w:ascii="PT Astra Serif" w:hAnsi="PT Astra Serif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Проведение заседаний комиссии по предупреждению и ликвидации чрезвычайных ситуаций и обеспечению пожарной безопасности в Тазовском район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6E1EAF">
              <w:rPr>
                <w:rFonts w:ascii="PT Astra Serif" w:hAnsi="PT Astra Serif"/>
              </w:rPr>
              <w:t xml:space="preserve">о плану работы комиссии на </w:t>
            </w:r>
          </w:p>
          <w:p w:rsidR="00FB0F04" w:rsidRPr="006E1EAF" w:rsidRDefault="00FB0F04" w:rsidP="001872A3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</w:t>
            </w:r>
            <w:r w:rsidR="001872A3">
              <w:rPr>
                <w:rFonts w:ascii="PT Astra Serif" w:hAnsi="PT Astra Serif"/>
              </w:rPr>
              <w:t>1</w:t>
            </w:r>
            <w:r w:rsidRPr="006E1EAF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Ответственный секретарь, КЧС и ОПБ в Тазовском районе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872A3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Разработка Плана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>
              <w:rPr>
                <w:rFonts w:ascii="PT Astra Serif" w:hAnsi="PT Astra Serif"/>
              </w:rPr>
              <w:t>2</w:t>
            </w:r>
            <w:r w:rsidR="001872A3">
              <w:rPr>
                <w:rFonts w:ascii="PT Astra Serif" w:hAnsi="PT Astra Serif"/>
              </w:rPr>
              <w:t>2</w:t>
            </w:r>
            <w:r w:rsidRPr="006E1EAF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</w:p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6E1EAF">
              <w:rPr>
                <w:rFonts w:ascii="PT Astra Serif" w:hAnsi="PT Astra Serif"/>
              </w:rPr>
              <w:t>екабрь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Default="00FB0F04" w:rsidP="00104367">
            <w:pPr>
              <w:jc w:val="center"/>
              <w:rPr>
                <w:rFonts w:ascii="PT Astra Serif" w:hAnsi="PT Astra Serif"/>
              </w:rPr>
            </w:pPr>
          </w:p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10.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Участие в проведении мероприятий по повышению эффективности работы в области безопасности жизнедеятельности населения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МО/ главы поселений, организации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11.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Повышение эффективности принимаемых мер по профилактике пожаров на межселенной территории Тазовского района. Участие в проведении противопожарной пропаганды среди населения, проживающего на межселенной территории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Управление по работе с населением МТ И ТОХ/ 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  <w:r w:rsidR="00FB0F04" w:rsidRPr="006E1EAF">
              <w:rPr>
                <w:rFonts w:ascii="PT Astra Serif" w:hAnsi="PT Astra Serif"/>
              </w:rPr>
              <w:t>12.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Исполнение мер пожарной безопасности на территории Тазовского района и в населенных пунктах района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МО/ главы поселений, организации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  <w:b/>
              </w:rPr>
            </w:pPr>
            <w:r w:rsidRPr="006E1EAF">
              <w:rPr>
                <w:rFonts w:ascii="PT Astra Serif" w:hAnsi="PT Astra Serif"/>
                <w:b/>
              </w:rPr>
              <w:t>2</w:t>
            </w:r>
            <w:r w:rsidR="004A6D22">
              <w:rPr>
                <w:rFonts w:ascii="PT Astra Serif" w:hAnsi="PT Astra Serif"/>
                <w:b/>
              </w:rPr>
              <w:t>.2</w:t>
            </w:r>
            <w:r w:rsidRPr="006E1EAF">
              <w:rPr>
                <w:rFonts w:ascii="PT Astra Serif" w:hAnsi="PT Astra Serif"/>
                <w:b/>
              </w:rPr>
              <w:t>. Мероприятия по подготовке органов управления, сил и средств ГО и РСЧС, должностных лиц, специалистов и населения:</w:t>
            </w:r>
          </w:p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b/>
              </w:rPr>
              <w:t>а) подготовка органов управления, сил и средств ГО и РСЧС</w:t>
            </w: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</w:t>
            </w:r>
            <w:r w:rsidR="00FB0F04" w:rsidRPr="006E1EAF"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color w:val="000000"/>
              </w:rPr>
              <w:t>Тренировки по линии ЦУКС ЯНАО – ЕДДС «112» МО Тазовский район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Согласно ежемесячного плана тренировок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МО, ЕДДС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2.</w:t>
            </w:r>
            <w:r w:rsidR="004A6D22">
              <w:rPr>
                <w:rFonts w:ascii="PT Astra Serif" w:hAnsi="PT Astra Serif"/>
              </w:rPr>
              <w:t>2.2.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5C5732" w:rsidRDefault="00FB0F04" w:rsidP="00104367">
            <w:pPr>
              <w:rPr>
                <w:rFonts w:ascii="PT Astra Serif" w:hAnsi="PT Astra Serif"/>
                <w:color w:val="000000"/>
              </w:rPr>
            </w:pPr>
            <w:r w:rsidRPr="005C5732">
              <w:rPr>
                <w:rFonts w:ascii="PT Astra Serif" w:hAnsi="PT Astra Serif"/>
              </w:rPr>
              <w:t xml:space="preserve">ТСУ по теме: «Проведение аварийно-спасательных работ </w:t>
            </w:r>
            <w:r>
              <w:rPr>
                <w:rFonts w:ascii="PT Astra Serif" w:hAnsi="PT Astra Serif"/>
              </w:rPr>
              <w:t>на межселенной</w:t>
            </w:r>
            <w:r w:rsidRPr="005C5732">
              <w:rPr>
                <w:rFonts w:ascii="PT Astra Serif" w:hAnsi="PT Astra Serif"/>
              </w:rPr>
              <w:t xml:space="preserve"> территории района»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ГКУ «Ямалспас», УГОЧС МО, спасательные службы района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</w:t>
            </w:r>
            <w:r w:rsidR="00FB0F04">
              <w:rPr>
                <w:rFonts w:ascii="PT Astra Serif" w:hAnsi="PT Astra Serif"/>
              </w:rPr>
              <w:t>3</w:t>
            </w:r>
            <w:r w:rsidR="00FB0F04" w:rsidRPr="006E1EAF">
              <w:rPr>
                <w:rFonts w:ascii="PT Astra Serif" w:hAnsi="PT Astra Serif"/>
              </w:rPr>
              <w:t>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октябрь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РГО МО, УГОЧС МО, спасательные службы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FB0F04" w:rsidRPr="006E1EAF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2.4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 xml:space="preserve">Организация подготовки руководящего состава и специалистов в государственном учреждении «Учебно-методический центр по делам гражданской </w:t>
            </w:r>
            <w:r w:rsidRPr="006E1EAF">
              <w:rPr>
                <w:rFonts w:ascii="PT Astra Serif" w:hAnsi="PT Astra Serif"/>
              </w:rPr>
              <w:lastRenderedPageBreak/>
              <w:t>обороны  и чрезвычайным ситуациям» (г. Ноябрьск)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</w:t>
            </w:r>
            <w:r w:rsidRPr="006E1EAF">
              <w:rPr>
                <w:rFonts w:ascii="PT Astra Serif" w:hAnsi="PT Astra Serif"/>
              </w:rPr>
              <w:t xml:space="preserve">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МО/ ОЭ МО, службы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lastRenderedPageBreak/>
              <w:t>2.</w:t>
            </w:r>
            <w:r w:rsidR="004A6D22">
              <w:rPr>
                <w:rFonts w:ascii="PT Astra Serif" w:hAnsi="PT Astra Serif"/>
              </w:rPr>
              <w:t>2.5.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Участие в учебно-методическом сборе с начальниками органов управления по делам ГОиЧС  муниципальных образований ЯНАО (г. Салехард)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март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начальник управления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b/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Формирование культуры безопасности жизнедеятельности населения района через средства СМИ МО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</w:t>
            </w:r>
            <w:r w:rsidRPr="006E1EAF">
              <w:rPr>
                <w:rFonts w:ascii="PT Astra Serif" w:hAnsi="PT Astra Serif"/>
                <w:color w:val="000000"/>
              </w:rPr>
              <w:t xml:space="preserve">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МО, СМИ района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2.</w:t>
            </w:r>
            <w:r w:rsidR="004A6D22">
              <w:rPr>
                <w:rFonts w:ascii="PT Astra Serif" w:hAnsi="PT Astra Serif"/>
              </w:rPr>
              <w:t>2.7.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Контроль за организацией и проведением, оказание методической помощи в проведении «Дня защиты детей»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color w:val="000000"/>
              </w:rPr>
              <w:t>май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образования, </w:t>
            </w:r>
            <w:r w:rsidRPr="006E1EAF">
              <w:rPr>
                <w:rFonts w:ascii="PT Astra Serif" w:hAnsi="PT Astra Serif"/>
              </w:rPr>
              <w:t>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 w:cs="Times New Roman CYR"/>
              </w:rPr>
              <w:t>Участие и контроль за организацией и проведением «Месячника гражданской обороны».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  <w:color w:val="000000"/>
              </w:rPr>
            </w:pPr>
            <w:r w:rsidRPr="006E1EAF">
              <w:rPr>
                <w:rFonts w:ascii="PT Astra Serif" w:hAnsi="PT Astra Serif"/>
              </w:rPr>
              <w:t>04.10.-04.11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 w:cs="Times New Roman CYR"/>
              </w:rPr>
            </w:pPr>
            <w:r w:rsidRPr="006E1EAF">
              <w:rPr>
                <w:rFonts w:ascii="PT Astra Serif" w:hAnsi="PT Astra Serif"/>
              </w:rPr>
              <w:t>Участие в проведении окружного слета-соревнования «Школа безопасности» (г. Ноябрьск).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сентябрь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образования</w:t>
            </w:r>
            <w:r w:rsidRPr="006E1EA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2.2.10.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 w:cs="Times New Roman CYR"/>
              </w:rPr>
              <w:t>Участие и контроль за организацией и проведением «Месячника безопасности детей».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20.08.-20.09.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6E1EAF">
              <w:rPr>
                <w:rFonts w:ascii="PT Astra Serif" w:hAnsi="PT Astra Serif"/>
              </w:rPr>
              <w:t>епартамент образования, 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2.2.11.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 w:cs="Times New Roman CYR"/>
              </w:rPr>
            </w:pPr>
            <w:r w:rsidRPr="006E1EAF">
              <w:rPr>
                <w:rFonts w:ascii="PT Astra Serif" w:hAnsi="PT Astra Serif"/>
              </w:rPr>
              <w:t>Участие в работе с образовательными учреждениями района по вопросам подготовки учащихся в области безопасности жизнедеятельности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6E1EAF">
              <w:rPr>
                <w:rFonts w:ascii="PT Astra Serif" w:hAnsi="PT Astra Serif"/>
              </w:rPr>
              <w:t>епартамент образования, 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2.2.12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bCs/>
              </w:rPr>
              <w:t>Участие в смотре-конкурсе на звание «Лучшее муниципальное образование по обеспечению безопасности жизнедеятельности населения Ямало-Ненецкого автономного округа»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  <w:lang w:val="en-US"/>
              </w:rPr>
              <w:t xml:space="preserve">III </w:t>
            </w:r>
            <w:r w:rsidRPr="006E1EAF">
              <w:rPr>
                <w:rFonts w:ascii="PT Astra Serif" w:hAnsi="PT Astra Serif"/>
              </w:rPr>
              <w:t>квартал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1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Default="004A6D22" w:rsidP="00FB0F04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2.</w:t>
            </w:r>
            <w:r w:rsidR="00FB0F04" w:rsidRPr="006E1EAF">
              <w:rPr>
                <w:rFonts w:ascii="PT Astra Serif" w:hAnsi="PT Astra Serif"/>
                <w:b/>
                <w:bCs/>
              </w:rPr>
              <w:t>3. Мероприятия по проверке готовности органов управления, сил и средств ГО и РСЧС района к действиям по предназначению</w:t>
            </w:r>
          </w:p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4A6D22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2.3.</w:t>
            </w:r>
            <w:r w:rsidR="00FB0F04" w:rsidRPr="006E1EAF">
              <w:rPr>
                <w:rFonts w:ascii="PT Astra Serif" w:hAnsi="PT Astra Serif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  <w:bCs/>
              </w:rPr>
            </w:pPr>
            <w:r w:rsidRPr="006E1EAF">
              <w:rPr>
                <w:rFonts w:ascii="PT Astra Serif" w:hAnsi="PT Astra Serif"/>
              </w:rPr>
              <w:t>Мероприятия по созданию, накоплению, использованием по назначению и восполнению резервов финансовых и материальных резервов для ликвидации чрезвычайных ситуации природного и техногенного характера на муниципальном уровне.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6E1EAF">
              <w:rPr>
                <w:rFonts w:ascii="PT Astra Serif" w:hAnsi="PT Astra Serif"/>
              </w:rPr>
              <w:t xml:space="preserve"> течение</w:t>
            </w:r>
          </w:p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ОЭ МО/ 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  <w:tr w:rsidR="00FB0F04" w:rsidRPr="006E1EAF" w:rsidTr="00963CDE">
        <w:tblPrEx>
          <w:tblLook w:val="04A0" w:firstRow="1" w:lastRow="0" w:firstColumn="1" w:lastColumn="0" w:noHBand="0" w:noVBand="1"/>
        </w:tblPrEx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2.</w:t>
            </w:r>
            <w:r w:rsidR="004A6D22">
              <w:rPr>
                <w:rFonts w:ascii="PT Astra Serif" w:hAnsi="PT Astra Serif"/>
              </w:rPr>
              <w:t>3.2.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  <w:bCs/>
              </w:rPr>
            </w:pPr>
            <w:r w:rsidRPr="006E1EAF">
              <w:rPr>
                <w:rFonts w:ascii="PT Astra Serif" w:hAnsi="PT Astra Serif"/>
              </w:rPr>
              <w:t xml:space="preserve">Контроль за обеспечением разработки и реализации планов ликвидации аварийных разливов нефти и </w:t>
            </w:r>
            <w:r w:rsidRPr="006E1EAF">
              <w:rPr>
                <w:rFonts w:ascii="PT Astra Serif" w:hAnsi="PT Astra Serif"/>
              </w:rPr>
              <w:lastRenderedPageBreak/>
              <w:t>нефтепродуктов организаций, расположенных на территории района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в</w:t>
            </w:r>
            <w:r w:rsidRPr="006E1EAF">
              <w:rPr>
                <w:rFonts w:ascii="PT Astra Serif" w:hAnsi="PT Astra Serif"/>
              </w:rPr>
              <w:t xml:space="preserve"> течение</w:t>
            </w:r>
          </w:p>
          <w:p w:rsidR="00FB0F04" w:rsidRPr="006E1EAF" w:rsidRDefault="00FB0F04" w:rsidP="00104367">
            <w:pPr>
              <w:ind w:left="-89" w:right="-131"/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jc w:val="center"/>
              <w:rPr>
                <w:rFonts w:ascii="PT Astra Serif" w:hAnsi="PT Astra Serif"/>
              </w:rPr>
            </w:pPr>
            <w:r w:rsidRPr="006E1EAF">
              <w:rPr>
                <w:rFonts w:ascii="PT Astra Serif" w:hAnsi="PT Astra Serif"/>
              </w:rPr>
              <w:t>УГОЧС МО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F04" w:rsidRPr="006E1EAF" w:rsidRDefault="00FB0F04" w:rsidP="00104367">
            <w:pPr>
              <w:rPr>
                <w:rFonts w:ascii="PT Astra Serif" w:hAnsi="PT Astra Serif"/>
              </w:rPr>
            </w:pPr>
          </w:p>
        </w:tc>
      </w:tr>
    </w:tbl>
    <w:p w:rsidR="00E06DBA" w:rsidRPr="00AB3E9A" w:rsidRDefault="00E06DBA" w:rsidP="0043342F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06DBA" w:rsidRPr="00AB3E9A" w:rsidSect="00F85A9D">
      <w:headerReference w:type="default" r:id="rId9"/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F4" w:rsidRDefault="00F246F4">
      <w:r>
        <w:separator/>
      </w:r>
    </w:p>
  </w:endnote>
  <w:endnote w:type="continuationSeparator" w:id="0">
    <w:p w:rsidR="00F246F4" w:rsidRDefault="00F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F4" w:rsidRDefault="00F246F4">
      <w:r>
        <w:separator/>
      </w:r>
    </w:p>
  </w:footnote>
  <w:footnote w:type="continuationSeparator" w:id="0">
    <w:p w:rsidR="00F246F4" w:rsidRDefault="00F2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2F" w:rsidRPr="00EC2FE7" w:rsidRDefault="00AC24C0" w:rsidP="00EC2FE7">
    <w:pPr>
      <w:pStyle w:val="a8"/>
      <w:jc w:val="center"/>
      <w:rPr>
        <w:rFonts w:ascii="PT Astra Serif" w:hAnsi="PT Astra Serif"/>
      </w:rPr>
    </w:pPr>
    <w:r w:rsidRPr="00593263">
      <w:rPr>
        <w:rFonts w:ascii="PT Astra Serif" w:hAnsi="PT Astra Serif"/>
      </w:rPr>
      <w:fldChar w:fldCharType="begin"/>
    </w:r>
    <w:r w:rsidR="0043342F" w:rsidRPr="00593263">
      <w:rPr>
        <w:rFonts w:ascii="PT Astra Serif" w:hAnsi="PT Astra Serif"/>
      </w:rPr>
      <w:instrText xml:space="preserve"> PAGE   \* MERGEFORMAT </w:instrText>
    </w:r>
    <w:r w:rsidRPr="00593263">
      <w:rPr>
        <w:rFonts w:ascii="PT Astra Serif" w:hAnsi="PT Astra Serif"/>
      </w:rPr>
      <w:fldChar w:fldCharType="separate"/>
    </w:r>
    <w:r w:rsidR="00963CDE">
      <w:rPr>
        <w:rFonts w:ascii="PT Astra Serif" w:hAnsi="PT Astra Serif"/>
        <w:noProof/>
      </w:rPr>
      <w:t>10</w:t>
    </w:r>
    <w:r w:rsidRPr="00593263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27D"/>
    <w:multiLevelType w:val="hybridMultilevel"/>
    <w:tmpl w:val="CB669F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4C1227"/>
    <w:multiLevelType w:val="hybridMultilevel"/>
    <w:tmpl w:val="204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02E0"/>
    <w:multiLevelType w:val="hybridMultilevel"/>
    <w:tmpl w:val="09EC12B2"/>
    <w:lvl w:ilvl="0" w:tplc="B56A43A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E4996"/>
    <w:multiLevelType w:val="hybridMultilevel"/>
    <w:tmpl w:val="AE28D72C"/>
    <w:lvl w:ilvl="0" w:tplc="2870B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594"/>
    <w:rsid w:val="00000419"/>
    <w:rsid w:val="00001104"/>
    <w:rsid w:val="00001BCA"/>
    <w:rsid w:val="00005D97"/>
    <w:rsid w:val="00007569"/>
    <w:rsid w:val="00010AF8"/>
    <w:rsid w:val="00013353"/>
    <w:rsid w:val="00013B86"/>
    <w:rsid w:val="00014473"/>
    <w:rsid w:val="0001532A"/>
    <w:rsid w:val="000212F2"/>
    <w:rsid w:val="00021AF2"/>
    <w:rsid w:val="00022610"/>
    <w:rsid w:val="0002443A"/>
    <w:rsid w:val="000264B6"/>
    <w:rsid w:val="00027C4B"/>
    <w:rsid w:val="0003022C"/>
    <w:rsid w:val="00030CE4"/>
    <w:rsid w:val="00031925"/>
    <w:rsid w:val="00034EB5"/>
    <w:rsid w:val="0003505C"/>
    <w:rsid w:val="00035242"/>
    <w:rsid w:val="00036F2D"/>
    <w:rsid w:val="0004450E"/>
    <w:rsid w:val="000470E6"/>
    <w:rsid w:val="000511B1"/>
    <w:rsid w:val="000514B0"/>
    <w:rsid w:val="00063615"/>
    <w:rsid w:val="00063842"/>
    <w:rsid w:val="00064BE5"/>
    <w:rsid w:val="00064FB7"/>
    <w:rsid w:val="00067E00"/>
    <w:rsid w:val="00070CB8"/>
    <w:rsid w:val="00081D12"/>
    <w:rsid w:val="00091486"/>
    <w:rsid w:val="00091C46"/>
    <w:rsid w:val="000A0420"/>
    <w:rsid w:val="000A12CF"/>
    <w:rsid w:val="000A2148"/>
    <w:rsid w:val="000A413A"/>
    <w:rsid w:val="000A5264"/>
    <w:rsid w:val="000A72CA"/>
    <w:rsid w:val="000B058B"/>
    <w:rsid w:val="000B0638"/>
    <w:rsid w:val="000B16E9"/>
    <w:rsid w:val="000B3922"/>
    <w:rsid w:val="000B5581"/>
    <w:rsid w:val="000B58DC"/>
    <w:rsid w:val="000C6D80"/>
    <w:rsid w:val="000C6EF9"/>
    <w:rsid w:val="000C7730"/>
    <w:rsid w:val="000D0A1A"/>
    <w:rsid w:val="000D17C9"/>
    <w:rsid w:val="000D2E7F"/>
    <w:rsid w:val="000D546A"/>
    <w:rsid w:val="000D76E4"/>
    <w:rsid w:val="000E1E07"/>
    <w:rsid w:val="000E2EDF"/>
    <w:rsid w:val="000E6AA7"/>
    <w:rsid w:val="000E6CC1"/>
    <w:rsid w:val="000E70AA"/>
    <w:rsid w:val="000E76F1"/>
    <w:rsid w:val="000F0E25"/>
    <w:rsid w:val="000F10D4"/>
    <w:rsid w:val="000F402D"/>
    <w:rsid w:val="000F65B0"/>
    <w:rsid w:val="00105212"/>
    <w:rsid w:val="00114237"/>
    <w:rsid w:val="001174E9"/>
    <w:rsid w:val="00121291"/>
    <w:rsid w:val="00121459"/>
    <w:rsid w:val="00124480"/>
    <w:rsid w:val="00124711"/>
    <w:rsid w:val="001247A4"/>
    <w:rsid w:val="00124D03"/>
    <w:rsid w:val="00127794"/>
    <w:rsid w:val="00130105"/>
    <w:rsid w:val="00130F31"/>
    <w:rsid w:val="00131D2D"/>
    <w:rsid w:val="00132526"/>
    <w:rsid w:val="00133C5A"/>
    <w:rsid w:val="00134BC6"/>
    <w:rsid w:val="00135346"/>
    <w:rsid w:val="00136370"/>
    <w:rsid w:val="001375E1"/>
    <w:rsid w:val="00140877"/>
    <w:rsid w:val="00140FC9"/>
    <w:rsid w:val="00142FDB"/>
    <w:rsid w:val="00145E88"/>
    <w:rsid w:val="001472C9"/>
    <w:rsid w:val="00147399"/>
    <w:rsid w:val="00147615"/>
    <w:rsid w:val="00150302"/>
    <w:rsid w:val="0015100A"/>
    <w:rsid w:val="001518E2"/>
    <w:rsid w:val="00155753"/>
    <w:rsid w:val="00155BCB"/>
    <w:rsid w:val="00155EFF"/>
    <w:rsid w:val="001570A5"/>
    <w:rsid w:val="0015741B"/>
    <w:rsid w:val="0015758A"/>
    <w:rsid w:val="00157B8D"/>
    <w:rsid w:val="00164266"/>
    <w:rsid w:val="001644E0"/>
    <w:rsid w:val="00167591"/>
    <w:rsid w:val="00167AF2"/>
    <w:rsid w:val="001731D7"/>
    <w:rsid w:val="00174C17"/>
    <w:rsid w:val="001754FD"/>
    <w:rsid w:val="00176544"/>
    <w:rsid w:val="00176A7A"/>
    <w:rsid w:val="00176ECF"/>
    <w:rsid w:val="0018480C"/>
    <w:rsid w:val="001872A3"/>
    <w:rsid w:val="00187727"/>
    <w:rsid w:val="00187F41"/>
    <w:rsid w:val="001907AA"/>
    <w:rsid w:val="00190DC3"/>
    <w:rsid w:val="00192CFD"/>
    <w:rsid w:val="00196EB4"/>
    <w:rsid w:val="00196F41"/>
    <w:rsid w:val="00197719"/>
    <w:rsid w:val="001A1AEA"/>
    <w:rsid w:val="001A4743"/>
    <w:rsid w:val="001B6C74"/>
    <w:rsid w:val="001B7F96"/>
    <w:rsid w:val="001C003B"/>
    <w:rsid w:val="001C2228"/>
    <w:rsid w:val="001C491E"/>
    <w:rsid w:val="001C753F"/>
    <w:rsid w:val="001D0CE4"/>
    <w:rsid w:val="001D1350"/>
    <w:rsid w:val="001D2FE3"/>
    <w:rsid w:val="001D474D"/>
    <w:rsid w:val="001E0BED"/>
    <w:rsid w:val="001E0FD1"/>
    <w:rsid w:val="001E2FE2"/>
    <w:rsid w:val="001E4D2D"/>
    <w:rsid w:val="001E5E64"/>
    <w:rsid w:val="001E6A2D"/>
    <w:rsid w:val="001E6D7D"/>
    <w:rsid w:val="001F0ADE"/>
    <w:rsid w:val="001F20CB"/>
    <w:rsid w:val="001F4B64"/>
    <w:rsid w:val="001F513E"/>
    <w:rsid w:val="001F584E"/>
    <w:rsid w:val="001F71B2"/>
    <w:rsid w:val="001F7DAC"/>
    <w:rsid w:val="0020104D"/>
    <w:rsid w:val="0020603C"/>
    <w:rsid w:val="00206CAA"/>
    <w:rsid w:val="0021136E"/>
    <w:rsid w:val="00211713"/>
    <w:rsid w:val="00211DE8"/>
    <w:rsid w:val="00215966"/>
    <w:rsid w:val="002201D0"/>
    <w:rsid w:val="00222587"/>
    <w:rsid w:val="00222889"/>
    <w:rsid w:val="0022292C"/>
    <w:rsid w:val="00223718"/>
    <w:rsid w:val="0022456F"/>
    <w:rsid w:val="00224FC7"/>
    <w:rsid w:val="00225E0B"/>
    <w:rsid w:val="002263A6"/>
    <w:rsid w:val="00227EA7"/>
    <w:rsid w:val="002304CA"/>
    <w:rsid w:val="00231ABC"/>
    <w:rsid w:val="00233394"/>
    <w:rsid w:val="00233B5E"/>
    <w:rsid w:val="00233CD7"/>
    <w:rsid w:val="00233ECF"/>
    <w:rsid w:val="002350B4"/>
    <w:rsid w:val="00235F25"/>
    <w:rsid w:val="00236728"/>
    <w:rsid w:val="00236B52"/>
    <w:rsid w:val="00240517"/>
    <w:rsid w:val="00240552"/>
    <w:rsid w:val="0024723C"/>
    <w:rsid w:val="002478C8"/>
    <w:rsid w:val="002558BC"/>
    <w:rsid w:val="002565E7"/>
    <w:rsid w:val="00260E44"/>
    <w:rsid w:val="00262177"/>
    <w:rsid w:val="0026236D"/>
    <w:rsid w:val="002671D6"/>
    <w:rsid w:val="002674AC"/>
    <w:rsid w:val="00270F2D"/>
    <w:rsid w:val="00271916"/>
    <w:rsid w:val="00272FD7"/>
    <w:rsid w:val="002733C7"/>
    <w:rsid w:val="00274400"/>
    <w:rsid w:val="00281F02"/>
    <w:rsid w:val="002828F4"/>
    <w:rsid w:val="00287177"/>
    <w:rsid w:val="002940CD"/>
    <w:rsid w:val="00294481"/>
    <w:rsid w:val="00297315"/>
    <w:rsid w:val="00297353"/>
    <w:rsid w:val="00297956"/>
    <w:rsid w:val="00297EDA"/>
    <w:rsid w:val="002A1EC4"/>
    <w:rsid w:val="002A31E9"/>
    <w:rsid w:val="002A3A80"/>
    <w:rsid w:val="002A55D6"/>
    <w:rsid w:val="002B0C7C"/>
    <w:rsid w:val="002B405B"/>
    <w:rsid w:val="002B481A"/>
    <w:rsid w:val="002B7987"/>
    <w:rsid w:val="002B7A9C"/>
    <w:rsid w:val="002C63D7"/>
    <w:rsid w:val="002C66B0"/>
    <w:rsid w:val="002C6FD3"/>
    <w:rsid w:val="002C7035"/>
    <w:rsid w:val="002D0927"/>
    <w:rsid w:val="002D2CDC"/>
    <w:rsid w:val="002D626E"/>
    <w:rsid w:val="002D63C5"/>
    <w:rsid w:val="002E22ED"/>
    <w:rsid w:val="002E3093"/>
    <w:rsid w:val="002E4B2A"/>
    <w:rsid w:val="002F5C2E"/>
    <w:rsid w:val="003009A1"/>
    <w:rsid w:val="00300FC0"/>
    <w:rsid w:val="00301391"/>
    <w:rsid w:val="003028EA"/>
    <w:rsid w:val="00306B00"/>
    <w:rsid w:val="00310310"/>
    <w:rsid w:val="003144E4"/>
    <w:rsid w:val="00315116"/>
    <w:rsid w:val="003151A5"/>
    <w:rsid w:val="00316FC8"/>
    <w:rsid w:val="00321640"/>
    <w:rsid w:val="00322B40"/>
    <w:rsid w:val="00324C79"/>
    <w:rsid w:val="00332205"/>
    <w:rsid w:val="00332712"/>
    <w:rsid w:val="00332CDA"/>
    <w:rsid w:val="00334103"/>
    <w:rsid w:val="003348C9"/>
    <w:rsid w:val="003363C8"/>
    <w:rsid w:val="003378E0"/>
    <w:rsid w:val="00337EE9"/>
    <w:rsid w:val="00340F34"/>
    <w:rsid w:val="00341707"/>
    <w:rsid w:val="003434EE"/>
    <w:rsid w:val="00343659"/>
    <w:rsid w:val="003451C2"/>
    <w:rsid w:val="003454C6"/>
    <w:rsid w:val="00345A7D"/>
    <w:rsid w:val="00350141"/>
    <w:rsid w:val="00350247"/>
    <w:rsid w:val="003554D7"/>
    <w:rsid w:val="0035704D"/>
    <w:rsid w:val="00357F4B"/>
    <w:rsid w:val="00361EED"/>
    <w:rsid w:val="003623E4"/>
    <w:rsid w:val="00366324"/>
    <w:rsid w:val="00366B7A"/>
    <w:rsid w:val="00377500"/>
    <w:rsid w:val="00377514"/>
    <w:rsid w:val="003819AC"/>
    <w:rsid w:val="003822B5"/>
    <w:rsid w:val="00387AE9"/>
    <w:rsid w:val="00390CF7"/>
    <w:rsid w:val="003935AB"/>
    <w:rsid w:val="00393BE5"/>
    <w:rsid w:val="003A0DE8"/>
    <w:rsid w:val="003A2540"/>
    <w:rsid w:val="003A2A16"/>
    <w:rsid w:val="003A379D"/>
    <w:rsid w:val="003A3A35"/>
    <w:rsid w:val="003A3D75"/>
    <w:rsid w:val="003A541A"/>
    <w:rsid w:val="003A576D"/>
    <w:rsid w:val="003B1AE6"/>
    <w:rsid w:val="003B30E4"/>
    <w:rsid w:val="003B3797"/>
    <w:rsid w:val="003B451A"/>
    <w:rsid w:val="003B4FB5"/>
    <w:rsid w:val="003B5E1C"/>
    <w:rsid w:val="003C0205"/>
    <w:rsid w:val="003C39C5"/>
    <w:rsid w:val="003C7674"/>
    <w:rsid w:val="003D136C"/>
    <w:rsid w:val="003D169A"/>
    <w:rsid w:val="003D17C9"/>
    <w:rsid w:val="003D3873"/>
    <w:rsid w:val="003D49B7"/>
    <w:rsid w:val="003D6D90"/>
    <w:rsid w:val="003E24DF"/>
    <w:rsid w:val="003E2E2B"/>
    <w:rsid w:val="003E3DBC"/>
    <w:rsid w:val="003E5B87"/>
    <w:rsid w:val="003F02A5"/>
    <w:rsid w:val="003F37D9"/>
    <w:rsid w:val="003F37DF"/>
    <w:rsid w:val="004008D9"/>
    <w:rsid w:val="00401B87"/>
    <w:rsid w:val="00402072"/>
    <w:rsid w:val="0040279A"/>
    <w:rsid w:val="0040353B"/>
    <w:rsid w:val="00404BD6"/>
    <w:rsid w:val="00406B7F"/>
    <w:rsid w:val="0040742C"/>
    <w:rsid w:val="00411612"/>
    <w:rsid w:val="004142A5"/>
    <w:rsid w:val="004212C0"/>
    <w:rsid w:val="0042262A"/>
    <w:rsid w:val="00427320"/>
    <w:rsid w:val="00427CDD"/>
    <w:rsid w:val="00430617"/>
    <w:rsid w:val="00430905"/>
    <w:rsid w:val="0043342F"/>
    <w:rsid w:val="004407FF"/>
    <w:rsid w:val="00443727"/>
    <w:rsid w:val="00443D55"/>
    <w:rsid w:val="00445830"/>
    <w:rsid w:val="00445D1F"/>
    <w:rsid w:val="004525A3"/>
    <w:rsid w:val="00452E7D"/>
    <w:rsid w:val="00453E1B"/>
    <w:rsid w:val="0045534A"/>
    <w:rsid w:val="004555A1"/>
    <w:rsid w:val="00456CC4"/>
    <w:rsid w:val="00460EB4"/>
    <w:rsid w:val="004613C3"/>
    <w:rsid w:val="00461A69"/>
    <w:rsid w:val="004623C7"/>
    <w:rsid w:val="00465423"/>
    <w:rsid w:val="00474D56"/>
    <w:rsid w:val="00475B55"/>
    <w:rsid w:val="00480489"/>
    <w:rsid w:val="0048083F"/>
    <w:rsid w:val="004834E8"/>
    <w:rsid w:val="00484168"/>
    <w:rsid w:val="00484DFA"/>
    <w:rsid w:val="004855A1"/>
    <w:rsid w:val="004906E1"/>
    <w:rsid w:val="00493CB9"/>
    <w:rsid w:val="0049597F"/>
    <w:rsid w:val="00495BFD"/>
    <w:rsid w:val="00497876"/>
    <w:rsid w:val="004A2A4B"/>
    <w:rsid w:val="004A55E8"/>
    <w:rsid w:val="004A6D22"/>
    <w:rsid w:val="004C376E"/>
    <w:rsid w:val="004C5937"/>
    <w:rsid w:val="004C5BBA"/>
    <w:rsid w:val="004D3E0A"/>
    <w:rsid w:val="004D48FD"/>
    <w:rsid w:val="004D5452"/>
    <w:rsid w:val="004D75E2"/>
    <w:rsid w:val="004E17EB"/>
    <w:rsid w:val="004E183B"/>
    <w:rsid w:val="004E3495"/>
    <w:rsid w:val="004E443F"/>
    <w:rsid w:val="004E5C1B"/>
    <w:rsid w:val="004E5D27"/>
    <w:rsid w:val="004E6D66"/>
    <w:rsid w:val="004F28DA"/>
    <w:rsid w:val="004F40B9"/>
    <w:rsid w:val="004F4C8B"/>
    <w:rsid w:val="004F575F"/>
    <w:rsid w:val="004F649F"/>
    <w:rsid w:val="005007E0"/>
    <w:rsid w:val="0050106A"/>
    <w:rsid w:val="005152A8"/>
    <w:rsid w:val="00515400"/>
    <w:rsid w:val="00515AE3"/>
    <w:rsid w:val="005162CE"/>
    <w:rsid w:val="00521410"/>
    <w:rsid w:val="0052271B"/>
    <w:rsid w:val="00522803"/>
    <w:rsid w:val="00525E51"/>
    <w:rsid w:val="00530E3C"/>
    <w:rsid w:val="00531538"/>
    <w:rsid w:val="00532AFE"/>
    <w:rsid w:val="005332D2"/>
    <w:rsid w:val="00535B2E"/>
    <w:rsid w:val="005364C8"/>
    <w:rsid w:val="005364CE"/>
    <w:rsid w:val="005365A1"/>
    <w:rsid w:val="00537699"/>
    <w:rsid w:val="00541C4A"/>
    <w:rsid w:val="00543C33"/>
    <w:rsid w:val="005457FB"/>
    <w:rsid w:val="00546817"/>
    <w:rsid w:val="00547E2B"/>
    <w:rsid w:val="00550DEF"/>
    <w:rsid w:val="0055182A"/>
    <w:rsid w:val="00560B65"/>
    <w:rsid w:val="00562F37"/>
    <w:rsid w:val="00565488"/>
    <w:rsid w:val="005655C9"/>
    <w:rsid w:val="00570F78"/>
    <w:rsid w:val="00571C53"/>
    <w:rsid w:val="005818C1"/>
    <w:rsid w:val="0058732B"/>
    <w:rsid w:val="005911E8"/>
    <w:rsid w:val="00592630"/>
    <w:rsid w:val="00593263"/>
    <w:rsid w:val="00594055"/>
    <w:rsid w:val="00594742"/>
    <w:rsid w:val="00594BF4"/>
    <w:rsid w:val="0059667D"/>
    <w:rsid w:val="005967EA"/>
    <w:rsid w:val="005A3160"/>
    <w:rsid w:val="005A5173"/>
    <w:rsid w:val="005A585A"/>
    <w:rsid w:val="005A5CC5"/>
    <w:rsid w:val="005B22E6"/>
    <w:rsid w:val="005B348E"/>
    <w:rsid w:val="005B6629"/>
    <w:rsid w:val="005C0F2F"/>
    <w:rsid w:val="005C59A8"/>
    <w:rsid w:val="005D1ED5"/>
    <w:rsid w:val="005D5A73"/>
    <w:rsid w:val="005D689A"/>
    <w:rsid w:val="005D6F64"/>
    <w:rsid w:val="005D707E"/>
    <w:rsid w:val="005E2688"/>
    <w:rsid w:val="005E5082"/>
    <w:rsid w:val="005F2596"/>
    <w:rsid w:val="005F4296"/>
    <w:rsid w:val="005F56A9"/>
    <w:rsid w:val="005F6BA5"/>
    <w:rsid w:val="00600E30"/>
    <w:rsid w:val="00602014"/>
    <w:rsid w:val="00602513"/>
    <w:rsid w:val="00604924"/>
    <w:rsid w:val="00606750"/>
    <w:rsid w:val="00606ABE"/>
    <w:rsid w:val="0060794F"/>
    <w:rsid w:val="0061060E"/>
    <w:rsid w:val="00610CB4"/>
    <w:rsid w:val="00613564"/>
    <w:rsid w:val="00615EA2"/>
    <w:rsid w:val="006201C3"/>
    <w:rsid w:val="00624594"/>
    <w:rsid w:val="00625E75"/>
    <w:rsid w:val="00626400"/>
    <w:rsid w:val="006327FC"/>
    <w:rsid w:val="00632C49"/>
    <w:rsid w:val="006334B9"/>
    <w:rsid w:val="00633D6D"/>
    <w:rsid w:val="0065143E"/>
    <w:rsid w:val="00651EDE"/>
    <w:rsid w:val="00654C87"/>
    <w:rsid w:val="006550B2"/>
    <w:rsid w:val="0065561F"/>
    <w:rsid w:val="00656047"/>
    <w:rsid w:val="006563A2"/>
    <w:rsid w:val="006579EC"/>
    <w:rsid w:val="00660B3C"/>
    <w:rsid w:val="006621FA"/>
    <w:rsid w:val="006631F7"/>
    <w:rsid w:val="006644D7"/>
    <w:rsid w:val="00665544"/>
    <w:rsid w:val="00666417"/>
    <w:rsid w:val="00666E0D"/>
    <w:rsid w:val="00666E6A"/>
    <w:rsid w:val="00675568"/>
    <w:rsid w:val="006768D3"/>
    <w:rsid w:val="00680210"/>
    <w:rsid w:val="006807CB"/>
    <w:rsid w:val="00681C25"/>
    <w:rsid w:val="00683792"/>
    <w:rsid w:val="00683D27"/>
    <w:rsid w:val="0068694C"/>
    <w:rsid w:val="0069256E"/>
    <w:rsid w:val="00693022"/>
    <w:rsid w:val="00693C18"/>
    <w:rsid w:val="006941CD"/>
    <w:rsid w:val="00697057"/>
    <w:rsid w:val="006A046F"/>
    <w:rsid w:val="006A26E4"/>
    <w:rsid w:val="006A7D04"/>
    <w:rsid w:val="006B0224"/>
    <w:rsid w:val="006B1C81"/>
    <w:rsid w:val="006B3A26"/>
    <w:rsid w:val="006B5193"/>
    <w:rsid w:val="006B55D5"/>
    <w:rsid w:val="006C00A5"/>
    <w:rsid w:val="006C1CD8"/>
    <w:rsid w:val="006C58CC"/>
    <w:rsid w:val="006C734C"/>
    <w:rsid w:val="006D029E"/>
    <w:rsid w:val="006D0BB6"/>
    <w:rsid w:val="006D1ADE"/>
    <w:rsid w:val="006D2DDA"/>
    <w:rsid w:val="006D37F5"/>
    <w:rsid w:val="006D6DAB"/>
    <w:rsid w:val="006E02AF"/>
    <w:rsid w:val="006E329C"/>
    <w:rsid w:val="006E3867"/>
    <w:rsid w:val="006E6397"/>
    <w:rsid w:val="006F2DD6"/>
    <w:rsid w:val="006F5688"/>
    <w:rsid w:val="006F62EA"/>
    <w:rsid w:val="006F64B2"/>
    <w:rsid w:val="006F7C9E"/>
    <w:rsid w:val="007014B7"/>
    <w:rsid w:val="00701567"/>
    <w:rsid w:val="0070203A"/>
    <w:rsid w:val="00702573"/>
    <w:rsid w:val="00704F86"/>
    <w:rsid w:val="00705356"/>
    <w:rsid w:val="00711E90"/>
    <w:rsid w:val="007135FD"/>
    <w:rsid w:val="00713C3A"/>
    <w:rsid w:val="00715D38"/>
    <w:rsid w:val="00716903"/>
    <w:rsid w:val="00721159"/>
    <w:rsid w:val="00721A03"/>
    <w:rsid w:val="00721C4A"/>
    <w:rsid w:val="00723291"/>
    <w:rsid w:val="0073275A"/>
    <w:rsid w:val="00732E56"/>
    <w:rsid w:val="00740AB8"/>
    <w:rsid w:val="00740B59"/>
    <w:rsid w:val="007418DC"/>
    <w:rsid w:val="0074345A"/>
    <w:rsid w:val="0074404C"/>
    <w:rsid w:val="00745C03"/>
    <w:rsid w:val="0074667C"/>
    <w:rsid w:val="00747912"/>
    <w:rsid w:val="00751ACA"/>
    <w:rsid w:val="007539AA"/>
    <w:rsid w:val="007550D1"/>
    <w:rsid w:val="00760F8F"/>
    <w:rsid w:val="007665B3"/>
    <w:rsid w:val="0077234F"/>
    <w:rsid w:val="0077374C"/>
    <w:rsid w:val="00776918"/>
    <w:rsid w:val="007800A3"/>
    <w:rsid w:val="00780A1D"/>
    <w:rsid w:val="00782859"/>
    <w:rsid w:val="00783EEB"/>
    <w:rsid w:val="00785EFF"/>
    <w:rsid w:val="00787831"/>
    <w:rsid w:val="007927B1"/>
    <w:rsid w:val="007A09E3"/>
    <w:rsid w:val="007B09F4"/>
    <w:rsid w:val="007B1F44"/>
    <w:rsid w:val="007B2D71"/>
    <w:rsid w:val="007C194B"/>
    <w:rsid w:val="007C195F"/>
    <w:rsid w:val="007C4BC6"/>
    <w:rsid w:val="007D2264"/>
    <w:rsid w:val="007D2C7F"/>
    <w:rsid w:val="007D2F09"/>
    <w:rsid w:val="007D3F5E"/>
    <w:rsid w:val="007D56B5"/>
    <w:rsid w:val="007E2212"/>
    <w:rsid w:val="007E2C2A"/>
    <w:rsid w:val="007E372C"/>
    <w:rsid w:val="007E39D5"/>
    <w:rsid w:val="007E3B7A"/>
    <w:rsid w:val="007E450D"/>
    <w:rsid w:val="007E6065"/>
    <w:rsid w:val="007F05A2"/>
    <w:rsid w:val="007F16D3"/>
    <w:rsid w:val="007F20D3"/>
    <w:rsid w:val="007F3D1B"/>
    <w:rsid w:val="007F43C4"/>
    <w:rsid w:val="007F4747"/>
    <w:rsid w:val="007F6C0E"/>
    <w:rsid w:val="008038E9"/>
    <w:rsid w:val="00811811"/>
    <w:rsid w:val="008130F6"/>
    <w:rsid w:val="00816C00"/>
    <w:rsid w:val="0082019A"/>
    <w:rsid w:val="00822374"/>
    <w:rsid w:val="00824FF0"/>
    <w:rsid w:val="00825759"/>
    <w:rsid w:val="0082603E"/>
    <w:rsid w:val="008271EC"/>
    <w:rsid w:val="0083189D"/>
    <w:rsid w:val="00831C11"/>
    <w:rsid w:val="00832F11"/>
    <w:rsid w:val="00832FB1"/>
    <w:rsid w:val="008350FD"/>
    <w:rsid w:val="00840595"/>
    <w:rsid w:val="008436AB"/>
    <w:rsid w:val="00844B77"/>
    <w:rsid w:val="008455C4"/>
    <w:rsid w:val="00846272"/>
    <w:rsid w:val="008640B5"/>
    <w:rsid w:val="0087361F"/>
    <w:rsid w:val="008744B8"/>
    <w:rsid w:val="008758CF"/>
    <w:rsid w:val="00875C11"/>
    <w:rsid w:val="00881D0B"/>
    <w:rsid w:val="00882064"/>
    <w:rsid w:val="00884CDC"/>
    <w:rsid w:val="008851EB"/>
    <w:rsid w:val="0088674B"/>
    <w:rsid w:val="008875D3"/>
    <w:rsid w:val="00890703"/>
    <w:rsid w:val="00893EF0"/>
    <w:rsid w:val="008A0D2E"/>
    <w:rsid w:val="008A1B19"/>
    <w:rsid w:val="008A2C63"/>
    <w:rsid w:val="008A4234"/>
    <w:rsid w:val="008A4A7E"/>
    <w:rsid w:val="008A5F60"/>
    <w:rsid w:val="008C1F86"/>
    <w:rsid w:val="008C214B"/>
    <w:rsid w:val="008C2AE0"/>
    <w:rsid w:val="008C44C1"/>
    <w:rsid w:val="008C4641"/>
    <w:rsid w:val="008C5E1C"/>
    <w:rsid w:val="008D33AF"/>
    <w:rsid w:val="008D3A4F"/>
    <w:rsid w:val="008E03B6"/>
    <w:rsid w:val="008E38DE"/>
    <w:rsid w:val="008E462D"/>
    <w:rsid w:val="008E6258"/>
    <w:rsid w:val="008E630B"/>
    <w:rsid w:val="008E669D"/>
    <w:rsid w:val="008E6BA7"/>
    <w:rsid w:val="008F0CF3"/>
    <w:rsid w:val="008F0FEE"/>
    <w:rsid w:val="008F3A9C"/>
    <w:rsid w:val="008F7B31"/>
    <w:rsid w:val="00902AE6"/>
    <w:rsid w:val="00903253"/>
    <w:rsid w:val="00903A1F"/>
    <w:rsid w:val="0090539F"/>
    <w:rsid w:val="00905BF0"/>
    <w:rsid w:val="00907DA5"/>
    <w:rsid w:val="00913889"/>
    <w:rsid w:val="009209AF"/>
    <w:rsid w:val="00924CEF"/>
    <w:rsid w:val="00925B53"/>
    <w:rsid w:val="00927170"/>
    <w:rsid w:val="00930A4D"/>
    <w:rsid w:val="0093123D"/>
    <w:rsid w:val="009329BB"/>
    <w:rsid w:val="00934605"/>
    <w:rsid w:val="00940902"/>
    <w:rsid w:val="00940C92"/>
    <w:rsid w:val="00941938"/>
    <w:rsid w:val="00942A4B"/>
    <w:rsid w:val="00943C17"/>
    <w:rsid w:val="00945887"/>
    <w:rsid w:val="00945A5C"/>
    <w:rsid w:val="009468FA"/>
    <w:rsid w:val="009517BD"/>
    <w:rsid w:val="009518D9"/>
    <w:rsid w:val="0095368E"/>
    <w:rsid w:val="00955453"/>
    <w:rsid w:val="00955A53"/>
    <w:rsid w:val="0095785A"/>
    <w:rsid w:val="00957E23"/>
    <w:rsid w:val="00961A43"/>
    <w:rsid w:val="0096368B"/>
    <w:rsid w:val="00963CDE"/>
    <w:rsid w:val="0096534C"/>
    <w:rsid w:val="00966BBD"/>
    <w:rsid w:val="009705EA"/>
    <w:rsid w:val="00972F09"/>
    <w:rsid w:val="00973A68"/>
    <w:rsid w:val="00976272"/>
    <w:rsid w:val="0098110B"/>
    <w:rsid w:val="00982EB6"/>
    <w:rsid w:val="009836F9"/>
    <w:rsid w:val="00984818"/>
    <w:rsid w:val="00984947"/>
    <w:rsid w:val="00984FB8"/>
    <w:rsid w:val="009874BC"/>
    <w:rsid w:val="009875D2"/>
    <w:rsid w:val="00987AEB"/>
    <w:rsid w:val="00987BC3"/>
    <w:rsid w:val="0099008E"/>
    <w:rsid w:val="00990CAA"/>
    <w:rsid w:val="0099249C"/>
    <w:rsid w:val="00993845"/>
    <w:rsid w:val="00994BE6"/>
    <w:rsid w:val="009979F7"/>
    <w:rsid w:val="00997E4B"/>
    <w:rsid w:val="00997EE4"/>
    <w:rsid w:val="009A0A70"/>
    <w:rsid w:val="009A363D"/>
    <w:rsid w:val="009A47AF"/>
    <w:rsid w:val="009A4A3B"/>
    <w:rsid w:val="009A6108"/>
    <w:rsid w:val="009B0ACA"/>
    <w:rsid w:val="009B5C58"/>
    <w:rsid w:val="009B7321"/>
    <w:rsid w:val="009C1ED3"/>
    <w:rsid w:val="009C2AAB"/>
    <w:rsid w:val="009C35C7"/>
    <w:rsid w:val="009C3CA2"/>
    <w:rsid w:val="009C41B8"/>
    <w:rsid w:val="009C760B"/>
    <w:rsid w:val="009D0CAB"/>
    <w:rsid w:val="009D3C0F"/>
    <w:rsid w:val="009D4EB3"/>
    <w:rsid w:val="009E0A5E"/>
    <w:rsid w:val="009E0D26"/>
    <w:rsid w:val="009E1978"/>
    <w:rsid w:val="009E2825"/>
    <w:rsid w:val="009E447B"/>
    <w:rsid w:val="009E52A1"/>
    <w:rsid w:val="009E56FB"/>
    <w:rsid w:val="009F01B6"/>
    <w:rsid w:val="009F1C0E"/>
    <w:rsid w:val="009F1DCA"/>
    <w:rsid w:val="009F2578"/>
    <w:rsid w:val="009F3A98"/>
    <w:rsid w:val="009F581B"/>
    <w:rsid w:val="009F74E1"/>
    <w:rsid w:val="00A00755"/>
    <w:rsid w:val="00A03D8B"/>
    <w:rsid w:val="00A04845"/>
    <w:rsid w:val="00A125D8"/>
    <w:rsid w:val="00A15AF0"/>
    <w:rsid w:val="00A2001A"/>
    <w:rsid w:val="00A20CE6"/>
    <w:rsid w:val="00A2142E"/>
    <w:rsid w:val="00A23699"/>
    <w:rsid w:val="00A3410D"/>
    <w:rsid w:val="00A350CD"/>
    <w:rsid w:val="00A36111"/>
    <w:rsid w:val="00A4290A"/>
    <w:rsid w:val="00A440D2"/>
    <w:rsid w:val="00A54F32"/>
    <w:rsid w:val="00A5701E"/>
    <w:rsid w:val="00A574FC"/>
    <w:rsid w:val="00A6066A"/>
    <w:rsid w:val="00A63DAE"/>
    <w:rsid w:val="00A66105"/>
    <w:rsid w:val="00A66C05"/>
    <w:rsid w:val="00A70972"/>
    <w:rsid w:val="00A72C2C"/>
    <w:rsid w:val="00A812C6"/>
    <w:rsid w:val="00A821E4"/>
    <w:rsid w:val="00A82912"/>
    <w:rsid w:val="00A82DFE"/>
    <w:rsid w:val="00A83EA8"/>
    <w:rsid w:val="00A91239"/>
    <w:rsid w:val="00A928C4"/>
    <w:rsid w:val="00A934EE"/>
    <w:rsid w:val="00A95FB3"/>
    <w:rsid w:val="00A961AD"/>
    <w:rsid w:val="00A9749F"/>
    <w:rsid w:val="00AA02C5"/>
    <w:rsid w:val="00AA03F7"/>
    <w:rsid w:val="00AA0B8F"/>
    <w:rsid w:val="00AA3E92"/>
    <w:rsid w:val="00AA70CA"/>
    <w:rsid w:val="00AB08DC"/>
    <w:rsid w:val="00AB334A"/>
    <w:rsid w:val="00AB3E9A"/>
    <w:rsid w:val="00AB44F8"/>
    <w:rsid w:val="00AB7F4E"/>
    <w:rsid w:val="00AC0808"/>
    <w:rsid w:val="00AC24C0"/>
    <w:rsid w:val="00AC2C75"/>
    <w:rsid w:val="00AC308D"/>
    <w:rsid w:val="00AC351C"/>
    <w:rsid w:val="00AC4DC8"/>
    <w:rsid w:val="00AC58B9"/>
    <w:rsid w:val="00AC70A0"/>
    <w:rsid w:val="00AD0FDC"/>
    <w:rsid w:val="00AD2F22"/>
    <w:rsid w:val="00AE004B"/>
    <w:rsid w:val="00AE18EC"/>
    <w:rsid w:val="00AE3386"/>
    <w:rsid w:val="00AE35C4"/>
    <w:rsid w:val="00AE3A15"/>
    <w:rsid w:val="00AE3E4F"/>
    <w:rsid w:val="00AE513C"/>
    <w:rsid w:val="00AE568E"/>
    <w:rsid w:val="00AE5A32"/>
    <w:rsid w:val="00AF0996"/>
    <w:rsid w:val="00AF3247"/>
    <w:rsid w:val="00AF4F95"/>
    <w:rsid w:val="00AF57CF"/>
    <w:rsid w:val="00AF6468"/>
    <w:rsid w:val="00AF6675"/>
    <w:rsid w:val="00AF6DE2"/>
    <w:rsid w:val="00AF6F81"/>
    <w:rsid w:val="00B00476"/>
    <w:rsid w:val="00B033EB"/>
    <w:rsid w:val="00B0690C"/>
    <w:rsid w:val="00B119A3"/>
    <w:rsid w:val="00B12B29"/>
    <w:rsid w:val="00B17BDC"/>
    <w:rsid w:val="00B214FF"/>
    <w:rsid w:val="00B2238F"/>
    <w:rsid w:val="00B338D1"/>
    <w:rsid w:val="00B40111"/>
    <w:rsid w:val="00B4055C"/>
    <w:rsid w:val="00B42AC7"/>
    <w:rsid w:val="00B44BF4"/>
    <w:rsid w:val="00B45D3E"/>
    <w:rsid w:val="00B50EEB"/>
    <w:rsid w:val="00B52039"/>
    <w:rsid w:val="00B54336"/>
    <w:rsid w:val="00B55A07"/>
    <w:rsid w:val="00B617DD"/>
    <w:rsid w:val="00B62214"/>
    <w:rsid w:val="00B63369"/>
    <w:rsid w:val="00B63E59"/>
    <w:rsid w:val="00B64152"/>
    <w:rsid w:val="00B76FB9"/>
    <w:rsid w:val="00B83D76"/>
    <w:rsid w:val="00B83D97"/>
    <w:rsid w:val="00B8430D"/>
    <w:rsid w:val="00B85CB9"/>
    <w:rsid w:val="00B873DD"/>
    <w:rsid w:val="00B946AC"/>
    <w:rsid w:val="00B9704D"/>
    <w:rsid w:val="00B97C4C"/>
    <w:rsid w:val="00BA2C98"/>
    <w:rsid w:val="00BA34F9"/>
    <w:rsid w:val="00BA44FD"/>
    <w:rsid w:val="00BA577D"/>
    <w:rsid w:val="00BA5DDF"/>
    <w:rsid w:val="00BA7755"/>
    <w:rsid w:val="00BB093B"/>
    <w:rsid w:val="00BB111F"/>
    <w:rsid w:val="00BB2BB0"/>
    <w:rsid w:val="00BB79F6"/>
    <w:rsid w:val="00BC0AE1"/>
    <w:rsid w:val="00BC13A3"/>
    <w:rsid w:val="00BC15EF"/>
    <w:rsid w:val="00BC1CAA"/>
    <w:rsid w:val="00BC4008"/>
    <w:rsid w:val="00BC6926"/>
    <w:rsid w:val="00BC73EA"/>
    <w:rsid w:val="00BC74B8"/>
    <w:rsid w:val="00BC7524"/>
    <w:rsid w:val="00BD0159"/>
    <w:rsid w:val="00BD1764"/>
    <w:rsid w:val="00BD72D2"/>
    <w:rsid w:val="00BE4183"/>
    <w:rsid w:val="00BE454E"/>
    <w:rsid w:val="00BF0846"/>
    <w:rsid w:val="00BF3751"/>
    <w:rsid w:val="00BF397C"/>
    <w:rsid w:val="00C04F90"/>
    <w:rsid w:val="00C04FA1"/>
    <w:rsid w:val="00C0795D"/>
    <w:rsid w:val="00C162B3"/>
    <w:rsid w:val="00C20B76"/>
    <w:rsid w:val="00C27208"/>
    <w:rsid w:val="00C279E8"/>
    <w:rsid w:val="00C314C1"/>
    <w:rsid w:val="00C367E1"/>
    <w:rsid w:val="00C41238"/>
    <w:rsid w:val="00C4236E"/>
    <w:rsid w:val="00C42995"/>
    <w:rsid w:val="00C44653"/>
    <w:rsid w:val="00C4649B"/>
    <w:rsid w:val="00C473DE"/>
    <w:rsid w:val="00C50CD2"/>
    <w:rsid w:val="00C5251C"/>
    <w:rsid w:val="00C52679"/>
    <w:rsid w:val="00C600D0"/>
    <w:rsid w:val="00C62C23"/>
    <w:rsid w:val="00C63ADC"/>
    <w:rsid w:val="00C65EFF"/>
    <w:rsid w:val="00C67193"/>
    <w:rsid w:val="00C67B2C"/>
    <w:rsid w:val="00C71DC7"/>
    <w:rsid w:val="00C72210"/>
    <w:rsid w:val="00C72FFF"/>
    <w:rsid w:val="00C73F0D"/>
    <w:rsid w:val="00C748D0"/>
    <w:rsid w:val="00C75596"/>
    <w:rsid w:val="00C7779F"/>
    <w:rsid w:val="00C77B12"/>
    <w:rsid w:val="00C8412C"/>
    <w:rsid w:val="00C8522B"/>
    <w:rsid w:val="00C86F72"/>
    <w:rsid w:val="00C90001"/>
    <w:rsid w:val="00C92D61"/>
    <w:rsid w:val="00C952BB"/>
    <w:rsid w:val="00CA0A22"/>
    <w:rsid w:val="00CA4136"/>
    <w:rsid w:val="00CA54B8"/>
    <w:rsid w:val="00CA725B"/>
    <w:rsid w:val="00CA7693"/>
    <w:rsid w:val="00CA7C4D"/>
    <w:rsid w:val="00CA7DA3"/>
    <w:rsid w:val="00CB0E0D"/>
    <w:rsid w:val="00CB2AFA"/>
    <w:rsid w:val="00CB2EE0"/>
    <w:rsid w:val="00CB3169"/>
    <w:rsid w:val="00CB3B11"/>
    <w:rsid w:val="00CB4640"/>
    <w:rsid w:val="00CB5B30"/>
    <w:rsid w:val="00CC01BC"/>
    <w:rsid w:val="00CC0477"/>
    <w:rsid w:val="00CC0BEC"/>
    <w:rsid w:val="00CC14C2"/>
    <w:rsid w:val="00CC2388"/>
    <w:rsid w:val="00CC5B2C"/>
    <w:rsid w:val="00CC7C5C"/>
    <w:rsid w:val="00CD1956"/>
    <w:rsid w:val="00CD2598"/>
    <w:rsid w:val="00CD354B"/>
    <w:rsid w:val="00CD5CAF"/>
    <w:rsid w:val="00CD737A"/>
    <w:rsid w:val="00CE305C"/>
    <w:rsid w:val="00CE472B"/>
    <w:rsid w:val="00CE5069"/>
    <w:rsid w:val="00CE5AFF"/>
    <w:rsid w:val="00CE792C"/>
    <w:rsid w:val="00CF07DC"/>
    <w:rsid w:val="00CF0D36"/>
    <w:rsid w:val="00CF2043"/>
    <w:rsid w:val="00CF4924"/>
    <w:rsid w:val="00D05489"/>
    <w:rsid w:val="00D073BF"/>
    <w:rsid w:val="00D104CA"/>
    <w:rsid w:val="00D15E18"/>
    <w:rsid w:val="00D1706F"/>
    <w:rsid w:val="00D20985"/>
    <w:rsid w:val="00D22336"/>
    <w:rsid w:val="00D256E0"/>
    <w:rsid w:val="00D30663"/>
    <w:rsid w:val="00D34235"/>
    <w:rsid w:val="00D3608C"/>
    <w:rsid w:val="00D41C2E"/>
    <w:rsid w:val="00D43D12"/>
    <w:rsid w:val="00D45AF8"/>
    <w:rsid w:val="00D46721"/>
    <w:rsid w:val="00D502D0"/>
    <w:rsid w:val="00D51444"/>
    <w:rsid w:val="00D62757"/>
    <w:rsid w:val="00D70C73"/>
    <w:rsid w:val="00D75669"/>
    <w:rsid w:val="00D77954"/>
    <w:rsid w:val="00D80395"/>
    <w:rsid w:val="00D8082D"/>
    <w:rsid w:val="00D80EF8"/>
    <w:rsid w:val="00D82173"/>
    <w:rsid w:val="00D824B0"/>
    <w:rsid w:val="00D86A42"/>
    <w:rsid w:val="00D87A59"/>
    <w:rsid w:val="00D90206"/>
    <w:rsid w:val="00D91F23"/>
    <w:rsid w:val="00D93FA1"/>
    <w:rsid w:val="00D94EB4"/>
    <w:rsid w:val="00D96C74"/>
    <w:rsid w:val="00D97A8D"/>
    <w:rsid w:val="00D97AB2"/>
    <w:rsid w:val="00DA2EBB"/>
    <w:rsid w:val="00DA35A4"/>
    <w:rsid w:val="00DA6D02"/>
    <w:rsid w:val="00DA6FDD"/>
    <w:rsid w:val="00DB0CE4"/>
    <w:rsid w:val="00DB4473"/>
    <w:rsid w:val="00DB4CA5"/>
    <w:rsid w:val="00DB6AE5"/>
    <w:rsid w:val="00DB7513"/>
    <w:rsid w:val="00DB798D"/>
    <w:rsid w:val="00DC0020"/>
    <w:rsid w:val="00DC277F"/>
    <w:rsid w:val="00DC5A00"/>
    <w:rsid w:val="00DC5C2B"/>
    <w:rsid w:val="00DD0543"/>
    <w:rsid w:val="00DD08D5"/>
    <w:rsid w:val="00DD21D4"/>
    <w:rsid w:val="00DD5DD0"/>
    <w:rsid w:val="00DD622C"/>
    <w:rsid w:val="00DD7919"/>
    <w:rsid w:val="00DE418F"/>
    <w:rsid w:val="00DE49D5"/>
    <w:rsid w:val="00DE620D"/>
    <w:rsid w:val="00DE78E6"/>
    <w:rsid w:val="00DF1FAF"/>
    <w:rsid w:val="00DF2B6B"/>
    <w:rsid w:val="00DF3815"/>
    <w:rsid w:val="00DF4234"/>
    <w:rsid w:val="00DF63B7"/>
    <w:rsid w:val="00DF6662"/>
    <w:rsid w:val="00DF6A87"/>
    <w:rsid w:val="00E016DC"/>
    <w:rsid w:val="00E06DBA"/>
    <w:rsid w:val="00E1066F"/>
    <w:rsid w:val="00E10D83"/>
    <w:rsid w:val="00E11A9F"/>
    <w:rsid w:val="00E11F10"/>
    <w:rsid w:val="00E13FB8"/>
    <w:rsid w:val="00E1644A"/>
    <w:rsid w:val="00E16D01"/>
    <w:rsid w:val="00E1709F"/>
    <w:rsid w:val="00E17E7C"/>
    <w:rsid w:val="00E2043C"/>
    <w:rsid w:val="00E22461"/>
    <w:rsid w:val="00E225DD"/>
    <w:rsid w:val="00E2332E"/>
    <w:rsid w:val="00E238F5"/>
    <w:rsid w:val="00E24BC5"/>
    <w:rsid w:val="00E254B5"/>
    <w:rsid w:val="00E314F5"/>
    <w:rsid w:val="00E330A4"/>
    <w:rsid w:val="00E41483"/>
    <w:rsid w:val="00E41CC3"/>
    <w:rsid w:val="00E42A40"/>
    <w:rsid w:val="00E45CE3"/>
    <w:rsid w:val="00E503E2"/>
    <w:rsid w:val="00E54311"/>
    <w:rsid w:val="00E5644A"/>
    <w:rsid w:val="00E5667E"/>
    <w:rsid w:val="00E61358"/>
    <w:rsid w:val="00E645EC"/>
    <w:rsid w:val="00E645F7"/>
    <w:rsid w:val="00E70EDA"/>
    <w:rsid w:val="00E715FE"/>
    <w:rsid w:val="00E716B7"/>
    <w:rsid w:val="00E7274A"/>
    <w:rsid w:val="00E767AA"/>
    <w:rsid w:val="00E85DC5"/>
    <w:rsid w:val="00E93B65"/>
    <w:rsid w:val="00E94EE0"/>
    <w:rsid w:val="00E94FB4"/>
    <w:rsid w:val="00E95D14"/>
    <w:rsid w:val="00EA15DD"/>
    <w:rsid w:val="00EA2479"/>
    <w:rsid w:val="00EA2D91"/>
    <w:rsid w:val="00EA4154"/>
    <w:rsid w:val="00EA64BB"/>
    <w:rsid w:val="00EA6663"/>
    <w:rsid w:val="00EA66A5"/>
    <w:rsid w:val="00EA6F13"/>
    <w:rsid w:val="00EB1918"/>
    <w:rsid w:val="00EB3D86"/>
    <w:rsid w:val="00EB419F"/>
    <w:rsid w:val="00EB636B"/>
    <w:rsid w:val="00EC165C"/>
    <w:rsid w:val="00EC2FE7"/>
    <w:rsid w:val="00ED2434"/>
    <w:rsid w:val="00ED27BF"/>
    <w:rsid w:val="00ED4F8D"/>
    <w:rsid w:val="00ED5149"/>
    <w:rsid w:val="00ED57CA"/>
    <w:rsid w:val="00ED59DC"/>
    <w:rsid w:val="00ED5E72"/>
    <w:rsid w:val="00ED6C1B"/>
    <w:rsid w:val="00EE03A2"/>
    <w:rsid w:val="00EE1962"/>
    <w:rsid w:val="00EE59BB"/>
    <w:rsid w:val="00EE5EF2"/>
    <w:rsid w:val="00EE6A85"/>
    <w:rsid w:val="00EE754B"/>
    <w:rsid w:val="00EF0473"/>
    <w:rsid w:val="00EF0478"/>
    <w:rsid w:val="00EF0B4A"/>
    <w:rsid w:val="00EF4404"/>
    <w:rsid w:val="00EF5D9A"/>
    <w:rsid w:val="00EF7265"/>
    <w:rsid w:val="00EF7E29"/>
    <w:rsid w:val="00F00077"/>
    <w:rsid w:val="00F00FFF"/>
    <w:rsid w:val="00F0249F"/>
    <w:rsid w:val="00F02747"/>
    <w:rsid w:val="00F057ED"/>
    <w:rsid w:val="00F0640E"/>
    <w:rsid w:val="00F15E8B"/>
    <w:rsid w:val="00F16CE3"/>
    <w:rsid w:val="00F16F8C"/>
    <w:rsid w:val="00F17FFC"/>
    <w:rsid w:val="00F20186"/>
    <w:rsid w:val="00F20799"/>
    <w:rsid w:val="00F21C40"/>
    <w:rsid w:val="00F22541"/>
    <w:rsid w:val="00F227D6"/>
    <w:rsid w:val="00F233A9"/>
    <w:rsid w:val="00F24194"/>
    <w:rsid w:val="00F246F4"/>
    <w:rsid w:val="00F25E55"/>
    <w:rsid w:val="00F26DE5"/>
    <w:rsid w:val="00F303E9"/>
    <w:rsid w:val="00F3076F"/>
    <w:rsid w:val="00F32457"/>
    <w:rsid w:val="00F33B75"/>
    <w:rsid w:val="00F37C43"/>
    <w:rsid w:val="00F4027E"/>
    <w:rsid w:val="00F40D58"/>
    <w:rsid w:val="00F43B35"/>
    <w:rsid w:val="00F43EA4"/>
    <w:rsid w:val="00F4428E"/>
    <w:rsid w:val="00F4614F"/>
    <w:rsid w:val="00F47569"/>
    <w:rsid w:val="00F477D2"/>
    <w:rsid w:val="00F500AA"/>
    <w:rsid w:val="00F51113"/>
    <w:rsid w:val="00F53133"/>
    <w:rsid w:val="00F53352"/>
    <w:rsid w:val="00F574FD"/>
    <w:rsid w:val="00F60241"/>
    <w:rsid w:val="00F60594"/>
    <w:rsid w:val="00F60F0C"/>
    <w:rsid w:val="00F63993"/>
    <w:rsid w:val="00F67E88"/>
    <w:rsid w:val="00F67F95"/>
    <w:rsid w:val="00F70D45"/>
    <w:rsid w:val="00F72078"/>
    <w:rsid w:val="00F7254E"/>
    <w:rsid w:val="00F73679"/>
    <w:rsid w:val="00F75A38"/>
    <w:rsid w:val="00F76E21"/>
    <w:rsid w:val="00F7725E"/>
    <w:rsid w:val="00F772BA"/>
    <w:rsid w:val="00F83BAD"/>
    <w:rsid w:val="00F83F9F"/>
    <w:rsid w:val="00F85A9D"/>
    <w:rsid w:val="00F85B0D"/>
    <w:rsid w:val="00F86594"/>
    <w:rsid w:val="00F87629"/>
    <w:rsid w:val="00F92BE8"/>
    <w:rsid w:val="00FA02A8"/>
    <w:rsid w:val="00FA47A9"/>
    <w:rsid w:val="00FA4E5A"/>
    <w:rsid w:val="00FA6A2B"/>
    <w:rsid w:val="00FA7A0A"/>
    <w:rsid w:val="00FB0A3D"/>
    <w:rsid w:val="00FB0F04"/>
    <w:rsid w:val="00FB4142"/>
    <w:rsid w:val="00FC11EF"/>
    <w:rsid w:val="00FC11FD"/>
    <w:rsid w:val="00FD5586"/>
    <w:rsid w:val="00FD70E3"/>
    <w:rsid w:val="00FE29C4"/>
    <w:rsid w:val="00FE2F7E"/>
    <w:rsid w:val="00FE48D7"/>
    <w:rsid w:val="00FE6532"/>
    <w:rsid w:val="00FE6E1C"/>
    <w:rsid w:val="00FF0C9F"/>
    <w:rsid w:val="00FF1B8D"/>
    <w:rsid w:val="00FF21DD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5A"/>
    <w:rPr>
      <w:sz w:val="24"/>
      <w:szCs w:val="24"/>
    </w:rPr>
  </w:style>
  <w:style w:type="paragraph" w:styleId="1">
    <w:name w:val="heading 1"/>
    <w:basedOn w:val="a"/>
    <w:next w:val="a"/>
    <w:qFormat/>
    <w:rsid w:val="006245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245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5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24594"/>
    <w:rPr>
      <w:sz w:val="28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6C00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00A5"/>
  </w:style>
  <w:style w:type="paragraph" w:customStyle="1" w:styleId="ConsPlusNormal">
    <w:name w:val="ConsPlusNormal"/>
    <w:rsid w:val="008F3A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7691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76918"/>
    <w:rPr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rsid w:val="006E02AF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F16CE3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6E3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29C"/>
    <w:rPr>
      <w:sz w:val="24"/>
      <w:szCs w:val="24"/>
    </w:rPr>
  </w:style>
  <w:style w:type="paragraph" w:styleId="aa">
    <w:name w:val="Balloon Text"/>
    <w:basedOn w:val="a"/>
    <w:semiHidden/>
    <w:rsid w:val="00BA577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D2C7F"/>
    <w:rPr>
      <w:color w:val="0784A6"/>
      <w:u w:val="single"/>
    </w:rPr>
  </w:style>
  <w:style w:type="paragraph" w:styleId="ac">
    <w:name w:val="List Paragraph"/>
    <w:basedOn w:val="a"/>
    <w:uiPriority w:val="99"/>
    <w:qFormat/>
    <w:rsid w:val="005A517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rsid w:val="003B4FB5"/>
    <w:pPr>
      <w:spacing w:after="120"/>
    </w:pPr>
  </w:style>
  <w:style w:type="character" w:customStyle="1" w:styleId="ae">
    <w:name w:val="Основной текст Знак"/>
    <w:basedOn w:val="a0"/>
    <w:link w:val="ad"/>
    <w:rsid w:val="003B4FB5"/>
    <w:rPr>
      <w:sz w:val="24"/>
      <w:szCs w:val="24"/>
    </w:rPr>
  </w:style>
  <w:style w:type="table" w:styleId="af">
    <w:name w:val="Table Grid"/>
    <w:basedOn w:val="a1"/>
    <w:rsid w:val="00EF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EF5D9A"/>
    <w:rPr>
      <w:sz w:val="24"/>
      <w:szCs w:val="24"/>
    </w:rPr>
  </w:style>
  <w:style w:type="paragraph" w:styleId="af0">
    <w:name w:val="No Spacing"/>
    <w:uiPriority w:val="1"/>
    <w:qFormat/>
    <w:rsid w:val="00E06DBA"/>
    <w:rPr>
      <w:sz w:val="24"/>
      <w:szCs w:val="24"/>
    </w:rPr>
  </w:style>
  <w:style w:type="character" w:customStyle="1" w:styleId="af1">
    <w:name w:val="Другое_"/>
    <w:basedOn w:val="a0"/>
    <w:link w:val="af2"/>
    <w:rsid w:val="00760F8F"/>
  </w:style>
  <w:style w:type="paragraph" w:customStyle="1" w:styleId="af2">
    <w:name w:val="Другое"/>
    <w:basedOn w:val="a"/>
    <w:link w:val="af1"/>
    <w:rsid w:val="00760F8F"/>
    <w:pPr>
      <w:widowControl w:val="0"/>
      <w:spacing w:line="266" w:lineRule="auto"/>
      <w:jc w:val="center"/>
    </w:pPr>
    <w:rPr>
      <w:sz w:val="20"/>
      <w:szCs w:val="20"/>
    </w:rPr>
  </w:style>
  <w:style w:type="paragraph" w:customStyle="1" w:styleId="Default">
    <w:name w:val="Default"/>
    <w:rsid w:val="006807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5A"/>
    <w:rPr>
      <w:sz w:val="24"/>
      <w:szCs w:val="24"/>
    </w:rPr>
  </w:style>
  <w:style w:type="paragraph" w:styleId="1">
    <w:name w:val="heading 1"/>
    <w:basedOn w:val="a"/>
    <w:next w:val="a"/>
    <w:qFormat/>
    <w:rsid w:val="006245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245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45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24594"/>
    <w:rPr>
      <w:sz w:val="28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6C00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00A5"/>
  </w:style>
  <w:style w:type="paragraph" w:customStyle="1" w:styleId="ConsPlusNormal">
    <w:name w:val="ConsPlusNormal"/>
    <w:rsid w:val="008F3A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7691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76918"/>
    <w:rPr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rsid w:val="006E02AF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F16CE3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6E3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29C"/>
    <w:rPr>
      <w:sz w:val="24"/>
      <w:szCs w:val="24"/>
    </w:rPr>
  </w:style>
  <w:style w:type="paragraph" w:styleId="aa">
    <w:name w:val="Balloon Text"/>
    <w:basedOn w:val="a"/>
    <w:semiHidden/>
    <w:rsid w:val="00BA577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7D2C7F"/>
    <w:rPr>
      <w:color w:val="0784A6"/>
      <w:u w:val="single"/>
    </w:rPr>
  </w:style>
  <w:style w:type="paragraph" w:styleId="ac">
    <w:name w:val="List Paragraph"/>
    <w:basedOn w:val="a"/>
    <w:uiPriority w:val="99"/>
    <w:qFormat/>
    <w:rsid w:val="005A517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rsid w:val="003B4FB5"/>
    <w:pPr>
      <w:spacing w:after="120"/>
    </w:pPr>
  </w:style>
  <w:style w:type="character" w:customStyle="1" w:styleId="ae">
    <w:name w:val="Основной текст Знак"/>
    <w:basedOn w:val="a0"/>
    <w:link w:val="ad"/>
    <w:rsid w:val="003B4FB5"/>
    <w:rPr>
      <w:sz w:val="24"/>
      <w:szCs w:val="24"/>
    </w:rPr>
  </w:style>
  <w:style w:type="table" w:styleId="af">
    <w:name w:val="Table Grid"/>
    <w:basedOn w:val="a1"/>
    <w:rsid w:val="00EF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EF5D9A"/>
    <w:rPr>
      <w:sz w:val="24"/>
      <w:szCs w:val="24"/>
    </w:rPr>
  </w:style>
  <w:style w:type="paragraph" w:styleId="af0">
    <w:name w:val="No Spacing"/>
    <w:uiPriority w:val="1"/>
    <w:qFormat/>
    <w:rsid w:val="00E06DBA"/>
    <w:rPr>
      <w:sz w:val="24"/>
      <w:szCs w:val="24"/>
    </w:rPr>
  </w:style>
  <w:style w:type="character" w:customStyle="1" w:styleId="af1">
    <w:name w:val="Другое_"/>
    <w:basedOn w:val="a0"/>
    <w:link w:val="af2"/>
    <w:rsid w:val="00760F8F"/>
  </w:style>
  <w:style w:type="paragraph" w:customStyle="1" w:styleId="af2">
    <w:name w:val="Другое"/>
    <w:basedOn w:val="a"/>
    <w:link w:val="af1"/>
    <w:rsid w:val="00760F8F"/>
    <w:pPr>
      <w:widowControl w:val="0"/>
      <w:spacing w:line="266" w:lineRule="auto"/>
      <w:jc w:val="center"/>
    </w:pPr>
    <w:rPr>
      <w:sz w:val="20"/>
      <w:szCs w:val="20"/>
    </w:rPr>
  </w:style>
  <w:style w:type="paragraph" w:customStyle="1" w:styleId="Default">
    <w:name w:val="Default"/>
    <w:rsid w:val="006807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3E2D-0338-48E8-8E70-D3459850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NT Computer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ud329</dc:creator>
  <cp:lastModifiedBy>SEDOV-VS</cp:lastModifiedBy>
  <cp:revision>13</cp:revision>
  <cp:lastPrinted>2021-01-12T03:59:00Z</cp:lastPrinted>
  <dcterms:created xsi:type="dcterms:W3CDTF">2020-12-28T11:46:00Z</dcterms:created>
  <dcterms:modified xsi:type="dcterms:W3CDTF">2021-02-16T04:54:00Z</dcterms:modified>
</cp:coreProperties>
</file>