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96" w:rsidRPr="004B15DC" w:rsidRDefault="00472937" w:rsidP="004B15DC">
      <w:pPr>
        <w:spacing w:after="0" w:line="360" w:lineRule="auto"/>
        <w:ind w:left="5103"/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</w:pPr>
      <w:r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 xml:space="preserve">Приложение </w:t>
      </w:r>
    </w:p>
    <w:p w:rsidR="00FB5735" w:rsidRPr="004B15DC" w:rsidRDefault="00FB5735" w:rsidP="004B15DC">
      <w:pPr>
        <w:spacing w:after="0" w:line="240" w:lineRule="auto"/>
        <w:ind w:left="5103"/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</w:pPr>
      <w:r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УТВЕРЖДЕНА</w:t>
      </w:r>
    </w:p>
    <w:p w:rsidR="004B15DC" w:rsidRPr="004B15DC" w:rsidRDefault="004B15DC" w:rsidP="004B15DC">
      <w:pPr>
        <w:spacing w:after="0" w:line="240" w:lineRule="auto"/>
        <w:ind w:left="5103"/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</w:pPr>
      <w:r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п</w:t>
      </w:r>
      <w:r w:rsidR="004C03E9"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остановлени</w:t>
      </w:r>
      <w:r w:rsidR="00FB5735"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ем</w:t>
      </w:r>
      <w:r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 xml:space="preserve"> </w:t>
      </w:r>
    </w:p>
    <w:p w:rsidR="004B15DC" w:rsidRPr="004B15DC" w:rsidRDefault="004B15DC" w:rsidP="004B15DC">
      <w:pPr>
        <w:spacing w:after="0" w:line="240" w:lineRule="auto"/>
        <w:ind w:left="5103"/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</w:pPr>
      <w:r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А</w:t>
      </w:r>
      <w:r w:rsidR="004C03E9"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 xml:space="preserve">дминистрации Тазовского района </w:t>
      </w:r>
    </w:p>
    <w:p w:rsidR="004C03E9" w:rsidRPr="004B15DC" w:rsidRDefault="004B15DC" w:rsidP="004B15DC">
      <w:pPr>
        <w:spacing w:after="0" w:line="240" w:lineRule="auto"/>
        <w:ind w:left="5103"/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</w:pPr>
      <w:r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о</w:t>
      </w:r>
      <w:r w:rsidR="004C03E9"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т</w:t>
      </w:r>
      <w:r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 xml:space="preserve"> </w:t>
      </w:r>
      <w:r w:rsidR="00133D0D" w:rsidRPr="00133D0D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30 сентября 2021 года</w:t>
      </w:r>
      <w:bookmarkStart w:id="0" w:name="_GoBack"/>
      <w:bookmarkEnd w:id="0"/>
      <w:r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 xml:space="preserve"> </w:t>
      </w:r>
      <w:r w:rsidR="004C03E9"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№</w:t>
      </w:r>
      <w:r w:rsidRPr="004B15DC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 xml:space="preserve"> </w:t>
      </w:r>
      <w:r w:rsidR="00B140FD"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  <w:t>877-п</w:t>
      </w:r>
    </w:p>
    <w:p w:rsidR="004C03E9" w:rsidRPr="004B15DC" w:rsidRDefault="004C03E9" w:rsidP="004B15DC">
      <w:pPr>
        <w:spacing w:after="0" w:line="240" w:lineRule="auto"/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</w:pPr>
    </w:p>
    <w:p w:rsidR="004C03E9" w:rsidRPr="004B15DC" w:rsidRDefault="004C03E9" w:rsidP="004B15DC">
      <w:pPr>
        <w:spacing w:after="0" w:line="240" w:lineRule="auto"/>
        <w:jc w:val="center"/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</w:pPr>
    </w:p>
    <w:p w:rsidR="004C03E9" w:rsidRPr="004B15DC" w:rsidRDefault="004C03E9" w:rsidP="004B15DC">
      <w:pPr>
        <w:spacing w:after="0" w:line="240" w:lineRule="auto"/>
        <w:jc w:val="center"/>
        <w:rPr>
          <w:rStyle w:val="a3"/>
          <w:rFonts w:ascii="PT Astra Serif" w:hAnsi="PT Astra Serif" w:cs="Times New Roman"/>
          <w:b w:val="0"/>
          <w:color w:val="00000A"/>
          <w:sz w:val="28"/>
          <w:szCs w:val="28"/>
        </w:rPr>
      </w:pPr>
    </w:p>
    <w:p w:rsidR="004B15DC" w:rsidRPr="004B15DC" w:rsidRDefault="004B15DC" w:rsidP="004B15DC">
      <w:pPr>
        <w:pStyle w:val="1"/>
        <w:spacing w:before="0"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4B15DC">
        <w:rPr>
          <w:rFonts w:ascii="PT Astra Serif" w:hAnsi="PT Astra Serif"/>
          <w:color w:val="000000"/>
          <w:sz w:val="28"/>
          <w:szCs w:val="28"/>
        </w:rPr>
        <w:t>СТОИМОСТЬ</w:t>
      </w:r>
    </w:p>
    <w:p w:rsidR="004C03E9" w:rsidRPr="004B15DC" w:rsidRDefault="00EF32F8" w:rsidP="004B15DC">
      <w:pPr>
        <w:pStyle w:val="1"/>
        <w:spacing w:before="0" w:after="0" w:line="240" w:lineRule="auto"/>
        <w:rPr>
          <w:rFonts w:ascii="PT Astra Serif" w:hAnsi="PT Astra Serif"/>
          <w:color w:val="000000"/>
          <w:sz w:val="28"/>
          <w:szCs w:val="28"/>
        </w:rPr>
      </w:pPr>
      <w:r w:rsidRPr="004B15DC">
        <w:rPr>
          <w:rFonts w:ascii="PT Astra Serif" w:hAnsi="PT Astra Serif"/>
          <w:color w:val="000000"/>
          <w:sz w:val="28"/>
          <w:szCs w:val="28"/>
        </w:rPr>
        <w:t xml:space="preserve">банных услуг для населения </w:t>
      </w:r>
      <w:r w:rsidR="009D0498" w:rsidRPr="004B15DC">
        <w:rPr>
          <w:rFonts w:ascii="PT Astra Serif" w:hAnsi="PT Astra Serif"/>
          <w:color w:val="000000"/>
          <w:sz w:val="28"/>
          <w:szCs w:val="28"/>
        </w:rPr>
        <w:t>поселка Тазовский</w:t>
      </w:r>
    </w:p>
    <w:p w:rsidR="004C03E9" w:rsidRPr="004B15DC" w:rsidRDefault="004C03E9" w:rsidP="004B15DC">
      <w:pPr>
        <w:pStyle w:val="1"/>
        <w:spacing w:before="0"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p w:rsidR="004C03E9" w:rsidRPr="004B15DC" w:rsidRDefault="004C03E9" w:rsidP="004B15DC">
      <w:pPr>
        <w:pStyle w:val="1"/>
        <w:spacing w:before="0" w:after="0" w:line="240" w:lineRule="auto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b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127"/>
        <w:gridCol w:w="2409"/>
      </w:tblGrid>
      <w:tr w:rsidR="004C03E9" w:rsidRPr="004B15DC" w:rsidTr="004B15DC">
        <w:tc>
          <w:tcPr>
            <w:tcW w:w="709" w:type="dxa"/>
            <w:vAlign w:val="center"/>
          </w:tcPr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№</w:t>
            </w:r>
          </w:p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п/п</w:t>
            </w:r>
          </w:p>
        </w:tc>
        <w:tc>
          <w:tcPr>
            <w:tcW w:w="4961" w:type="dxa"/>
            <w:vAlign w:val="center"/>
          </w:tcPr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Наименование услуги</w:t>
            </w:r>
          </w:p>
        </w:tc>
        <w:tc>
          <w:tcPr>
            <w:tcW w:w="2127" w:type="dxa"/>
            <w:vAlign w:val="center"/>
          </w:tcPr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Единица измерения</w:t>
            </w:r>
          </w:p>
        </w:tc>
        <w:tc>
          <w:tcPr>
            <w:tcW w:w="2409" w:type="dxa"/>
            <w:vAlign w:val="center"/>
          </w:tcPr>
          <w:p w:rsid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Цена руб.</w:t>
            </w:r>
          </w:p>
          <w:p w:rsidR="004C03E9" w:rsidRPr="004B15DC" w:rsidRDefault="004B15DC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>
              <w:rPr>
                <w:rFonts w:ascii="PT Astra Serif" w:hAnsi="PT Astra Serif"/>
                <w:b w:val="0"/>
                <w:color w:val="000000"/>
                <w:szCs w:val="28"/>
              </w:rPr>
              <w:t>(</w:t>
            </w:r>
            <w:r w:rsidR="004C03E9" w:rsidRPr="004B15DC">
              <w:rPr>
                <w:rFonts w:ascii="PT Astra Serif" w:hAnsi="PT Astra Serif"/>
                <w:b w:val="0"/>
                <w:color w:val="000000"/>
                <w:szCs w:val="28"/>
              </w:rPr>
              <w:t>без НДС)</w:t>
            </w:r>
          </w:p>
        </w:tc>
      </w:tr>
      <w:tr w:rsidR="004C03E9" w:rsidRPr="004B15DC" w:rsidTr="004B15DC">
        <w:tc>
          <w:tcPr>
            <w:tcW w:w="709" w:type="dxa"/>
            <w:vAlign w:val="center"/>
          </w:tcPr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4</w:t>
            </w:r>
          </w:p>
        </w:tc>
      </w:tr>
      <w:tr w:rsidR="004C03E9" w:rsidRPr="004B15DC" w:rsidTr="004B15DC">
        <w:tc>
          <w:tcPr>
            <w:tcW w:w="709" w:type="dxa"/>
            <w:vAlign w:val="center"/>
          </w:tcPr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1.</w:t>
            </w:r>
          </w:p>
        </w:tc>
        <w:tc>
          <w:tcPr>
            <w:tcW w:w="4961" w:type="dxa"/>
            <w:vAlign w:val="center"/>
          </w:tcPr>
          <w:p w:rsidR="004C03E9" w:rsidRPr="004B15DC" w:rsidRDefault="004B15DC" w:rsidP="004B15DC">
            <w:pPr>
              <w:pStyle w:val="1"/>
              <w:spacing w:before="0" w:after="0" w:line="240" w:lineRule="auto"/>
              <w:jc w:val="left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Посещение бани:</w:t>
            </w:r>
          </w:p>
          <w:p w:rsidR="004C03E9" w:rsidRPr="004B15DC" w:rsidRDefault="004C03E9" w:rsidP="004B15DC">
            <w:pPr>
              <w:pStyle w:val="1"/>
              <w:spacing w:before="0" w:after="0" w:line="240" w:lineRule="auto"/>
              <w:jc w:val="left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- для взрослых</w:t>
            </w:r>
            <w:r w:rsidR="004B15DC" w:rsidRPr="004B15DC">
              <w:rPr>
                <w:rFonts w:ascii="PT Astra Serif" w:hAnsi="PT Astra Serif"/>
                <w:b w:val="0"/>
                <w:color w:val="000000"/>
                <w:szCs w:val="28"/>
              </w:rPr>
              <w:t>;</w:t>
            </w:r>
          </w:p>
          <w:p w:rsidR="004C03E9" w:rsidRPr="004B15DC" w:rsidRDefault="004C03E9" w:rsidP="004B15DC">
            <w:pPr>
              <w:pStyle w:val="1"/>
              <w:spacing w:before="0" w:after="0" w:line="240" w:lineRule="auto"/>
              <w:ind w:left="-75" w:firstLine="75"/>
              <w:jc w:val="left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 xml:space="preserve">- для </w:t>
            </w:r>
            <w:r w:rsidR="004B15DC" w:rsidRPr="004B15DC">
              <w:rPr>
                <w:rFonts w:ascii="PT Astra Serif" w:hAnsi="PT Astra Serif"/>
                <w:b w:val="0"/>
                <w:color w:val="000000"/>
                <w:szCs w:val="28"/>
              </w:rPr>
              <w:t>детей (до 14 лет) и пенсионеров</w:t>
            </w:r>
          </w:p>
        </w:tc>
        <w:tc>
          <w:tcPr>
            <w:tcW w:w="2127" w:type="dxa"/>
            <w:vAlign w:val="center"/>
          </w:tcPr>
          <w:p w:rsidR="004C03E9" w:rsidRPr="004B15DC" w:rsidRDefault="005660F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1 че</w:t>
            </w:r>
            <w:r w:rsidR="004C03E9" w:rsidRPr="004B15DC">
              <w:rPr>
                <w:rFonts w:ascii="PT Astra Serif" w:hAnsi="PT Astra Serif"/>
                <w:b w:val="0"/>
                <w:color w:val="000000"/>
                <w:szCs w:val="28"/>
              </w:rPr>
              <w:t>л./ час.</w:t>
            </w:r>
          </w:p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1 чел./час.</w:t>
            </w:r>
          </w:p>
        </w:tc>
        <w:tc>
          <w:tcPr>
            <w:tcW w:w="2409" w:type="dxa"/>
            <w:vAlign w:val="center"/>
          </w:tcPr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160,00</w:t>
            </w:r>
          </w:p>
          <w:p w:rsidR="004C03E9" w:rsidRPr="004B15DC" w:rsidRDefault="004C03E9" w:rsidP="004B15DC">
            <w:pPr>
              <w:pStyle w:val="1"/>
              <w:spacing w:before="0" w:after="0" w:line="240" w:lineRule="auto"/>
              <w:outlineLvl w:val="0"/>
              <w:rPr>
                <w:rFonts w:ascii="PT Astra Serif" w:hAnsi="PT Astra Serif"/>
                <w:b w:val="0"/>
                <w:color w:val="000000"/>
                <w:szCs w:val="28"/>
              </w:rPr>
            </w:pPr>
            <w:r w:rsidRPr="004B15DC">
              <w:rPr>
                <w:rFonts w:ascii="PT Astra Serif" w:hAnsi="PT Astra Serif"/>
                <w:b w:val="0"/>
                <w:color w:val="000000"/>
                <w:szCs w:val="28"/>
              </w:rPr>
              <w:t>110,00</w:t>
            </w:r>
          </w:p>
        </w:tc>
      </w:tr>
    </w:tbl>
    <w:p w:rsidR="00D43896" w:rsidRPr="004B15DC" w:rsidRDefault="00D43896" w:rsidP="004B15DC">
      <w:pPr>
        <w:spacing w:after="0" w:line="24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sectPr w:rsidR="00D43896" w:rsidRPr="004B15DC" w:rsidSect="004B15D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9B" w:rsidRDefault="007A4B9B">
      <w:pPr>
        <w:spacing w:after="0" w:line="240" w:lineRule="auto"/>
      </w:pPr>
      <w:r>
        <w:separator/>
      </w:r>
    </w:p>
  </w:endnote>
  <w:endnote w:type="continuationSeparator" w:id="0">
    <w:p w:rsidR="007A4B9B" w:rsidRDefault="007A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9B" w:rsidRDefault="007A4B9B">
      <w:pPr>
        <w:spacing w:after="0" w:line="240" w:lineRule="auto"/>
      </w:pPr>
      <w:r>
        <w:separator/>
      </w:r>
    </w:p>
  </w:footnote>
  <w:footnote w:type="continuationSeparator" w:id="0">
    <w:p w:rsidR="007A4B9B" w:rsidRDefault="007A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547550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D43896" w:rsidRDefault="00CD1675">
        <w:pPr>
          <w:pStyle w:val="a5"/>
          <w:jc w:val="center"/>
          <w:rPr>
            <w:rFonts w:ascii="PT Astra Serif" w:hAnsi="PT Astra Serif"/>
            <w:sz w:val="24"/>
            <w:szCs w:val="24"/>
          </w:rPr>
        </w:pPr>
        <w:r>
          <w:rPr>
            <w:rFonts w:ascii="PT Astra Serif" w:hAnsi="PT Astra Serif"/>
            <w:sz w:val="24"/>
            <w:szCs w:val="24"/>
          </w:rPr>
          <w:fldChar w:fldCharType="begin"/>
        </w:r>
        <w:r w:rsidR="00472937">
          <w:rPr>
            <w:rFonts w:ascii="PT Astra Serif" w:hAnsi="PT Astra Serif"/>
            <w:sz w:val="24"/>
            <w:szCs w:val="24"/>
          </w:rPr>
          <w:instrText>PAGE   \* MERGEFORMAT</w:instrText>
        </w:r>
        <w:r>
          <w:rPr>
            <w:rFonts w:ascii="PT Astra Serif" w:hAnsi="PT Astra Serif"/>
            <w:sz w:val="24"/>
            <w:szCs w:val="24"/>
          </w:rPr>
          <w:fldChar w:fldCharType="separate"/>
        </w:r>
        <w:r w:rsidR="004C03E9">
          <w:rPr>
            <w:rFonts w:ascii="PT Astra Serif" w:hAnsi="PT Astra Serif"/>
            <w:noProof/>
            <w:sz w:val="24"/>
            <w:szCs w:val="24"/>
          </w:rPr>
          <w:t>2</w:t>
        </w:r>
        <w:r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D43896" w:rsidRDefault="00D43896">
    <w:pPr>
      <w:pStyle w:val="a5"/>
      <w:jc w:val="center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71B8"/>
    <w:multiLevelType w:val="hybridMultilevel"/>
    <w:tmpl w:val="45EE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9895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61D6D"/>
    <w:multiLevelType w:val="hybridMultilevel"/>
    <w:tmpl w:val="37B2114E"/>
    <w:lvl w:ilvl="0" w:tplc="691CE8D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3896"/>
    <w:rsid w:val="00000B2B"/>
    <w:rsid w:val="00133D0D"/>
    <w:rsid w:val="00210724"/>
    <w:rsid w:val="00323C33"/>
    <w:rsid w:val="00472937"/>
    <w:rsid w:val="004B15DC"/>
    <w:rsid w:val="004C03E9"/>
    <w:rsid w:val="005660F9"/>
    <w:rsid w:val="00671FC1"/>
    <w:rsid w:val="007A4B9B"/>
    <w:rsid w:val="00913282"/>
    <w:rsid w:val="00962E27"/>
    <w:rsid w:val="009D0498"/>
    <w:rsid w:val="00B140FD"/>
    <w:rsid w:val="00CD1675"/>
    <w:rsid w:val="00CE38FC"/>
    <w:rsid w:val="00D43896"/>
    <w:rsid w:val="00D454D4"/>
    <w:rsid w:val="00DF3BCB"/>
    <w:rsid w:val="00EF32F8"/>
    <w:rsid w:val="00FB5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55F417-ECD4-4EBE-B893-8E60C562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896"/>
  </w:style>
  <w:style w:type="paragraph" w:styleId="1">
    <w:name w:val="heading 1"/>
    <w:basedOn w:val="a"/>
    <w:link w:val="10"/>
    <w:rsid w:val="004C03E9"/>
    <w:pPr>
      <w:widowControl w:val="0"/>
      <w:suppressAutoHyphens/>
      <w:spacing w:before="108" w:after="108" w:line="100" w:lineRule="atLeast"/>
      <w:jc w:val="center"/>
      <w:outlineLvl w:val="0"/>
    </w:pPr>
    <w:rPr>
      <w:rFonts w:ascii="Arial" w:eastAsia="SimSu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4389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43896"/>
    <w:rPr>
      <w:b/>
      <w:bCs/>
      <w:color w:val="106BBE"/>
    </w:rPr>
  </w:style>
  <w:style w:type="paragraph" w:styleId="a5">
    <w:name w:val="header"/>
    <w:basedOn w:val="a"/>
    <w:link w:val="a6"/>
    <w:uiPriority w:val="99"/>
    <w:unhideWhenUsed/>
    <w:rsid w:val="00D4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3896"/>
  </w:style>
  <w:style w:type="paragraph" w:styleId="a7">
    <w:name w:val="footer"/>
    <w:basedOn w:val="a"/>
    <w:link w:val="a8"/>
    <w:uiPriority w:val="99"/>
    <w:unhideWhenUsed/>
    <w:rsid w:val="00D4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3896"/>
  </w:style>
  <w:style w:type="paragraph" w:styleId="a9">
    <w:name w:val="Balloon Text"/>
    <w:basedOn w:val="a"/>
    <w:link w:val="aa"/>
    <w:uiPriority w:val="99"/>
    <w:semiHidden/>
    <w:unhideWhenUsed/>
    <w:rsid w:val="00D43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89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C03E9"/>
    <w:rPr>
      <w:rFonts w:ascii="Arial" w:eastAsia="SimSun" w:hAnsi="Arial" w:cs="Times New Roman"/>
      <w:b/>
      <w:bCs/>
      <w:color w:val="26282F"/>
      <w:sz w:val="24"/>
      <w:szCs w:val="24"/>
    </w:rPr>
  </w:style>
  <w:style w:type="table" w:styleId="ab">
    <w:name w:val="Table Grid"/>
    <w:basedOn w:val="a1"/>
    <w:uiPriority w:val="59"/>
    <w:rsid w:val="004C03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1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Шарикадзе</dc:creator>
  <cp:keywords/>
  <dc:description/>
  <cp:lastModifiedBy>Фадеева Алена Михайловна</cp:lastModifiedBy>
  <cp:revision>27</cp:revision>
  <cp:lastPrinted>2021-10-01T09:21:00Z</cp:lastPrinted>
  <dcterms:created xsi:type="dcterms:W3CDTF">2021-05-04T06:30:00Z</dcterms:created>
  <dcterms:modified xsi:type="dcterms:W3CDTF">2021-10-01T09:21:00Z</dcterms:modified>
</cp:coreProperties>
</file>