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УТВЕРЖДЕНО 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Администрации Тазовского района 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11 февраля 2021 года № 86-п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ИЗМЕНЕНИЕ,</w:t>
      </w:r>
    </w:p>
    <w:p>
      <w:pPr>
        <w:pStyle w:val="a3"/>
        <w:spacing w:after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>котор</w:t>
      </w:r>
      <w:r>
        <w:rPr>
          <w:rFonts w:ascii="PT Astra Serif" w:hAnsi="PT Astra Serif"/>
          <w:b/>
          <w:sz w:val="28"/>
          <w:szCs w:val="28"/>
          <w:lang w:val="ru-RU"/>
        </w:rPr>
        <w:t>ое</w:t>
      </w:r>
      <w:r>
        <w:rPr>
          <w:rFonts w:ascii="PT Astra Serif" w:hAnsi="PT Astra Serif"/>
          <w:b/>
          <w:sz w:val="28"/>
          <w:szCs w:val="28"/>
        </w:rPr>
        <w:t xml:space="preserve"> внос</w:t>
      </w:r>
      <w:r>
        <w:rPr>
          <w:rFonts w:ascii="PT Astra Serif" w:hAnsi="PT Astra Serif"/>
          <w:b/>
          <w:sz w:val="28"/>
          <w:szCs w:val="28"/>
          <w:lang w:val="ru-RU"/>
        </w:rPr>
        <w:t>и</w:t>
      </w:r>
      <w:r>
        <w:rPr>
          <w:rFonts w:ascii="PT Astra Serif" w:hAnsi="PT Astra Serif"/>
          <w:b/>
          <w:sz w:val="28"/>
          <w:szCs w:val="28"/>
        </w:rPr>
        <w:t>тся в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 раздел </w:t>
      </w:r>
      <w:r>
        <w:rPr>
          <w:rFonts w:ascii="PT Astra Serif" w:hAnsi="PT Astra Serif"/>
          <w:b/>
          <w:sz w:val="28"/>
          <w:szCs w:val="28"/>
        </w:rPr>
        <w:t xml:space="preserve">VI </w:t>
      </w:r>
      <w:r>
        <w:rPr>
          <w:rFonts w:ascii="PT Astra Serif" w:hAnsi="PT Astra Serif"/>
          <w:b/>
          <w:sz w:val="28"/>
          <w:szCs w:val="28"/>
          <w:lang w:val="ru-RU"/>
        </w:rPr>
        <w:t>перечня направлений подготовки, специальностей, необходимых для замещения должностей муниципальной службы в Администрации Тазовского района</w:t>
      </w: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Раздел VI изложить в следующей редакции:</w:t>
      </w:r>
    </w:p>
    <w:p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  <w:lang w:val="ru-RU"/>
        </w:rPr>
      </w:pPr>
    </w:p>
    <w:p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«Раздел </w:t>
      </w:r>
      <w:r>
        <w:rPr>
          <w:rFonts w:ascii="PT Astra Serif" w:hAnsi="PT Astra Serif" w:cs="Times New Roman"/>
          <w:b/>
          <w:sz w:val="28"/>
          <w:szCs w:val="28"/>
        </w:rPr>
        <w:t>VI</w:t>
      </w: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. Департамент социального развития </w:t>
      </w:r>
    </w:p>
    <w:p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Администрации Тазовского района</w:t>
      </w:r>
    </w:p>
    <w:p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>
      <w:pPr>
        <w:pStyle w:val="ConsPlusNormal"/>
        <w:widowControl/>
        <w:numPr>
          <w:ilvl w:val="1"/>
          <w:numId w:val="14"/>
        </w:numPr>
        <w:tabs>
          <w:tab w:val="left" w:pos="567"/>
        </w:tabs>
        <w:ind w:left="0" w:firstLine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Должности муниципальной службы категории «руководители»</w:t>
      </w:r>
    </w:p>
    <w:p>
      <w:pPr>
        <w:pStyle w:val="a3"/>
        <w:spacing w:after="0"/>
        <w:rPr>
          <w:rFonts w:ascii="PT Astra Serif" w:hAnsi="PT Astra Serif"/>
          <w:sz w:val="28"/>
          <w:szCs w:val="28"/>
          <w:lang w:val="ru-RU"/>
        </w:rPr>
      </w:pPr>
    </w:p>
    <w:p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Главные должности муниципальной службы:</w:t>
      </w:r>
    </w:p>
    <w:p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начальник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 не ниже уровня специалитета, магистратуры, подтвержденного документом об 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укрупнённой группе специальностей и направлений подготовки </w:t>
      </w:r>
      <w:r>
        <w:rPr>
          <w:rFonts w:ascii="PT Astra Serif" w:hAnsi="PT Astra Serif"/>
          <w:sz w:val="28"/>
          <w:szCs w:val="28"/>
          <w:lang w:val="ru-RU"/>
        </w:rPr>
        <w:t>«образование и педагогические науки», либо по направлениям подготовки «юриспруденция», либо «социальная работа», либо «экономика»,                           либо «менеджмент».</w:t>
      </w:r>
    </w:p>
    <w:p>
      <w:pPr>
        <w:pStyle w:val="ConsPlusNormal"/>
        <w:widowControl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Ведущие должности муниципальной службы:</w:t>
      </w:r>
    </w:p>
    <w:p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начальник управления социальной защиты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2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«юриспруденция», либо «социальная работа», либо «экономика», либо «менеджмент», либо «государственное и муниципальное управление»;</w:t>
      </w:r>
    </w:p>
    <w:p>
      <w:pPr>
        <w:pStyle w:val="ConsPlusNormal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заместитель начальника департамента, начальник управления стратегического развития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«экономика», либо «менеджмент», либо «статистика».</w:t>
      </w:r>
    </w:p>
    <w:p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pStyle w:val="ConsPlusNormal"/>
        <w:widowControl/>
        <w:numPr>
          <w:ilvl w:val="1"/>
          <w:numId w:val="14"/>
        </w:numPr>
        <w:tabs>
          <w:tab w:val="left" w:pos="0"/>
        </w:tabs>
        <w:ind w:left="0" w:firstLine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>Должности муниципальной службы категории «специалисты»</w:t>
      </w:r>
    </w:p>
    <w:p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  <w:lang w:val="ru-RU"/>
        </w:rPr>
      </w:pPr>
    </w:p>
    <w:p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Ведущие должности муниципальной службы:</w:t>
      </w:r>
    </w:p>
    <w:p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начальник финансово-экономического отдела управления стратегического развития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«экономика», либо «менеджмент», либо «статистика»;</w:t>
      </w:r>
    </w:p>
    <w:p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начальник отдела государственных пособий и доплат управления социальной защиты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укрупнённой группе специальностей и направлений подготовки </w:t>
      </w:r>
      <w:r>
        <w:rPr>
          <w:rFonts w:ascii="PT Astra Serif" w:hAnsi="PT Astra Serif"/>
          <w:sz w:val="28"/>
          <w:szCs w:val="28"/>
          <w:lang w:val="ru-RU"/>
        </w:rPr>
        <w:t>«образование и педагогические науки»,                              либо по направлениям подготовки «юриспруденция», либо «социальная работа», либо «экономика», либо «менеджмент», либо «государственное                    и муниципальное управление»;</w:t>
      </w:r>
    </w:p>
    <w:p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начальник отдела по семейной и демографической политике управления социальной защиты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2"/>
        </w:numPr>
        <w:tabs>
          <w:tab w:val="left" w:pos="142"/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укрупнённой группе специальностей и направлений подготовки </w:t>
      </w:r>
      <w:r>
        <w:rPr>
          <w:rFonts w:ascii="PT Astra Serif" w:hAnsi="PT Astra Serif"/>
          <w:sz w:val="28"/>
          <w:szCs w:val="28"/>
          <w:lang w:val="ru-RU"/>
        </w:rPr>
        <w:t>«образование и педагогические науки»,                       либо по направлениям подготовки «юриспруденция», либо «социальная работа», либо «менеджмент», либо «государственное и муниципальное управление»;</w:t>
      </w:r>
    </w:p>
    <w:p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начальник отдела социальной поддержки льготных категорий граждан управления социальной защиты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укрупнённой группе специальностей и направлений подготовки </w:t>
      </w:r>
      <w:r>
        <w:rPr>
          <w:rFonts w:ascii="PT Astra Serif" w:hAnsi="PT Astra Serif"/>
          <w:sz w:val="28"/>
          <w:szCs w:val="28"/>
          <w:lang w:val="ru-RU"/>
        </w:rPr>
        <w:t>«образование и педагогические науки»,                        либо по направлениям подготовки «юриспруденция», либо «социальная работа», либо «менеджмент», либо «государственное и муниципальное управление»;</w:t>
      </w:r>
    </w:p>
    <w:p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начальник отдела по рассмотрению обращений граждан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«юриспруденция», либо «социальная работа», либо «экономика», либо «менеджмент», либо «государственное и муниципальное управление»;</w:t>
      </w:r>
    </w:p>
    <w:p>
      <w:pPr>
        <w:pStyle w:val="ConsPlusNormal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lastRenderedPageBreak/>
        <w:t>начальник отдела организационно-правового обеспечения, регулирования труда и опеки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>по специальностям «</w:t>
      </w:r>
      <w:r>
        <w:rPr>
          <w:rFonts w:ascii="PT Astra Serif" w:hAnsi="PT Astra Serif"/>
          <w:sz w:val="28"/>
          <w:szCs w:val="28"/>
          <w:lang w:val="ru-RU"/>
        </w:rPr>
        <w:t>юриспруденция», либо «правоохранительная деятельность».</w:t>
      </w:r>
    </w:p>
    <w:p>
      <w:pPr>
        <w:pStyle w:val="a3"/>
        <w:numPr>
          <w:ilvl w:val="0"/>
          <w:numId w:val="1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Старшие должности муниципальной службы:</w:t>
      </w:r>
    </w:p>
    <w:p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134"/>
        </w:tabs>
        <w:ind w:left="0" w:firstLine="72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главный специалист отдела организационно-правового обеспечения, регулирования труда и опеки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142"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>по специальностям «</w:t>
      </w:r>
      <w:r>
        <w:rPr>
          <w:rFonts w:ascii="PT Astra Serif" w:hAnsi="PT Astra Serif"/>
          <w:sz w:val="28"/>
          <w:szCs w:val="28"/>
          <w:lang w:val="ru-RU"/>
        </w:rPr>
        <w:t>юриспруденция» либо «правоохранительная деятельность»;</w:t>
      </w:r>
    </w:p>
    <w:p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главный специалист отдела государственных пособий и доплат управления социальной защиты населения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«юриспруденция», либо «социальная работа», либо «экономика», либо «менеджмент», либо «государственное и муниципальное управление»;</w:t>
      </w:r>
    </w:p>
    <w:p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главный специалист отдела по семейной и демографической политике управления по труду и социальной защите населения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 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укрупнённой группе специальностей и направлений подготовки </w:t>
      </w:r>
      <w:r>
        <w:rPr>
          <w:rFonts w:ascii="PT Astra Serif" w:hAnsi="PT Astra Serif"/>
          <w:sz w:val="28"/>
          <w:szCs w:val="28"/>
          <w:lang w:val="ru-RU"/>
        </w:rPr>
        <w:t>«образование и педагогические науки»,                            либо «юриспруденция», либо «социальная работа», либо «менеджмент»,                    либо «государственное и муниципальное управление»;</w:t>
      </w:r>
    </w:p>
    <w:p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главный специалист отдела социальной поддержки льготных категорий граждан управления социальной защиты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</w:t>
      </w:r>
      <w:r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  <w:lang w:val="ru-RU"/>
        </w:rPr>
        <w:t>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>по укрупнённой группе специальностей и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направлений подготовки </w:t>
      </w:r>
      <w:r>
        <w:rPr>
          <w:rFonts w:ascii="PT Astra Serif" w:hAnsi="PT Astra Serif"/>
          <w:sz w:val="28"/>
          <w:szCs w:val="28"/>
          <w:lang w:val="ru-RU"/>
        </w:rPr>
        <w:t>«образование и педагогические науки»,                           либо по направлениям подготовки «юриспруденция», либо «социальная работа», либо «менеджмент», либо «экономика», либо «государственное                     и муниципальное управление»;</w:t>
      </w:r>
    </w:p>
    <w:p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главный специалист отдела по рассмотрению обращений граждан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</w:t>
      </w:r>
      <w:r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  <w:lang w:val="ru-RU"/>
        </w:rPr>
        <w:t>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«юриспруденция», либо «социальная работа», либо «экономика», либо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>«менеджмент», либо «государственное и муниципальное управление»;</w:t>
      </w:r>
    </w:p>
    <w:p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lastRenderedPageBreak/>
        <w:t>главный специалист финансово-экономического отдела управления стратегического развития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</w:t>
      </w:r>
      <w:r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  <w:lang w:val="ru-RU"/>
        </w:rPr>
        <w:t>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«экономика», либо «менеджмент», либо «статистика»;</w:t>
      </w:r>
    </w:p>
    <w:p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ведущий специалист отдела государственных пособий и доплат управления социальной защиты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41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</w:t>
      </w:r>
      <w:r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  <w:lang w:val="ru-RU"/>
        </w:rPr>
        <w:t>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«юриспруденция», либо «социальная работа», либо «экономика», либо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>«менеджмент», либо «государственное и муниципальное управление»;</w:t>
      </w:r>
    </w:p>
    <w:p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ведущий специалист отдела по семейной и демографической политике управления социальной защиты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42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</w:t>
      </w:r>
      <w:r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  <w:lang w:val="ru-RU"/>
        </w:rPr>
        <w:t>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по специальностям «юриспруденция»,                  либо «социальная работа», либо «менеджмент», либо «государственное                        и муниципальное управление»;</w:t>
      </w:r>
    </w:p>
    <w:p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ведущий специалист отдела по рассмотрению обращений граждан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43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</w:t>
      </w:r>
      <w:r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  <w:lang w:val="ru-RU"/>
        </w:rPr>
        <w:t>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</w:t>
      </w:r>
      <w:r>
        <w:rPr>
          <w:rFonts w:ascii="PT Astra Serif" w:hAnsi="PT Astra Serif"/>
          <w:sz w:val="28"/>
          <w:szCs w:val="28"/>
          <w:lang w:val="ru-RU"/>
        </w:rPr>
        <w:t>направлениям подготовки «юриспруденция», либо «социальная работа», либо «экономика», либо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val="ru-RU"/>
        </w:rPr>
        <w:t>«менеджмент», либо «государственное и муниципальное управление».</w:t>
      </w:r>
    </w:p>
    <w:p>
      <w:pPr>
        <w:pStyle w:val="a3"/>
        <w:tabs>
          <w:tab w:val="left" w:pos="1134"/>
        </w:tabs>
        <w:spacing w:after="0"/>
        <w:ind w:left="851"/>
        <w:jc w:val="both"/>
        <w:rPr>
          <w:rFonts w:ascii="PT Astra Serif" w:hAnsi="PT Astra Serif"/>
          <w:sz w:val="28"/>
          <w:szCs w:val="28"/>
          <w:lang w:val="ru-RU"/>
        </w:rPr>
      </w:pPr>
    </w:p>
    <w:p>
      <w:pPr>
        <w:pStyle w:val="ConsPlusNormal"/>
        <w:widowControl/>
        <w:numPr>
          <w:ilvl w:val="1"/>
          <w:numId w:val="14"/>
        </w:numPr>
        <w:tabs>
          <w:tab w:val="left" w:pos="0"/>
        </w:tabs>
        <w:ind w:lef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Должности муниципальной службы категории </w:t>
      </w:r>
    </w:p>
    <w:p>
      <w:pPr>
        <w:pStyle w:val="ConsPlusNormal"/>
        <w:widowControl/>
        <w:tabs>
          <w:tab w:val="left" w:pos="0"/>
        </w:tabs>
        <w:ind w:firstLine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</w:rPr>
        <w:t>«обеспечивающие специалисты»</w:t>
      </w:r>
    </w:p>
    <w:p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pStyle w:val="ConsPlusNormal"/>
        <w:widowControl/>
        <w:numPr>
          <w:ilvl w:val="0"/>
          <w:numId w:val="21"/>
        </w:numPr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Ведущие должности муниципальной службы:</w:t>
      </w:r>
    </w:p>
    <w:p>
      <w:pPr>
        <w:pStyle w:val="ConsPlusNormal"/>
        <w:widowControl/>
        <w:numPr>
          <w:ilvl w:val="0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начальник отдела бухгалтерского учета и информатизации управления стратегического развития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44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</w:t>
      </w:r>
      <w:r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  <w:lang w:val="ru-RU"/>
        </w:rPr>
        <w:t>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>по укрупнённой группе специальностей и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направлений подготовки </w:t>
      </w:r>
      <w:r>
        <w:rPr>
          <w:rFonts w:ascii="PT Astra Serif" w:hAnsi="PT Astra Serif"/>
          <w:sz w:val="28"/>
          <w:szCs w:val="28"/>
          <w:lang w:val="ru-RU"/>
        </w:rPr>
        <w:t>«экономика и управление», либо «статистика»,                 либо «менеджмент».</w:t>
      </w:r>
    </w:p>
    <w:p>
      <w:pPr>
        <w:pStyle w:val="a3"/>
        <w:numPr>
          <w:ilvl w:val="0"/>
          <w:numId w:val="21"/>
        </w:numPr>
        <w:tabs>
          <w:tab w:val="left" w:pos="1134"/>
        </w:tabs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Старшие должности муниципальной службы:</w:t>
      </w:r>
    </w:p>
    <w:p>
      <w:pPr>
        <w:pStyle w:val="ConsPlusNormal"/>
        <w:widowControl/>
        <w:numPr>
          <w:ilvl w:val="0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главный специалист отдела бухгалтерского учета и информатизации управления стратегического развития департамента социального развития Администрации Тазовского района:</w:t>
      </w:r>
    </w:p>
    <w:p>
      <w:pPr>
        <w:pStyle w:val="a3"/>
        <w:numPr>
          <w:ilvl w:val="0"/>
          <w:numId w:val="45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наличие </w:t>
      </w:r>
      <w:r>
        <w:rPr>
          <w:rFonts w:ascii="PT Astra Serif" w:eastAsia="Calibri" w:hAnsi="PT Astra Serif"/>
          <w:sz w:val="28"/>
          <w:szCs w:val="28"/>
          <w:lang w:val="ru-RU"/>
        </w:rPr>
        <w:t>высшего образования, подтвержденного документом об</w:t>
      </w:r>
      <w:r>
        <w:rPr>
          <w:rFonts w:ascii="PT Astra Serif" w:eastAsia="Calibri" w:hAnsi="PT Astra Serif"/>
          <w:sz w:val="28"/>
          <w:szCs w:val="28"/>
        </w:rPr>
        <w:t> </w:t>
      </w:r>
      <w:r>
        <w:rPr>
          <w:rFonts w:ascii="PT Astra Serif" w:eastAsia="Calibri" w:hAnsi="PT Astra Serif"/>
          <w:sz w:val="28"/>
          <w:szCs w:val="28"/>
          <w:lang w:val="ru-RU"/>
        </w:rPr>
        <w:t>образовании и о квалификации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по укрупнённой группе специальностей </w:t>
      </w:r>
      <w:r>
        <w:rPr>
          <w:rFonts w:ascii="PT Astra Serif" w:hAnsi="PT Astra Serif"/>
          <w:sz w:val="28"/>
          <w:szCs w:val="28"/>
          <w:lang w:val="ru-RU" w:eastAsia="ru-RU"/>
        </w:rPr>
        <w:lastRenderedPageBreak/>
        <w:t>и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val="ru-RU" w:eastAsia="ru-RU"/>
        </w:rPr>
        <w:t xml:space="preserve">направлений подготовки «компьютерные и информационные науки»,                     либо </w:t>
      </w:r>
      <w:r>
        <w:rPr>
          <w:rFonts w:ascii="PT Astra Serif" w:hAnsi="PT Astra Serif"/>
          <w:sz w:val="28"/>
          <w:szCs w:val="28"/>
          <w:lang w:val="ru-RU"/>
        </w:rPr>
        <w:t>«информационная безопасность», либо «информатика и вычислительная техника», либо «менеджмент».</w:t>
      </w:r>
    </w:p>
    <w:sectPr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</w:rPr>
      <w:id w:val="162441265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>
        <w:pPr>
          <w:pStyle w:val="a6"/>
          <w:jc w:val="center"/>
          <w:rPr>
            <w:rFonts w:ascii="PT Astra Serif" w:hAnsi="PT Astra Serif" w:cs="Times New Roman"/>
            <w:sz w:val="24"/>
            <w:szCs w:val="24"/>
          </w:rPr>
        </w:pPr>
        <w:r>
          <w:rPr>
            <w:rFonts w:ascii="PT Astra Serif" w:hAnsi="PT Astra Serif" w:cs="Times New Roman"/>
            <w:sz w:val="24"/>
            <w:szCs w:val="24"/>
          </w:rPr>
          <w:fldChar w:fldCharType="begin"/>
        </w:r>
        <w:r>
          <w:rPr>
            <w:rFonts w:ascii="PT Astra Serif" w:hAnsi="PT Astra Serif" w:cs="Times New Roman"/>
            <w:sz w:val="24"/>
            <w:szCs w:val="24"/>
          </w:rPr>
          <w:instrText>PAGE   \* MERGEFORMAT</w:instrText>
        </w:r>
        <w:r>
          <w:rPr>
            <w:rFonts w:ascii="PT Astra Serif" w:hAnsi="PT Astra Serif" w:cs="Times New Roman"/>
            <w:sz w:val="24"/>
            <w:szCs w:val="24"/>
          </w:rPr>
          <w:fldChar w:fldCharType="separate"/>
        </w:r>
        <w:r>
          <w:rPr>
            <w:rFonts w:ascii="PT Astra Serif" w:hAnsi="PT Astra Serif" w:cs="Times New Roman"/>
            <w:noProof/>
            <w:sz w:val="24"/>
            <w:szCs w:val="24"/>
          </w:rPr>
          <w:t>3</w:t>
        </w:r>
        <w:r>
          <w:rPr>
            <w:rFonts w:ascii="PT Astra Serif" w:hAnsi="PT Astra Serif" w:cs="Times New Roman"/>
            <w:sz w:val="24"/>
            <w:szCs w:val="24"/>
          </w:rPr>
          <w:fldChar w:fldCharType="end"/>
        </w:r>
      </w:p>
      <w:p>
        <w:pPr>
          <w:pStyle w:val="a6"/>
          <w:jc w:val="center"/>
          <w:rPr>
            <w:rFonts w:ascii="PT Astra Serif" w:hAnsi="PT Astra Serif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3AE6"/>
    <w:multiLevelType w:val="hybridMultilevel"/>
    <w:tmpl w:val="851CE9E0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A327F"/>
    <w:multiLevelType w:val="hybridMultilevel"/>
    <w:tmpl w:val="705E27BC"/>
    <w:lvl w:ilvl="0" w:tplc="8846883C">
      <w:start w:val="1"/>
      <w:numFmt w:val="decimal"/>
      <w:lvlText w:val="%1)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B575BF"/>
    <w:multiLevelType w:val="hybridMultilevel"/>
    <w:tmpl w:val="0B7286BE"/>
    <w:lvl w:ilvl="0" w:tplc="E94EE76E">
      <w:start w:val="1"/>
      <w:numFmt w:val="decimal"/>
      <w:lvlText w:val="%1)"/>
      <w:lvlJc w:val="left"/>
      <w:pPr>
        <w:ind w:left="1800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47179"/>
    <w:multiLevelType w:val="hybridMultilevel"/>
    <w:tmpl w:val="68F62B2A"/>
    <w:lvl w:ilvl="0" w:tplc="DB4C9BB8">
      <w:start w:val="1"/>
      <w:numFmt w:val="decimal"/>
      <w:lvlText w:val="%1)"/>
      <w:lvlJc w:val="left"/>
      <w:pPr>
        <w:ind w:left="1888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20A29"/>
    <w:multiLevelType w:val="multilevel"/>
    <w:tmpl w:val="DA0444E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68" w:hanging="720"/>
      </w:p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3324" w:hanging="108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5180" w:hanging="1440"/>
      </w:pPr>
    </w:lvl>
    <w:lvl w:ilvl="6">
      <w:start w:val="1"/>
      <w:numFmt w:val="decimal"/>
      <w:lvlText w:val="%1.%2.%3.%4.%5.%6.%7."/>
      <w:lvlJc w:val="left"/>
      <w:pPr>
        <w:ind w:left="6288" w:hanging="1800"/>
      </w:pPr>
    </w:lvl>
    <w:lvl w:ilvl="7">
      <w:start w:val="1"/>
      <w:numFmt w:val="decimal"/>
      <w:lvlText w:val="%1.%2.%3.%4.%5.%6.%7.%8."/>
      <w:lvlJc w:val="left"/>
      <w:pPr>
        <w:ind w:left="7036" w:hanging="1800"/>
      </w:pPr>
    </w:lvl>
    <w:lvl w:ilvl="8">
      <w:start w:val="1"/>
      <w:numFmt w:val="decimal"/>
      <w:lvlText w:val="%1.%2.%3.%4.%5.%6.%7.%8.%9."/>
      <w:lvlJc w:val="left"/>
      <w:pPr>
        <w:ind w:left="8144" w:hanging="2160"/>
      </w:pPr>
    </w:lvl>
  </w:abstractNum>
  <w:abstractNum w:abstractNumId="5">
    <w:nsid w:val="1AE324EC"/>
    <w:multiLevelType w:val="multilevel"/>
    <w:tmpl w:val="F80A2E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B8E4722"/>
    <w:multiLevelType w:val="hybridMultilevel"/>
    <w:tmpl w:val="61DA6FCE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0165E8"/>
    <w:multiLevelType w:val="hybridMultilevel"/>
    <w:tmpl w:val="832A4F5C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8F4EE0"/>
    <w:multiLevelType w:val="hybridMultilevel"/>
    <w:tmpl w:val="739CB006"/>
    <w:lvl w:ilvl="0" w:tplc="7A78C232">
      <w:start w:val="1"/>
      <w:numFmt w:val="decimal"/>
      <w:lvlText w:val="%1)"/>
      <w:lvlJc w:val="left"/>
      <w:pPr>
        <w:ind w:left="2126" w:hanging="12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11FCF"/>
    <w:multiLevelType w:val="hybridMultilevel"/>
    <w:tmpl w:val="07A499FE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110E35"/>
    <w:multiLevelType w:val="multilevel"/>
    <w:tmpl w:val="01187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368177D"/>
    <w:multiLevelType w:val="hybridMultilevel"/>
    <w:tmpl w:val="7CFAE98A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363EAA"/>
    <w:multiLevelType w:val="hybridMultilevel"/>
    <w:tmpl w:val="6206F098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C36E1F"/>
    <w:multiLevelType w:val="hybridMultilevel"/>
    <w:tmpl w:val="AF40C564"/>
    <w:lvl w:ilvl="0" w:tplc="5D3E9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F22F9C"/>
    <w:multiLevelType w:val="hybridMultilevel"/>
    <w:tmpl w:val="76FAAEC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262A5D"/>
    <w:multiLevelType w:val="hybridMultilevel"/>
    <w:tmpl w:val="E3E68C5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4B2752"/>
    <w:multiLevelType w:val="hybridMultilevel"/>
    <w:tmpl w:val="7D964B68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D042EA"/>
    <w:multiLevelType w:val="hybridMultilevel"/>
    <w:tmpl w:val="84B4679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1768A3"/>
    <w:multiLevelType w:val="hybridMultilevel"/>
    <w:tmpl w:val="C4A46446"/>
    <w:lvl w:ilvl="0" w:tplc="36CEF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566AEA"/>
    <w:multiLevelType w:val="hybridMultilevel"/>
    <w:tmpl w:val="32FC5A2C"/>
    <w:lvl w:ilvl="0" w:tplc="B48841EE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646D73"/>
    <w:multiLevelType w:val="hybridMultilevel"/>
    <w:tmpl w:val="88048828"/>
    <w:lvl w:ilvl="0" w:tplc="B0BA7F8C">
      <w:start w:val="1"/>
      <w:numFmt w:val="decimal"/>
      <w:lvlText w:val="%1)"/>
      <w:lvlJc w:val="left"/>
      <w:pPr>
        <w:ind w:left="185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D6CEB"/>
    <w:multiLevelType w:val="hybridMultilevel"/>
    <w:tmpl w:val="6D4EA32C"/>
    <w:lvl w:ilvl="0" w:tplc="2E46A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7312D"/>
    <w:multiLevelType w:val="hybridMultilevel"/>
    <w:tmpl w:val="3DD80ADE"/>
    <w:lvl w:ilvl="0" w:tplc="6AEA2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F362A0"/>
    <w:multiLevelType w:val="hybridMultilevel"/>
    <w:tmpl w:val="52C26EE0"/>
    <w:lvl w:ilvl="0" w:tplc="8EEC9AFC">
      <w:start w:val="1"/>
      <w:numFmt w:val="decimal"/>
      <w:lvlText w:val="%1)"/>
      <w:lvlJc w:val="left"/>
      <w:pPr>
        <w:ind w:left="2171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B1A02"/>
    <w:multiLevelType w:val="hybridMultilevel"/>
    <w:tmpl w:val="A96C1EAC"/>
    <w:lvl w:ilvl="0" w:tplc="05D0720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F2771"/>
    <w:multiLevelType w:val="hybridMultilevel"/>
    <w:tmpl w:val="CF885388"/>
    <w:lvl w:ilvl="0" w:tplc="9A82F49A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2C646F"/>
    <w:multiLevelType w:val="hybridMultilevel"/>
    <w:tmpl w:val="76DC55BA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CE2775"/>
    <w:multiLevelType w:val="hybridMultilevel"/>
    <w:tmpl w:val="ADA4178E"/>
    <w:lvl w:ilvl="0" w:tplc="30D832D8">
      <w:start w:val="1"/>
      <w:numFmt w:val="decimal"/>
      <w:lvlText w:val="%1)"/>
      <w:lvlJc w:val="left"/>
      <w:pPr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1C70AA8"/>
    <w:multiLevelType w:val="hybridMultilevel"/>
    <w:tmpl w:val="1A26845C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1D3F0E"/>
    <w:multiLevelType w:val="hybridMultilevel"/>
    <w:tmpl w:val="9E0A8288"/>
    <w:lvl w:ilvl="0" w:tplc="33C8CFE2">
      <w:start w:val="1"/>
      <w:numFmt w:val="decimal"/>
      <w:lvlText w:val="%1)"/>
      <w:lvlJc w:val="left"/>
      <w:pPr>
        <w:ind w:left="1714" w:hanging="10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726D1A"/>
    <w:multiLevelType w:val="hybridMultilevel"/>
    <w:tmpl w:val="AA54C604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E02433"/>
    <w:multiLevelType w:val="hybridMultilevel"/>
    <w:tmpl w:val="E9AC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C095E"/>
    <w:multiLevelType w:val="hybridMultilevel"/>
    <w:tmpl w:val="36E41F0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7B3CD4"/>
    <w:multiLevelType w:val="hybridMultilevel"/>
    <w:tmpl w:val="D6F65B2A"/>
    <w:lvl w:ilvl="0" w:tplc="0CB023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12C1D"/>
    <w:multiLevelType w:val="hybridMultilevel"/>
    <w:tmpl w:val="2D9E4AE2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641A3"/>
    <w:multiLevelType w:val="hybridMultilevel"/>
    <w:tmpl w:val="7748952A"/>
    <w:lvl w:ilvl="0" w:tplc="F7E6F3E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C30D1B"/>
    <w:multiLevelType w:val="hybridMultilevel"/>
    <w:tmpl w:val="F3D6EC5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B62F32"/>
    <w:multiLevelType w:val="hybridMultilevel"/>
    <w:tmpl w:val="A244AD2A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B8206D"/>
    <w:multiLevelType w:val="hybridMultilevel"/>
    <w:tmpl w:val="6B4A60A2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7B6B8F"/>
    <w:multiLevelType w:val="hybridMultilevel"/>
    <w:tmpl w:val="315CF2B6"/>
    <w:lvl w:ilvl="0" w:tplc="217A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E169BA"/>
    <w:multiLevelType w:val="hybridMultilevel"/>
    <w:tmpl w:val="E910C144"/>
    <w:lvl w:ilvl="0" w:tplc="8BFA68B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640BB7"/>
    <w:multiLevelType w:val="hybridMultilevel"/>
    <w:tmpl w:val="F790DE7E"/>
    <w:lvl w:ilvl="0" w:tplc="203E4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757A1A"/>
    <w:multiLevelType w:val="multilevel"/>
    <w:tmpl w:val="F80A2E7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0"/>
  </w:num>
  <w:num w:numId="2">
    <w:abstractNumId w:val="13"/>
  </w:num>
  <w:num w:numId="3">
    <w:abstractNumId w:val="1"/>
  </w:num>
  <w:num w:numId="4">
    <w:abstractNumId w:val="25"/>
  </w:num>
  <w:num w:numId="5">
    <w:abstractNumId w:val="29"/>
  </w:num>
  <w:num w:numId="6">
    <w:abstractNumId w:val="27"/>
  </w:num>
  <w:num w:numId="7">
    <w:abstractNumId w:val="10"/>
  </w:num>
  <w:num w:numId="8">
    <w:abstractNumId w:val="24"/>
  </w:num>
  <w:num w:numId="9">
    <w:abstractNumId w:val="42"/>
  </w:num>
  <w:num w:numId="10">
    <w:abstractNumId w:val="5"/>
  </w:num>
  <w:num w:numId="11">
    <w:abstractNumId w:val="3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1"/>
  </w:num>
  <w:num w:numId="25">
    <w:abstractNumId w:val="22"/>
  </w:num>
  <w:num w:numId="26">
    <w:abstractNumId w:val="8"/>
  </w:num>
  <w:num w:numId="27">
    <w:abstractNumId w:val="30"/>
  </w:num>
  <w:num w:numId="28">
    <w:abstractNumId w:val="0"/>
  </w:num>
  <w:num w:numId="29">
    <w:abstractNumId w:val="26"/>
  </w:num>
  <w:num w:numId="30">
    <w:abstractNumId w:val="12"/>
  </w:num>
  <w:num w:numId="31">
    <w:abstractNumId w:val="39"/>
  </w:num>
  <w:num w:numId="32">
    <w:abstractNumId w:val="11"/>
  </w:num>
  <w:num w:numId="33">
    <w:abstractNumId w:val="32"/>
  </w:num>
  <w:num w:numId="34">
    <w:abstractNumId w:val="6"/>
  </w:num>
  <w:num w:numId="35">
    <w:abstractNumId w:val="7"/>
  </w:num>
  <w:num w:numId="36">
    <w:abstractNumId w:val="17"/>
  </w:num>
  <w:num w:numId="37">
    <w:abstractNumId w:val="16"/>
  </w:num>
  <w:num w:numId="38">
    <w:abstractNumId w:val="34"/>
  </w:num>
  <w:num w:numId="39">
    <w:abstractNumId w:val="37"/>
  </w:num>
  <w:num w:numId="40">
    <w:abstractNumId w:val="14"/>
  </w:num>
  <w:num w:numId="41">
    <w:abstractNumId w:val="28"/>
  </w:num>
  <w:num w:numId="42">
    <w:abstractNumId w:val="38"/>
  </w:num>
  <w:num w:numId="43">
    <w:abstractNumId w:val="36"/>
  </w:num>
  <w:num w:numId="44">
    <w:abstractNumId w:val="15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3C789-DD1A-4276-B623-1A0D30CE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B59C-B072-4B1F-9F30-E115BEA2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Сидорова</dc:creator>
  <cp:keywords/>
  <dc:description/>
  <cp:lastModifiedBy>Фадеева Алена Михайловна</cp:lastModifiedBy>
  <cp:revision>76</cp:revision>
  <cp:lastPrinted>2021-02-12T08:56:00Z</cp:lastPrinted>
  <dcterms:created xsi:type="dcterms:W3CDTF">2017-03-22T11:28:00Z</dcterms:created>
  <dcterms:modified xsi:type="dcterms:W3CDTF">2021-02-12T08:56:00Z</dcterms:modified>
</cp:coreProperties>
</file>