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4536"/>
        </w:tabs>
        <w:spacing w:after="0" w:line="360" w:lineRule="auto"/>
        <w:ind w:left="48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УТВЕРЖДЕНЫ </w:t>
      </w:r>
    </w:p>
    <w:p>
      <w:pPr>
        <w:tabs>
          <w:tab w:val="left" w:pos="4536"/>
        </w:tabs>
        <w:spacing w:after="0" w:line="240" w:lineRule="auto"/>
        <w:ind w:left="48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tabs>
          <w:tab w:val="left" w:pos="4536"/>
        </w:tabs>
        <w:spacing w:after="0" w:line="240" w:lineRule="auto"/>
        <w:ind w:left="48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>
      <w:pPr>
        <w:tabs>
          <w:tab w:val="left" w:pos="4536"/>
        </w:tabs>
        <w:spacing w:after="0" w:line="240" w:lineRule="auto"/>
        <w:ind w:left="48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 октября 2020 года № 846</w:t>
      </w:r>
      <w:bookmarkStart w:id="0" w:name="_GoBack"/>
      <w:bookmarkEnd w:id="0"/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которые вносятся в Положение о порядке финансирования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в сфере молодежной политики и туризма муниципального образования Тазовский район</w:t>
      </w:r>
    </w:p>
    <w:p>
      <w:pPr>
        <w:spacing w:after="0" w:line="240" w:lineRule="auto"/>
        <w:ind w:left="1159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1159"/>
        <w:jc w:val="both"/>
        <w:rPr>
          <w:rFonts w:ascii="PT Astra Serif" w:hAnsi="PT Astra Serif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 пятый пункта 2.1 раздела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 xml:space="preserve"> «Финансирование мероприятий                в сфере молодежной политики и туризма, проводимых на территории муниципального образования» изложить в следующей редакции: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«- медицинским обеспечением участников мероприятий, в том числе  </w:t>
      </w:r>
      <w:r>
        <w:rPr>
          <w:rFonts w:ascii="PT Astra Serif" w:hAnsi="PT Astra Serif" w:cs="PT Astra Serif"/>
          <w:sz w:val="28"/>
          <w:szCs w:val="28"/>
        </w:rPr>
        <w:t>лабораторным обследованием на новую коронавирусную инфекцию                            (</w:t>
      </w:r>
      <w:r>
        <w:rPr>
          <w:rFonts w:ascii="PT Astra Serif" w:hAnsi="PT Astra Serif" w:cs="PT Astra Serif"/>
          <w:sz w:val="28"/>
          <w:szCs w:val="28"/>
          <w:lang w:val="en-US"/>
        </w:rPr>
        <w:t>COVID</w:t>
      </w:r>
      <w:r>
        <w:rPr>
          <w:rFonts w:ascii="PT Astra Serif" w:hAnsi="PT Astra Serif" w:cs="PT Astra Serif"/>
          <w:sz w:val="28"/>
          <w:szCs w:val="28"/>
        </w:rPr>
        <w:t>-19)</w:t>
      </w:r>
      <w:r>
        <w:rPr>
          <w:rFonts w:ascii="PT Astra Serif" w:hAnsi="PT Astra Serif"/>
          <w:sz w:val="28"/>
          <w:szCs w:val="28"/>
        </w:rPr>
        <w:t>».</w:t>
      </w:r>
    </w:p>
    <w:p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Пункт 3.1 раздела </w:t>
      </w:r>
      <w:r>
        <w:rPr>
          <w:rFonts w:ascii="PT Astra Serif" w:hAnsi="PT Astra Serif"/>
          <w:sz w:val="28"/>
          <w:szCs w:val="28"/>
          <w:lang w:val="en-US"/>
        </w:rPr>
        <w:t>III</w:t>
      </w:r>
      <w:r>
        <w:rPr>
          <w:rFonts w:ascii="PT Astra Serif" w:hAnsi="PT Astra Serif"/>
          <w:sz w:val="28"/>
          <w:szCs w:val="28"/>
        </w:rPr>
        <w:t xml:space="preserve"> «Финансирование участия во всероссийских, областных, межрегиональных и международных мероприятиях, проводимых                 за пределами муниципального образования, Ямало-Ненецкого автономного округа и Российской Федерации» дополнить абзацем пятым следующего содержания: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«- медицинским обеспечением участников мероприятий, в том числе                         </w:t>
      </w:r>
      <w:r>
        <w:rPr>
          <w:rFonts w:ascii="PT Astra Serif" w:hAnsi="PT Astra Serif" w:cs="PT Astra Serif"/>
          <w:sz w:val="28"/>
          <w:szCs w:val="28"/>
        </w:rPr>
        <w:t>лабораторным исследованием на новую коронавирусную инфекцию                  (</w:t>
      </w:r>
      <w:r>
        <w:rPr>
          <w:rFonts w:ascii="PT Astra Serif" w:hAnsi="PT Astra Serif" w:cs="PT Astra Serif"/>
          <w:sz w:val="28"/>
          <w:szCs w:val="28"/>
          <w:lang w:val="en-US"/>
        </w:rPr>
        <w:t>COVID</w:t>
      </w:r>
      <w:r>
        <w:rPr>
          <w:rFonts w:ascii="PT Astra Serif" w:hAnsi="PT Astra Serif" w:cs="PT Astra Serif"/>
          <w:sz w:val="28"/>
          <w:szCs w:val="28"/>
        </w:rPr>
        <w:t>-19)</w:t>
      </w:r>
      <w:r>
        <w:rPr>
          <w:rFonts w:ascii="PT Astra Serif" w:hAnsi="PT Astra Serif"/>
          <w:sz w:val="28"/>
          <w:szCs w:val="28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>
      <w:pPr>
        <w:spacing w:line="240" w:lineRule="auto"/>
        <w:rPr>
          <w:rFonts w:ascii="PT Astra Serif" w:hAnsi="PT Astra Serif"/>
          <w:sz w:val="28"/>
          <w:szCs w:val="28"/>
        </w:rPr>
      </w:pPr>
    </w:p>
    <w:sectPr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63009"/>
    <w:multiLevelType w:val="hybridMultilevel"/>
    <w:tmpl w:val="86F4E254"/>
    <w:lvl w:ilvl="0" w:tplc="DD465E9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811B2-34DA-4BB9-ADB1-4F057BEB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Фадеева Алена Михайловна</cp:lastModifiedBy>
  <cp:revision>8</cp:revision>
  <cp:lastPrinted>2020-10-26T06:43:00Z</cp:lastPrinted>
  <dcterms:created xsi:type="dcterms:W3CDTF">2020-10-16T06:55:00Z</dcterms:created>
  <dcterms:modified xsi:type="dcterms:W3CDTF">2020-10-26T06:44:00Z</dcterms:modified>
</cp:coreProperties>
</file>