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8" w:rsidRPr="004A10A9" w:rsidRDefault="005D1AD8" w:rsidP="004A10A9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4A10A9">
        <w:rPr>
          <w:rFonts w:ascii="PT Astra Serif" w:hAnsi="PT Astra Serif"/>
          <w:sz w:val="28"/>
          <w:szCs w:val="28"/>
        </w:rPr>
        <w:t xml:space="preserve">Приложение </w:t>
      </w:r>
    </w:p>
    <w:p w:rsidR="005D1AD8" w:rsidRPr="004A10A9" w:rsidRDefault="005D1AD8" w:rsidP="004A10A9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4A10A9">
        <w:rPr>
          <w:rFonts w:ascii="PT Astra Serif" w:hAnsi="PT Astra Serif"/>
          <w:sz w:val="28"/>
          <w:szCs w:val="28"/>
        </w:rPr>
        <w:t>к постановлению</w:t>
      </w:r>
    </w:p>
    <w:p w:rsidR="005D1AD8" w:rsidRPr="004A10A9" w:rsidRDefault="005D1AD8" w:rsidP="004A10A9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4A10A9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D1AD8" w:rsidRPr="004A10A9" w:rsidRDefault="005D1AD8" w:rsidP="004A10A9">
      <w:pPr>
        <w:tabs>
          <w:tab w:val="left" w:pos="4962"/>
        </w:tabs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4A10A9">
        <w:rPr>
          <w:rFonts w:ascii="PT Astra Serif" w:hAnsi="PT Astra Serif"/>
          <w:sz w:val="28"/>
          <w:szCs w:val="28"/>
        </w:rPr>
        <w:t xml:space="preserve">от </w:t>
      </w:r>
      <w:r w:rsidR="001028ED" w:rsidRPr="001028ED">
        <w:rPr>
          <w:rFonts w:ascii="PT Astra Serif" w:hAnsi="PT Astra Serif"/>
          <w:sz w:val="28"/>
          <w:szCs w:val="28"/>
        </w:rPr>
        <w:t>19 августа 2021 года</w:t>
      </w:r>
      <w:r w:rsidR="000D6ED7" w:rsidRPr="004A10A9">
        <w:rPr>
          <w:rFonts w:ascii="PT Astra Serif" w:hAnsi="PT Astra Serif"/>
          <w:sz w:val="28"/>
          <w:szCs w:val="28"/>
        </w:rPr>
        <w:t xml:space="preserve"> </w:t>
      </w:r>
      <w:r w:rsidRPr="004A10A9">
        <w:rPr>
          <w:rFonts w:ascii="PT Astra Serif" w:hAnsi="PT Astra Serif"/>
          <w:sz w:val="28"/>
          <w:szCs w:val="28"/>
        </w:rPr>
        <w:t>№</w:t>
      </w:r>
      <w:r w:rsidR="000D6ED7" w:rsidRPr="004A10A9">
        <w:rPr>
          <w:rFonts w:ascii="PT Astra Serif" w:hAnsi="PT Astra Serif"/>
          <w:sz w:val="28"/>
          <w:szCs w:val="28"/>
        </w:rPr>
        <w:t xml:space="preserve"> </w:t>
      </w:r>
      <w:r w:rsidR="001028ED">
        <w:rPr>
          <w:rFonts w:ascii="PT Astra Serif" w:hAnsi="PT Astra Serif"/>
          <w:sz w:val="28"/>
          <w:szCs w:val="28"/>
        </w:rPr>
        <w:t>767</w:t>
      </w:r>
      <w:bookmarkStart w:id="0" w:name="_GoBack"/>
      <w:bookmarkEnd w:id="0"/>
      <w:r w:rsidR="001028ED">
        <w:rPr>
          <w:rFonts w:ascii="PT Astra Serif" w:hAnsi="PT Astra Serif"/>
          <w:sz w:val="28"/>
          <w:szCs w:val="28"/>
        </w:rPr>
        <w:t>-п</w:t>
      </w:r>
    </w:p>
    <w:p w:rsidR="00C369BF" w:rsidRPr="004A10A9" w:rsidRDefault="00C369BF" w:rsidP="004A10A9">
      <w:pPr>
        <w:tabs>
          <w:tab w:val="left" w:pos="5535"/>
          <w:tab w:val="left" w:pos="5812"/>
          <w:tab w:val="left" w:pos="69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4A10A9" w:rsidRDefault="00C369B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46D4F" w:rsidRPr="004A10A9" w:rsidRDefault="00A46D4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4A10A9" w:rsidRDefault="00C369B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A9">
        <w:rPr>
          <w:rFonts w:ascii="PT Astra Serif" w:hAnsi="PT Astra Serif"/>
          <w:b/>
          <w:sz w:val="28"/>
          <w:szCs w:val="28"/>
        </w:rPr>
        <w:t>ЭКСПЛИКАЦИЯ</w:t>
      </w:r>
    </w:p>
    <w:p w:rsidR="004A10A9" w:rsidRDefault="00D739A5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A9">
        <w:rPr>
          <w:rFonts w:ascii="PT Astra Serif" w:hAnsi="PT Astra Serif"/>
          <w:b/>
          <w:bCs/>
          <w:sz w:val="28"/>
          <w:szCs w:val="28"/>
        </w:rPr>
        <w:t>земельных участков</w:t>
      </w:r>
      <w:r w:rsidR="00C369BF" w:rsidRPr="004A10A9">
        <w:rPr>
          <w:rFonts w:ascii="PT Astra Serif" w:hAnsi="PT Astra Serif"/>
          <w:b/>
          <w:bCs/>
          <w:sz w:val="28"/>
          <w:szCs w:val="28"/>
        </w:rPr>
        <w:t>,</w:t>
      </w:r>
      <w:r w:rsidR="00C369BF" w:rsidRPr="004A10A9">
        <w:rPr>
          <w:rFonts w:ascii="PT Astra Serif" w:hAnsi="PT Astra Serif"/>
          <w:b/>
          <w:sz w:val="28"/>
          <w:szCs w:val="28"/>
        </w:rPr>
        <w:t xml:space="preserve"> </w:t>
      </w:r>
      <w:r w:rsidR="00A46D4F" w:rsidRPr="004A10A9">
        <w:rPr>
          <w:rFonts w:ascii="PT Astra Serif" w:hAnsi="PT Astra Serif"/>
          <w:b/>
          <w:sz w:val="28"/>
          <w:szCs w:val="28"/>
        </w:rPr>
        <w:t>образованных путем раздела</w:t>
      </w:r>
    </w:p>
    <w:p w:rsidR="004A10A9" w:rsidRDefault="00A46D4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A9">
        <w:rPr>
          <w:rFonts w:ascii="PT Astra Serif" w:hAnsi="PT Astra Serif"/>
          <w:b/>
          <w:sz w:val="28"/>
          <w:szCs w:val="28"/>
        </w:rPr>
        <w:t>земельных участ</w:t>
      </w:r>
      <w:r w:rsidR="000D6ED7" w:rsidRPr="004A10A9">
        <w:rPr>
          <w:rFonts w:ascii="PT Astra Serif" w:hAnsi="PT Astra Serif"/>
          <w:b/>
          <w:sz w:val="28"/>
          <w:szCs w:val="28"/>
        </w:rPr>
        <w:t xml:space="preserve">ков </w:t>
      </w:r>
      <w:r w:rsidRPr="004A10A9">
        <w:rPr>
          <w:rFonts w:ascii="PT Astra Serif" w:hAnsi="PT Astra Serif"/>
          <w:b/>
          <w:sz w:val="28"/>
          <w:szCs w:val="28"/>
        </w:rPr>
        <w:t>с кадастровым номером 89:06:000000:53</w:t>
      </w:r>
    </w:p>
    <w:p w:rsidR="004A10A9" w:rsidRDefault="00A46D4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A10A9">
        <w:rPr>
          <w:rFonts w:ascii="PT Astra Serif" w:hAnsi="PT Astra Serif"/>
          <w:b/>
          <w:sz w:val="28"/>
          <w:szCs w:val="28"/>
        </w:rPr>
        <w:t>с сохранением исходн</w:t>
      </w:r>
      <w:r w:rsidR="00745C7E" w:rsidRPr="004A10A9">
        <w:rPr>
          <w:rFonts w:ascii="PT Astra Serif" w:hAnsi="PT Astra Serif"/>
          <w:b/>
          <w:sz w:val="28"/>
          <w:szCs w:val="28"/>
        </w:rPr>
        <w:t>ого</w:t>
      </w:r>
      <w:r w:rsidRPr="004A10A9">
        <w:rPr>
          <w:rFonts w:ascii="PT Astra Serif" w:hAnsi="PT Astra Serif"/>
          <w:b/>
          <w:sz w:val="28"/>
          <w:szCs w:val="28"/>
        </w:rPr>
        <w:t xml:space="preserve"> земельн</w:t>
      </w:r>
      <w:r w:rsidR="00745C7E" w:rsidRPr="004A10A9">
        <w:rPr>
          <w:rFonts w:ascii="PT Astra Serif" w:hAnsi="PT Astra Serif"/>
          <w:b/>
          <w:sz w:val="28"/>
          <w:szCs w:val="28"/>
        </w:rPr>
        <w:t>ого</w:t>
      </w:r>
      <w:r w:rsidRPr="004A10A9">
        <w:rPr>
          <w:rFonts w:ascii="PT Astra Serif" w:hAnsi="PT Astra Serif"/>
          <w:b/>
          <w:sz w:val="28"/>
          <w:szCs w:val="28"/>
        </w:rPr>
        <w:t xml:space="preserve"> участк</w:t>
      </w:r>
      <w:r w:rsidR="00745C7E" w:rsidRPr="004A10A9">
        <w:rPr>
          <w:rFonts w:ascii="PT Astra Serif" w:hAnsi="PT Astra Serif"/>
          <w:b/>
          <w:sz w:val="28"/>
          <w:szCs w:val="28"/>
        </w:rPr>
        <w:t>а</w:t>
      </w:r>
      <w:r w:rsidRPr="004A10A9">
        <w:rPr>
          <w:rFonts w:ascii="PT Astra Serif" w:hAnsi="PT Astra Serif"/>
          <w:b/>
          <w:sz w:val="28"/>
          <w:szCs w:val="28"/>
        </w:rPr>
        <w:t xml:space="preserve"> в измененных границах, расположенн</w:t>
      </w:r>
      <w:r w:rsidR="00745C7E" w:rsidRPr="004A10A9">
        <w:rPr>
          <w:rFonts w:ascii="PT Astra Serif" w:hAnsi="PT Astra Serif"/>
          <w:b/>
          <w:sz w:val="28"/>
          <w:szCs w:val="28"/>
        </w:rPr>
        <w:t>ого</w:t>
      </w:r>
      <w:r w:rsidRPr="004A10A9">
        <w:rPr>
          <w:rFonts w:ascii="PT Astra Serif" w:hAnsi="PT Astra Serif"/>
          <w:b/>
          <w:sz w:val="28"/>
          <w:szCs w:val="28"/>
        </w:rPr>
        <w:t xml:space="preserve"> в Тазовском районе, под объект:</w:t>
      </w:r>
    </w:p>
    <w:p w:rsidR="00D739A5" w:rsidRPr="004A10A9" w:rsidRDefault="00A46D4F" w:rsidP="004A10A9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A10A9">
        <w:rPr>
          <w:rFonts w:ascii="PT Astra Serif" w:hAnsi="PT Astra Serif"/>
          <w:b/>
          <w:sz w:val="28"/>
          <w:szCs w:val="28"/>
        </w:rPr>
        <w:t>«Карьер песка № 1 Осеннего лицензионного участка»</w:t>
      </w:r>
    </w:p>
    <w:p w:rsidR="000325BE" w:rsidRPr="004A10A9" w:rsidRDefault="000325BE" w:rsidP="004A10A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46D4F" w:rsidRPr="004A10A9" w:rsidRDefault="00A46D4F" w:rsidP="004A10A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552"/>
        <w:gridCol w:w="2693"/>
      </w:tblGrid>
      <w:tr w:rsidR="000325BE" w:rsidRPr="004A10A9" w:rsidTr="00244BE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 xml:space="preserve">№ </w:t>
            </w:r>
          </w:p>
          <w:p w:rsidR="000325BE" w:rsidRPr="004A10A9" w:rsidRDefault="000325BE" w:rsidP="000D6ED7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Условный номер образуемых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Площадь,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Целевое назначение земельного участка</w:t>
            </w:r>
          </w:p>
        </w:tc>
      </w:tr>
      <w:tr w:rsidR="000325BE" w:rsidRPr="004A10A9" w:rsidTr="00244BE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ind w:left="-142" w:right="-108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4A10A9">
              <w:rPr>
                <w:rFonts w:ascii="PT Astra Serif" w:hAnsi="PT Astra Serif"/>
                <w:szCs w:val="28"/>
              </w:rPr>
              <w:t>5</w:t>
            </w:r>
          </w:p>
        </w:tc>
      </w:tr>
      <w:tr w:rsidR="000325BE" w:rsidRPr="004A10A9" w:rsidTr="00A46D4F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89:06:000000:53:ЗУ1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4,5862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Недропользование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Площадка для складирования грунта</w:t>
            </w:r>
          </w:p>
        </w:tc>
      </w:tr>
      <w:tr w:rsidR="000325BE" w:rsidRPr="004A10A9" w:rsidTr="00A46D4F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89:06:000000:53:ЗУ2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0,8467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Недропользование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Площадка карьерного поля</w:t>
            </w:r>
          </w:p>
        </w:tc>
      </w:tr>
      <w:tr w:rsidR="000325BE" w:rsidRPr="004A10A9" w:rsidTr="00A46D4F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89:06:000000:53:ЗУ3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0,5535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Недропользование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 xml:space="preserve">Полоса </w:t>
            </w:r>
          </w:p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по периметру карьера для выполаживания бортов</w:t>
            </w:r>
          </w:p>
        </w:tc>
      </w:tr>
      <w:tr w:rsidR="000325BE" w:rsidRPr="004A10A9" w:rsidTr="00244BEE">
        <w:trPr>
          <w:trHeight w:val="5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0325BE" w:rsidP="004A10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BE" w:rsidRPr="004A10A9" w:rsidRDefault="00A46D4F" w:rsidP="000D6E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4A10A9">
              <w:rPr>
                <w:rFonts w:ascii="PT Astra Serif" w:eastAsia="Times New Roman" w:hAnsi="PT Astra Serif"/>
                <w:szCs w:val="28"/>
                <w:lang w:eastAsia="ru-RU"/>
              </w:rPr>
              <w:t>5,9864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BE" w:rsidRPr="004A10A9" w:rsidRDefault="000325BE" w:rsidP="000D6ED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Cs w:val="28"/>
              </w:rPr>
            </w:pPr>
          </w:p>
        </w:tc>
      </w:tr>
    </w:tbl>
    <w:p w:rsidR="000325BE" w:rsidRPr="004A10A9" w:rsidRDefault="000325BE" w:rsidP="000D6E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C7F9C" w:rsidRPr="004A10A9" w:rsidRDefault="00FC7F9C" w:rsidP="000D6E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FC7F9C" w:rsidRPr="004A10A9" w:rsidSect="004A10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C8" w:rsidRDefault="00DB4CC8" w:rsidP="00C369BF">
      <w:pPr>
        <w:spacing w:after="0" w:line="240" w:lineRule="auto"/>
      </w:pPr>
      <w:r>
        <w:separator/>
      </w:r>
    </w:p>
  </w:endnote>
  <w:endnote w:type="continuationSeparator" w:id="0">
    <w:p w:rsidR="00DB4CC8" w:rsidRDefault="00DB4CC8" w:rsidP="00C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C8" w:rsidRDefault="00DB4CC8" w:rsidP="00C369BF">
      <w:pPr>
        <w:spacing w:after="0" w:line="240" w:lineRule="auto"/>
      </w:pPr>
      <w:r>
        <w:separator/>
      </w:r>
    </w:p>
  </w:footnote>
  <w:footnote w:type="continuationSeparator" w:id="0">
    <w:p w:rsidR="00DB4CC8" w:rsidRDefault="00DB4CC8" w:rsidP="00C3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0325BE"/>
    <w:rsid w:val="000D6ED7"/>
    <w:rsid w:val="001028ED"/>
    <w:rsid w:val="00106486"/>
    <w:rsid w:val="00126AA8"/>
    <w:rsid w:val="001D6481"/>
    <w:rsid w:val="00244BEE"/>
    <w:rsid w:val="00271A12"/>
    <w:rsid w:val="0027379A"/>
    <w:rsid w:val="00371734"/>
    <w:rsid w:val="003F2970"/>
    <w:rsid w:val="004A10A9"/>
    <w:rsid w:val="004F51DA"/>
    <w:rsid w:val="005D1AD8"/>
    <w:rsid w:val="005D1DB7"/>
    <w:rsid w:val="006F27AA"/>
    <w:rsid w:val="00745C7E"/>
    <w:rsid w:val="007C358B"/>
    <w:rsid w:val="00825662"/>
    <w:rsid w:val="00957469"/>
    <w:rsid w:val="009E5E7A"/>
    <w:rsid w:val="00A4327D"/>
    <w:rsid w:val="00A46D4F"/>
    <w:rsid w:val="00A87DDC"/>
    <w:rsid w:val="00AA0E00"/>
    <w:rsid w:val="00AE2A39"/>
    <w:rsid w:val="00B45A5E"/>
    <w:rsid w:val="00BD443C"/>
    <w:rsid w:val="00C369BF"/>
    <w:rsid w:val="00CD2E76"/>
    <w:rsid w:val="00D739A5"/>
    <w:rsid w:val="00D85586"/>
    <w:rsid w:val="00DA5F9A"/>
    <w:rsid w:val="00DB4CC8"/>
    <w:rsid w:val="00E05EFE"/>
    <w:rsid w:val="00FC7F9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AEA4D-6F36-40CA-80C0-7FE5571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B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12</cp:revision>
  <cp:lastPrinted>2021-08-20T06:22:00Z</cp:lastPrinted>
  <dcterms:created xsi:type="dcterms:W3CDTF">2021-08-10T07:43:00Z</dcterms:created>
  <dcterms:modified xsi:type="dcterms:W3CDTF">2021-08-20T06:22:00Z</dcterms:modified>
</cp:coreProperties>
</file>