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9356"/>
        </w:tabs>
        <w:spacing w:after="0" w:line="360" w:lineRule="auto"/>
        <w:ind w:left="5103"/>
        <w:rPr>
          <w:rFonts w:ascii="PT Astra Serif" w:hAnsi="PT Astra Serif"/>
          <w:sz w:val="28"/>
          <w:szCs w:val="28"/>
          <w:u w:val="none"/>
        </w:rPr>
      </w:pPr>
      <w:r>
        <w:rPr>
          <w:rFonts w:ascii="PT Astra Serif" w:hAnsi="PT Astra Serif"/>
          <w:sz w:val="28"/>
          <w:szCs w:val="28"/>
          <w:u w:val="none"/>
        </w:rPr>
        <w:t>УТВЕРЖДЕН</w:t>
      </w:r>
    </w:p>
    <w:p>
      <w:pPr>
        <w:tabs>
          <w:tab w:val="left" w:pos="9356"/>
        </w:tabs>
        <w:spacing w:after="0" w:line="240" w:lineRule="auto"/>
        <w:ind w:left="5103"/>
        <w:rPr>
          <w:rFonts w:ascii="PT Astra Serif" w:hAnsi="PT Astra Serif"/>
          <w:sz w:val="28"/>
          <w:szCs w:val="28"/>
          <w:u w:val="none"/>
        </w:rPr>
      </w:pPr>
      <w:r>
        <w:rPr>
          <w:rFonts w:ascii="PT Astra Serif" w:hAnsi="PT Astra Serif"/>
          <w:sz w:val="28"/>
          <w:szCs w:val="28"/>
          <w:u w:val="none"/>
        </w:rPr>
        <w:t>распоряжением</w:t>
      </w:r>
    </w:p>
    <w:p>
      <w:pPr>
        <w:tabs>
          <w:tab w:val="left" w:pos="9356"/>
        </w:tabs>
        <w:spacing w:after="0" w:line="240" w:lineRule="auto"/>
        <w:ind w:left="5103"/>
        <w:rPr>
          <w:rFonts w:ascii="PT Astra Serif" w:hAnsi="PT Astra Serif"/>
          <w:sz w:val="28"/>
          <w:szCs w:val="28"/>
          <w:u w:val="none"/>
        </w:rPr>
      </w:pPr>
      <w:r>
        <w:rPr>
          <w:rFonts w:ascii="PT Astra Serif" w:hAnsi="PT Astra Serif"/>
          <w:sz w:val="28"/>
          <w:szCs w:val="28"/>
          <w:u w:val="none"/>
        </w:rPr>
        <w:t>Главы Тазовского района</w:t>
      </w:r>
    </w:p>
    <w:p>
      <w:pPr>
        <w:tabs>
          <w:tab w:val="left" w:pos="9356"/>
        </w:tabs>
        <w:spacing w:after="0" w:line="240" w:lineRule="auto"/>
        <w:ind w:left="5103"/>
        <w:rPr>
          <w:rFonts w:ascii="PT Astra Serif" w:hAnsi="PT Astra Serif"/>
          <w:sz w:val="28"/>
          <w:szCs w:val="28"/>
          <w:u w:val="none"/>
        </w:rPr>
      </w:pPr>
      <w:r>
        <w:rPr>
          <w:rFonts w:ascii="PT Astra Serif" w:hAnsi="PT Astra Serif"/>
          <w:sz w:val="28"/>
          <w:szCs w:val="28"/>
          <w:u w:val="none"/>
        </w:rPr>
        <w:t>от 10 октября 2019 года № 72-рг</w:t>
      </w:r>
      <w:bookmarkStart w:id="0" w:name="_GoBack"/>
      <w:bookmarkEnd w:id="0"/>
    </w:p>
    <w:p>
      <w:pPr>
        <w:tabs>
          <w:tab w:val="left" w:pos="9356"/>
        </w:tabs>
        <w:spacing w:after="0" w:line="240" w:lineRule="auto"/>
        <w:jc w:val="center"/>
        <w:rPr>
          <w:rFonts w:ascii="PT Astra Serif" w:hAnsi="PT Astra Serif"/>
          <w:sz w:val="28"/>
          <w:szCs w:val="28"/>
          <w:u w:val="none"/>
        </w:rPr>
      </w:pPr>
    </w:p>
    <w:p>
      <w:pPr>
        <w:tabs>
          <w:tab w:val="left" w:pos="9356"/>
        </w:tabs>
        <w:spacing w:after="0" w:line="240" w:lineRule="auto"/>
        <w:jc w:val="center"/>
        <w:rPr>
          <w:rFonts w:ascii="PT Astra Serif" w:hAnsi="PT Astra Serif"/>
          <w:sz w:val="28"/>
          <w:szCs w:val="28"/>
          <w:u w:val="none"/>
        </w:rPr>
      </w:pPr>
    </w:p>
    <w:p>
      <w:pPr>
        <w:tabs>
          <w:tab w:val="left" w:pos="9356"/>
        </w:tabs>
        <w:spacing w:after="0" w:line="240" w:lineRule="auto"/>
        <w:jc w:val="center"/>
        <w:rPr>
          <w:rFonts w:ascii="PT Astra Serif" w:hAnsi="PT Astra Serif"/>
          <w:sz w:val="28"/>
          <w:szCs w:val="28"/>
          <w:u w:val="none"/>
        </w:rPr>
      </w:pPr>
    </w:p>
    <w:p>
      <w:pPr>
        <w:spacing w:after="0" w:line="240" w:lineRule="auto"/>
        <w:ind w:right="-2"/>
        <w:contextualSpacing/>
        <w:jc w:val="center"/>
        <w:rPr>
          <w:rFonts w:ascii="PT Astra Serif" w:hAnsi="PT Astra Serif"/>
          <w:b/>
          <w:sz w:val="28"/>
          <w:szCs w:val="28"/>
          <w:u w:val="none"/>
        </w:rPr>
      </w:pPr>
      <w:r>
        <w:rPr>
          <w:rFonts w:ascii="PT Astra Serif" w:hAnsi="PT Astra Serif"/>
          <w:b/>
          <w:sz w:val="28"/>
          <w:szCs w:val="28"/>
          <w:u w:val="none"/>
        </w:rPr>
        <w:t>П Л А Н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u w:val="none"/>
        </w:rPr>
      </w:pPr>
      <w:r>
        <w:rPr>
          <w:rFonts w:ascii="PT Astra Serif" w:hAnsi="PT Astra Serif"/>
          <w:b/>
          <w:sz w:val="28"/>
          <w:szCs w:val="28"/>
          <w:u w:val="none"/>
        </w:rPr>
        <w:t>мероприятий социально-патриотической акции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u w:val="none"/>
        </w:rPr>
      </w:pPr>
      <w:r>
        <w:rPr>
          <w:rFonts w:ascii="PT Astra Serif" w:hAnsi="PT Astra Serif"/>
          <w:b/>
          <w:sz w:val="28"/>
          <w:szCs w:val="28"/>
          <w:u w:val="none"/>
        </w:rPr>
        <w:t>«День призывника» в 2019 году</w:t>
      </w:r>
    </w:p>
    <w:p>
      <w:pPr>
        <w:tabs>
          <w:tab w:val="left" w:pos="9356"/>
        </w:tabs>
        <w:spacing w:after="0" w:line="240" w:lineRule="auto"/>
        <w:ind w:right="-2"/>
        <w:contextualSpacing/>
        <w:jc w:val="center"/>
        <w:rPr>
          <w:rFonts w:ascii="PT Astra Serif" w:eastAsia="Times New Roman" w:hAnsi="PT Astra Serif"/>
          <w:bCs/>
          <w:color w:val="000000"/>
          <w:sz w:val="28"/>
          <w:szCs w:val="28"/>
          <w:u w:val="none"/>
        </w:rPr>
      </w:pPr>
    </w:p>
    <w:p>
      <w:pPr>
        <w:tabs>
          <w:tab w:val="left" w:pos="9356"/>
        </w:tabs>
        <w:spacing w:after="0" w:line="240" w:lineRule="auto"/>
        <w:ind w:right="-2"/>
        <w:contextualSpacing/>
        <w:jc w:val="center"/>
        <w:rPr>
          <w:rFonts w:ascii="PT Astra Serif" w:eastAsia="Times New Roman" w:hAnsi="PT Astra Serif"/>
          <w:bCs/>
          <w:color w:val="000000"/>
          <w:sz w:val="28"/>
          <w:szCs w:val="28"/>
          <w:u w:val="none"/>
        </w:rPr>
      </w:pPr>
    </w:p>
    <w:tbl>
      <w:tblPr>
        <w:tblW w:w="97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3119"/>
        <w:gridCol w:w="2656"/>
        <w:gridCol w:w="3191"/>
      </w:tblGrid>
      <w:tr>
        <w:trPr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8"/>
                <w:u w:val="none"/>
              </w:rPr>
            </w:pPr>
            <w:r>
              <w:rPr>
                <w:rFonts w:ascii="PT Astra Serif" w:hAnsi="PT Astra Serif"/>
                <w:sz w:val="20"/>
                <w:szCs w:val="28"/>
                <w:u w:val="none"/>
              </w:rPr>
              <w:t>№ п/п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8"/>
                <w:u w:val="none"/>
              </w:rPr>
            </w:pPr>
            <w:r>
              <w:rPr>
                <w:rFonts w:ascii="PT Astra Serif" w:hAnsi="PT Astra Serif"/>
                <w:sz w:val="20"/>
                <w:szCs w:val="28"/>
                <w:u w:val="none"/>
              </w:rPr>
              <w:t>Мероприятия</w:t>
            </w:r>
          </w:p>
        </w:tc>
        <w:tc>
          <w:tcPr>
            <w:tcW w:w="265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8"/>
                <w:u w:val="none"/>
              </w:rPr>
            </w:pPr>
            <w:r>
              <w:rPr>
                <w:rFonts w:ascii="PT Astra Serif" w:hAnsi="PT Astra Serif"/>
                <w:sz w:val="20"/>
                <w:szCs w:val="28"/>
                <w:u w:val="none"/>
              </w:rPr>
              <w:t>Дата и место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8"/>
                <w:u w:val="none"/>
              </w:rPr>
            </w:pPr>
            <w:r>
              <w:rPr>
                <w:rFonts w:ascii="PT Astra Serif" w:hAnsi="PT Astra Serif"/>
                <w:sz w:val="20"/>
                <w:szCs w:val="28"/>
                <w:u w:val="none"/>
              </w:rPr>
              <w:t>проведения</w:t>
            </w:r>
          </w:p>
        </w:tc>
        <w:tc>
          <w:tcPr>
            <w:tcW w:w="3191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8"/>
                <w:u w:val="none"/>
              </w:rPr>
            </w:pPr>
            <w:r>
              <w:rPr>
                <w:rFonts w:ascii="PT Astra Serif" w:hAnsi="PT Astra Serif"/>
                <w:sz w:val="20"/>
                <w:szCs w:val="28"/>
                <w:u w:val="none"/>
              </w:rPr>
              <w:t>Ответственные</w:t>
            </w:r>
          </w:p>
        </w:tc>
      </w:tr>
    </w:tbl>
    <w:p>
      <w:pPr>
        <w:tabs>
          <w:tab w:val="left" w:pos="9356"/>
        </w:tabs>
        <w:spacing w:after="0" w:line="240" w:lineRule="auto"/>
        <w:jc w:val="center"/>
        <w:rPr>
          <w:rFonts w:ascii="PT Astra Serif" w:hAnsi="PT Astra Serif"/>
          <w:sz w:val="2"/>
          <w:szCs w:val="28"/>
          <w:u w:val="none"/>
        </w:rPr>
      </w:pPr>
    </w:p>
    <w:tbl>
      <w:tblPr>
        <w:tblW w:w="97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3119"/>
        <w:gridCol w:w="2693"/>
        <w:gridCol w:w="3154"/>
      </w:tblGrid>
      <w:tr>
        <w:trPr>
          <w:tblHeader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</w:t>
            </w:r>
          </w:p>
        </w:tc>
        <w:tc>
          <w:tcPr>
            <w:tcW w:w="3154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4</w:t>
            </w:r>
          </w:p>
        </w:tc>
      </w:tr>
      <w:tr>
        <w:trPr>
          <w:trHeight w:val="108"/>
          <w:jc w:val="center"/>
        </w:trPr>
        <w:tc>
          <w:tcPr>
            <w:tcW w:w="9712" w:type="dxa"/>
            <w:gridSpan w:val="4"/>
            <w:vAlign w:val="center"/>
          </w:tcPr>
          <w:p>
            <w:pPr>
              <w:pStyle w:val="a3"/>
              <w:numPr>
                <w:ilvl w:val="0"/>
                <w:numId w:val="19"/>
              </w:num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none"/>
              </w:rPr>
              <w:t>Организационные мероприятия</w:t>
            </w:r>
          </w:p>
        </w:tc>
      </w:tr>
      <w:tr>
        <w:trPr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1.1.</w:t>
            </w:r>
          </w:p>
        </w:tc>
        <w:tc>
          <w:tcPr>
            <w:tcW w:w="3119" w:type="dxa"/>
            <w:vAlign w:val="center"/>
          </w:tcPr>
          <w:p>
            <w:pPr>
              <w:pStyle w:val="af1"/>
              <w:jc w:val="center"/>
              <w:rPr>
                <w:rFonts w:ascii="PT Astra Serif" w:hAnsi="PT Astra Serif"/>
                <w:b w:val="0"/>
                <w:sz w:val="20"/>
              </w:rPr>
            </w:pPr>
            <w:r>
              <w:rPr>
                <w:rFonts w:ascii="PT Astra Serif" w:hAnsi="PT Astra Serif"/>
                <w:b w:val="0"/>
                <w:sz w:val="20"/>
              </w:rPr>
              <w:t>Заседание</w:t>
            </w:r>
          </w:p>
          <w:p>
            <w:pPr>
              <w:pStyle w:val="af1"/>
              <w:jc w:val="center"/>
              <w:rPr>
                <w:rFonts w:ascii="PT Astra Serif" w:hAnsi="PT Astra Serif"/>
                <w:b w:val="0"/>
                <w:sz w:val="20"/>
              </w:rPr>
            </w:pPr>
            <w:r>
              <w:rPr>
                <w:rFonts w:ascii="PT Astra Serif" w:hAnsi="PT Astra Serif"/>
                <w:b w:val="0"/>
                <w:sz w:val="20"/>
              </w:rPr>
              <w:t>рабочей группы</w:t>
            </w:r>
          </w:p>
          <w:p>
            <w:pPr>
              <w:pStyle w:val="af1"/>
              <w:jc w:val="center"/>
              <w:rPr>
                <w:rFonts w:ascii="PT Astra Serif" w:hAnsi="PT Astra Serif"/>
                <w:b w:val="0"/>
                <w:sz w:val="20"/>
              </w:rPr>
            </w:pPr>
            <w:r>
              <w:rPr>
                <w:rFonts w:ascii="PT Astra Serif" w:hAnsi="PT Astra Serif"/>
                <w:b w:val="0"/>
                <w:sz w:val="20"/>
              </w:rPr>
              <w:t>по подготовке</w:t>
            </w:r>
          </w:p>
          <w:p>
            <w:pPr>
              <w:pStyle w:val="af1"/>
              <w:jc w:val="center"/>
              <w:rPr>
                <w:rFonts w:ascii="PT Astra Serif" w:hAnsi="PT Astra Serif"/>
                <w:b w:val="0"/>
                <w:sz w:val="20"/>
              </w:rPr>
            </w:pPr>
            <w:r>
              <w:rPr>
                <w:rFonts w:ascii="PT Astra Serif" w:hAnsi="PT Astra Serif"/>
                <w:b w:val="0"/>
                <w:sz w:val="20"/>
              </w:rPr>
              <w:t xml:space="preserve">и проведению мероприятий, посвященных социально-патриотической акции </w:t>
            </w:r>
          </w:p>
          <w:p>
            <w:pPr>
              <w:pStyle w:val="af1"/>
              <w:jc w:val="center"/>
              <w:rPr>
                <w:rFonts w:ascii="PT Astra Serif" w:hAnsi="PT Astra Serif"/>
                <w:b w:val="0"/>
                <w:sz w:val="20"/>
              </w:rPr>
            </w:pPr>
            <w:r>
              <w:rPr>
                <w:rFonts w:ascii="PT Astra Serif" w:hAnsi="PT Astra Serif"/>
                <w:b w:val="0"/>
                <w:sz w:val="20"/>
              </w:rPr>
              <w:t>«День призывника»</w:t>
            </w:r>
          </w:p>
          <w:p>
            <w:pPr>
              <w:pStyle w:val="af1"/>
              <w:jc w:val="center"/>
              <w:rPr>
                <w:rFonts w:ascii="PT Astra Serif" w:hAnsi="PT Astra Serif"/>
                <w:b w:val="0"/>
                <w:sz w:val="20"/>
              </w:rPr>
            </w:pPr>
            <w:r>
              <w:rPr>
                <w:rFonts w:ascii="PT Astra Serif" w:hAnsi="PT Astra Serif"/>
                <w:b w:val="0"/>
                <w:sz w:val="20"/>
              </w:rPr>
              <w:t>на территории муниципального образования Тазовский район</w:t>
            </w:r>
          </w:p>
        </w:tc>
        <w:tc>
          <w:tcPr>
            <w:tcW w:w="269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 мере необходимости</w:t>
            </w: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заместитель главы Администрации Тазовского района по социальным вопросам Буяновская И.В.,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 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политики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</w:t>
            </w:r>
          </w:p>
        </w:tc>
      </w:tr>
      <w:tr>
        <w:trPr>
          <w:trHeight w:val="70"/>
          <w:jc w:val="center"/>
        </w:trPr>
        <w:tc>
          <w:tcPr>
            <w:tcW w:w="9712" w:type="dxa"/>
            <w:gridSpan w:val="4"/>
            <w:vAlign w:val="center"/>
          </w:tcPr>
          <w:p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none"/>
              </w:rPr>
              <w:t>Торжественные мероприятия, встречи, выставки, конкурсы, спортивные соревнования</w:t>
            </w:r>
          </w:p>
        </w:tc>
      </w:tr>
      <w:tr>
        <w:trPr>
          <w:trHeight w:val="234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2.1.</w:t>
            </w:r>
          </w:p>
        </w:tc>
        <w:tc>
          <w:tcPr>
            <w:tcW w:w="3119" w:type="dxa"/>
            <w:vAlign w:val="center"/>
          </w:tcPr>
          <w:p>
            <w:pPr>
              <w:pStyle w:val="af0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Конкурсная программа</w:t>
            </w:r>
          </w:p>
          <w:p>
            <w:pPr>
              <w:pStyle w:val="af0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«Призывник, звучит гордо!»</w:t>
            </w:r>
          </w:p>
        </w:tc>
        <w:tc>
          <w:tcPr>
            <w:tcW w:w="269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  <w:t>10 октября;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 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политики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 (далее – МБУ «ЦСКДУ Тазовского района»)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МБУ «ЦСКДУ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Находка»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(Саитова М.А.)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2.2.</w:t>
            </w:r>
          </w:p>
        </w:tc>
        <w:tc>
          <w:tcPr>
            <w:tcW w:w="3119" w:type="dxa"/>
            <w:vAlign w:val="center"/>
          </w:tcPr>
          <w:p>
            <w:pPr>
              <w:pStyle w:val="af0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Фото - выставка</w:t>
            </w:r>
          </w:p>
          <w:p>
            <w:pPr>
              <w:pStyle w:val="af0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«Служили наши земляки»</w:t>
            </w:r>
          </w:p>
        </w:tc>
        <w:tc>
          <w:tcPr>
            <w:tcW w:w="269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  <w:t>с 10 по 15 октября;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МБУ «ЦСКДУ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Находка»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 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политики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МБУ «ЦСКДУ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структурное подразделение               МБУ «ЦСКДУ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Находка»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(Саитова М.А.)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2.3.</w:t>
            </w:r>
          </w:p>
        </w:tc>
        <w:tc>
          <w:tcPr>
            <w:tcW w:w="3119" w:type="dxa"/>
            <w:vAlign w:val="center"/>
          </w:tcPr>
          <w:p>
            <w:pPr>
              <w:pStyle w:val="1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Танцевально-развлекательная программа</w:t>
            </w:r>
          </w:p>
          <w:p>
            <w:pPr>
              <w:pStyle w:val="1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«Призывник» для молодежи</w:t>
            </w:r>
          </w:p>
        </w:tc>
        <w:tc>
          <w:tcPr>
            <w:tcW w:w="2693" w:type="dxa"/>
            <w:vAlign w:val="center"/>
          </w:tcPr>
          <w:p>
            <w:pPr>
              <w:pStyle w:val="af0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12 октября;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МБУ «ЦСКДУ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Находка»</w:t>
            </w:r>
          </w:p>
          <w:p>
            <w:pPr>
              <w:spacing w:after="0" w:line="240" w:lineRule="auto"/>
              <w:ind w:hanging="51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 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политики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МБУ «ЦСКДУ Тазовского района» 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МБУ «ЦСКДУ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Находка»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(Саитова М.А.)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2.4.</w:t>
            </w:r>
          </w:p>
        </w:tc>
        <w:tc>
          <w:tcPr>
            <w:tcW w:w="3119" w:type="dxa"/>
            <w:vAlign w:val="center"/>
          </w:tcPr>
          <w:p>
            <w:pPr>
              <w:pStyle w:val="1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Конкурсная программа </w:t>
            </w:r>
          </w:p>
          <w:p>
            <w:pPr>
              <w:pStyle w:val="1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«Бравые солдаты!»</w:t>
            </w:r>
          </w:p>
          <w:p>
            <w:pPr>
              <w:pStyle w:val="1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для молодежи</w:t>
            </w:r>
          </w:p>
        </w:tc>
        <w:tc>
          <w:tcPr>
            <w:tcW w:w="2693" w:type="dxa"/>
            <w:vAlign w:val="center"/>
          </w:tcPr>
          <w:p>
            <w:pPr>
              <w:pStyle w:val="af0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26 октября;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МБУ «ЦСКДУ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Антипаюта»</w:t>
            </w:r>
          </w:p>
          <w:p>
            <w:pPr>
              <w:spacing w:after="0" w:line="240" w:lineRule="auto"/>
              <w:ind w:hanging="51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 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и спорта, молодежной политики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МБУ «ЦСКДУ Тазовского района» 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МБУ «ЦСКДУ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Антипаюта»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(Фатхулина Е.И.)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2.5.</w:t>
            </w:r>
          </w:p>
        </w:tc>
        <w:tc>
          <w:tcPr>
            <w:tcW w:w="3119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  <w:t>Танцевально-развлекательное</w:t>
            </w:r>
          </w:p>
          <w:p>
            <w:pPr>
              <w:pStyle w:val="1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мероприятие «Призывнику посвящается!» для молодежи</w:t>
            </w:r>
          </w:p>
        </w:tc>
        <w:tc>
          <w:tcPr>
            <w:tcW w:w="2693" w:type="dxa"/>
            <w:vAlign w:val="center"/>
          </w:tcPr>
          <w:p>
            <w:pPr>
              <w:pStyle w:val="af0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26 октября;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МБУ «ЦСКДУ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Гыда»</w:t>
            </w:r>
          </w:p>
          <w:p>
            <w:pPr>
              <w:pStyle w:val="af0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 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политики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МБУ «ЦСКДУ Тазовского района» 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МБУ «ЦСКДУ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Гыда»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(Ткаченко В.А.)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2.6.</w:t>
            </w:r>
          </w:p>
        </w:tc>
        <w:tc>
          <w:tcPr>
            <w:tcW w:w="3119" w:type="dxa"/>
            <w:vAlign w:val="center"/>
          </w:tcPr>
          <w:p>
            <w:pPr>
              <w:pStyle w:val="1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 xml:space="preserve">Первенство Тазовского района </w:t>
            </w:r>
          </w:p>
          <w:p>
            <w:pPr>
              <w:pStyle w:val="1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по настольному теннису, посвященное Дню призывника</w:t>
            </w:r>
          </w:p>
        </w:tc>
        <w:tc>
          <w:tcPr>
            <w:tcW w:w="2693" w:type="dxa"/>
            <w:vAlign w:val="center"/>
          </w:tcPr>
          <w:p>
            <w:pPr>
              <w:pStyle w:val="af0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 октября;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п. Тазовский</w:t>
            </w:r>
          </w:p>
          <w:p>
            <w:pPr>
              <w:pStyle w:val="af0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(по назначению)</w:t>
            </w: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 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политики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 развития физической культуры и спорта»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(Алеев И.И.)</w:t>
            </w:r>
          </w:p>
        </w:tc>
      </w:tr>
      <w:tr>
        <w:trPr>
          <w:trHeight w:val="334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2.7.</w:t>
            </w:r>
          </w:p>
        </w:tc>
        <w:tc>
          <w:tcPr>
            <w:tcW w:w="3119" w:type="dxa"/>
            <w:vAlign w:val="center"/>
          </w:tcPr>
          <w:p>
            <w:pPr>
              <w:pStyle w:val="af1"/>
              <w:jc w:val="center"/>
              <w:rPr>
                <w:rFonts w:ascii="PT Astra Serif" w:hAnsi="PT Astra Serif"/>
                <w:b w:val="0"/>
                <w:sz w:val="20"/>
              </w:rPr>
            </w:pPr>
            <w:r>
              <w:rPr>
                <w:rFonts w:ascii="PT Astra Serif" w:hAnsi="PT Astra Serif"/>
                <w:b w:val="0"/>
                <w:sz w:val="20"/>
              </w:rPr>
              <w:t>Возложение цветов</w:t>
            </w:r>
          </w:p>
          <w:p>
            <w:pPr>
              <w:pStyle w:val="af1"/>
              <w:jc w:val="center"/>
              <w:rPr>
                <w:rFonts w:ascii="PT Astra Serif" w:hAnsi="PT Astra Serif"/>
                <w:b w:val="0"/>
                <w:sz w:val="20"/>
              </w:rPr>
            </w:pPr>
            <w:r>
              <w:rPr>
                <w:rFonts w:ascii="PT Astra Serif" w:hAnsi="PT Astra Serif"/>
                <w:b w:val="0"/>
                <w:sz w:val="20"/>
              </w:rPr>
              <w:t>к Мемориальному комплексу воинам-тазовчанам, погибшим</w:t>
            </w:r>
          </w:p>
          <w:p>
            <w:pPr>
              <w:pStyle w:val="af1"/>
              <w:jc w:val="center"/>
              <w:rPr>
                <w:rFonts w:ascii="PT Astra Serif" w:hAnsi="PT Astra Serif"/>
                <w:b w:val="0"/>
                <w:sz w:val="20"/>
              </w:rPr>
            </w:pPr>
            <w:r>
              <w:rPr>
                <w:rFonts w:ascii="PT Astra Serif" w:hAnsi="PT Astra Serif"/>
                <w:b w:val="0"/>
                <w:sz w:val="20"/>
              </w:rPr>
              <w:t xml:space="preserve">в Великой Отечественной войне, художественной композиции </w:t>
            </w:r>
            <w:r>
              <w:rPr>
                <w:rFonts w:ascii="PT Astra Serif" w:hAnsi="PT Astra Serif"/>
                <w:b w:val="0"/>
                <w:sz w:val="20"/>
              </w:rPr>
              <w:lastRenderedPageBreak/>
              <w:t>«Журавли»</w:t>
            </w:r>
          </w:p>
        </w:tc>
        <w:tc>
          <w:tcPr>
            <w:tcW w:w="269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01 ноября;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17:00 часов;</w:t>
            </w:r>
          </w:p>
          <w:p>
            <w:pPr>
              <w:pStyle w:val="af1"/>
              <w:jc w:val="center"/>
              <w:rPr>
                <w:rFonts w:ascii="PT Astra Serif" w:hAnsi="PT Astra Serif"/>
                <w:b w:val="0"/>
                <w:sz w:val="20"/>
              </w:rPr>
            </w:pPr>
            <w:r>
              <w:rPr>
                <w:rFonts w:ascii="PT Astra Serif" w:hAnsi="PT Astra Serif"/>
                <w:b w:val="0"/>
                <w:sz w:val="20"/>
              </w:rPr>
              <w:t xml:space="preserve">Мемориальный комплекс воинам-тазовчанам, погибшим в Великой </w:t>
            </w:r>
            <w:r>
              <w:rPr>
                <w:rFonts w:ascii="PT Astra Serif" w:hAnsi="PT Astra Serif"/>
                <w:b w:val="0"/>
                <w:sz w:val="20"/>
              </w:rPr>
              <w:lastRenderedPageBreak/>
              <w:t>Отечественной войне, художественная композиция «Журавли»</w:t>
            </w: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Военный комиссариат (Тазовского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Ямало-Ненецкого автономного округа, муниципальный)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(Захаров С.В.)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(по согласованию);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 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политики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2.8.</w:t>
            </w:r>
          </w:p>
        </w:tc>
        <w:tc>
          <w:tcPr>
            <w:tcW w:w="3119" w:type="dxa"/>
            <w:vAlign w:val="center"/>
          </w:tcPr>
          <w:p>
            <w:pPr>
              <w:pStyle w:val="1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Торжественное мероприятие</w:t>
            </w:r>
          </w:p>
          <w:p>
            <w:pPr>
              <w:pStyle w:val="1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«Защищать Отечество – </w:t>
            </w:r>
          </w:p>
          <w:p>
            <w:pPr>
              <w:pStyle w:val="1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долг каждого»</w:t>
            </w:r>
          </w:p>
        </w:tc>
        <w:tc>
          <w:tcPr>
            <w:tcW w:w="269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01 ноября;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17:30 часов;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МБУ «ЦСКДУ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«Районный Дом культуры»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 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политики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туризма Администрации Тазовского района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МБУ «Молодежный центр»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(Новицкая Ю.Н.);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Военный комиссариат (Тазовского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Ямало-Ненецкого автономного округа, муниципальный)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(Захаров С.В.)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(по согласованию)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2.9.</w:t>
            </w:r>
          </w:p>
        </w:tc>
        <w:tc>
          <w:tcPr>
            <w:tcW w:w="3119" w:type="dxa"/>
            <w:vAlign w:val="center"/>
          </w:tcPr>
          <w:p>
            <w:pPr>
              <w:pStyle w:val="1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Классные часы: «Современные вооруженные силы»,</w:t>
            </w:r>
          </w:p>
          <w:p>
            <w:pPr>
              <w:pStyle w:val="1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«Я служу России»,</w:t>
            </w:r>
          </w:p>
          <w:p>
            <w:pPr>
              <w:pStyle w:val="1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«Я Родине своей готов служить», «Защитники Отечества»,</w:t>
            </w:r>
          </w:p>
          <w:p>
            <w:pPr>
              <w:pStyle w:val="1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«День призывника»</w:t>
            </w:r>
          </w:p>
        </w:tc>
        <w:tc>
          <w:tcPr>
            <w:tcW w:w="269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 01 по 15 ноября;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образовательные организации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</w:t>
            </w: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 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руководители образовательных организаций Тазовского района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2.10.</w:t>
            </w:r>
          </w:p>
        </w:tc>
        <w:tc>
          <w:tcPr>
            <w:tcW w:w="3119" w:type="dxa"/>
            <w:vAlign w:val="center"/>
          </w:tcPr>
          <w:p>
            <w:pPr>
              <w:pStyle w:val="1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Встречи обучающихся</w:t>
            </w:r>
          </w:p>
          <w:p>
            <w:pPr>
              <w:pStyle w:val="1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 представителями военного комиссариата Тазовского района</w:t>
            </w:r>
          </w:p>
        </w:tc>
        <w:tc>
          <w:tcPr>
            <w:tcW w:w="269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 01 по 15 ноября;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образовательные организации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</w:t>
            </w: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 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руководители образовательных организаций Тазовского района</w:t>
            </w:r>
          </w:p>
        </w:tc>
      </w:tr>
      <w:tr>
        <w:trPr>
          <w:trHeight w:val="93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2.11.</w:t>
            </w:r>
          </w:p>
        </w:tc>
        <w:tc>
          <w:tcPr>
            <w:tcW w:w="3119" w:type="dxa"/>
            <w:vAlign w:val="center"/>
          </w:tcPr>
          <w:p>
            <w:pPr>
              <w:pStyle w:val="1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Классные часы</w:t>
            </w:r>
          </w:p>
          <w:p>
            <w:pPr>
              <w:pStyle w:val="1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по вопросам </w:t>
            </w:r>
          </w:p>
          <w:p>
            <w:pPr>
              <w:pStyle w:val="1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патриотического воспитания</w:t>
            </w:r>
          </w:p>
          <w:p>
            <w:pPr>
              <w:pStyle w:val="1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 приглашением участников боевых действий</w:t>
            </w:r>
          </w:p>
        </w:tc>
        <w:tc>
          <w:tcPr>
            <w:tcW w:w="269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 01 по 15 ноября;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образовательные организации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</w:t>
            </w: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 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руководители образовательных организаций Тазовского района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2.12.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Фотовыставка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«Служили наши выпускники»</w:t>
            </w:r>
          </w:p>
        </w:tc>
        <w:tc>
          <w:tcPr>
            <w:tcW w:w="2693" w:type="dxa"/>
            <w:vAlign w:val="center"/>
          </w:tcPr>
          <w:p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 01 по 15 ноября;</w:t>
            </w:r>
          </w:p>
          <w:p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казенное общеобразовательное учреждение  Тазовская школа-интернат среднего общего образования</w:t>
            </w: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 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казенное общеобразовательное учреждение  Тазовская школа-интернат среднего общего образования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(Зятев И.А.)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2.13.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Соревнования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 неполной разборке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и сборке автомата Калашникова</w:t>
            </w:r>
          </w:p>
        </w:tc>
        <w:tc>
          <w:tcPr>
            <w:tcW w:w="2693" w:type="dxa"/>
            <w:vAlign w:val="center"/>
          </w:tcPr>
          <w:p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 01 по 15 ноября;</w:t>
            </w:r>
          </w:p>
          <w:p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образовательные организации </w:t>
            </w:r>
          </w:p>
          <w:p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</w:t>
            </w: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 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образовательные организации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  <w:lang w:val="en-US"/>
              </w:rPr>
            </w:pPr>
          </w:p>
        </w:tc>
      </w:tr>
      <w:tr>
        <w:trPr>
          <w:trHeight w:val="334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2.14.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  <w:shd w:val="clear" w:color="auto" w:fill="FFFFFF"/>
              </w:rPr>
              <w:t xml:space="preserve">Организация «Школьного кинотеатра». Просмотр фильмов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  <w:shd w:val="clear" w:color="auto" w:fill="FFFFFF"/>
              </w:rPr>
              <w:t>на военную тематику</w:t>
            </w:r>
          </w:p>
        </w:tc>
        <w:tc>
          <w:tcPr>
            <w:tcW w:w="2693" w:type="dxa"/>
            <w:vAlign w:val="center"/>
          </w:tcPr>
          <w:p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 01 по 15 ноября;</w:t>
            </w:r>
          </w:p>
          <w:p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казенное общеобразовательное учреждение  Гыданская школа-интернат среднего общего образования имени Натальи Ивановны Яптунай</w:t>
            </w: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 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Муниципальное казенное общеобразовательное учреждение  Гыданская школа-интернат среднего общего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образования имени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Натальи Ивановны Яптунай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(Андриишин А.Н.)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2.15.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Конкурс рисунков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«Служба в армии важна»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для обучающихся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1-4 классов</w:t>
            </w:r>
          </w:p>
        </w:tc>
        <w:tc>
          <w:tcPr>
            <w:tcW w:w="2693" w:type="dxa"/>
            <w:vAlign w:val="center"/>
          </w:tcPr>
          <w:p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02 ноября;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общеобразовательное учреждение</w:t>
            </w:r>
          </w:p>
          <w:p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Тазовская средняя общеобразовательная школа</w:t>
            </w: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 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общеобразовательное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Тазовская средняя общеобразовательная школа (Борисова О.Н.)</w:t>
            </w:r>
          </w:p>
        </w:tc>
      </w:tr>
      <w:tr>
        <w:trPr>
          <w:trHeight w:val="235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2.16.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Конкурс плакатов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«Армия – доблесть России»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для обучающихся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5 - 8 классов</w:t>
            </w:r>
          </w:p>
        </w:tc>
        <w:tc>
          <w:tcPr>
            <w:tcW w:w="2693" w:type="dxa"/>
            <w:vAlign w:val="center"/>
          </w:tcPr>
          <w:p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04 ноября;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общеобразовательное учреждение</w:t>
            </w:r>
          </w:p>
          <w:p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Тазовская средняя общеобразовательная школа</w:t>
            </w: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 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общеобразовательное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Тазовская средняя общеобразовательная школа (Борисова О.Н.)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2.17.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  <w:shd w:val="clear" w:color="auto" w:fill="FFFFFF"/>
              </w:rPr>
              <w:t xml:space="preserve">Конкурсная программа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  <w:shd w:val="clear" w:color="auto" w:fill="FFFFFF"/>
              </w:rPr>
              <w:t>«Один день из армейской жизни»</w:t>
            </w:r>
          </w:p>
        </w:tc>
        <w:tc>
          <w:tcPr>
            <w:tcW w:w="2693" w:type="dxa"/>
            <w:vAlign w:val="center"/>
          </w:tcPr>
          <w:p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06 ноября;</w:t>
            </w:r>
          </w:p>
          <w:p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Муниципальное казенное общеобразовательное учреждение Гыданская школа-интернат среднего общего образования имени </w:t>
            </w:r>
          </w:p>
          <w:p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Натальи Ивановны Яптунай</w:t>
            </w: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 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Муниципальное казенное общеобразовательное учреждение  Гыданская школа-интернат среднего общего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образования имени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Натальи Ивановны Яптунай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(Андриишин А.Н.)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2.18.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Военно-спортивное мероприятие для обучающихся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8-9 классов</w:t>
            </w:r>
          </w:p>
        </w:tc>
        <w:tc>
          <w:tcPr>
            <w:tcW w:w="2693" w:type="dxa"/>
            <w:vAlign w:val="center"/>
          </w:tcPr>
          <w:p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09 ноября;</w:t>
            </w:r>
          </w:p>
          <w:p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Муниципальное казенное общеобразовательное учреждение </w:t>
            </w:r>
          </w:p>
          <w:p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Газ-Салинская средняя общеобразовательная школа</w:t>
            </w: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 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казенное общеобразовательное учреждение  Газ-Салинская средняя общеобразовательная школа (Кайль А.П.)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2.19.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Военно-спортивная эстафета, посвященная Дню Призывника</w:t>
            </w:r>
          </w:p>
        </w:tc>
        <w:tc>
          <w:tcPr>
            <w:tcW w:w="2693" w:type="dxa"/>
            <w:vAlign w:val="center"/>
          </w:tcPr>
          <w:p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09 ноября;</w:t>
            </w:r>
          </w:p>
          <w:p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казенное общеобразовательное учреждение Тазовская школа-интернат среднего общего образования</w:t>
            </w: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 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казенное общеобразовательное учреждение  Тазовская школа-интернат среднего общего образования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(Зятев И.А.)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2.20.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Военно-спортивное мероприятие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«День призывника»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для обучающихся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9-11 классов</w:t>
            </w:r>
          </w:p>
        </w:tc>
        <w:tc>
          <w:tcPr>
            <w:tcW w:w="2693" w:type="dxa"/>
            <w:vAlign w:val="center"/>
          </w:tcPr>
          <w:p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11-14 ноября;</w:t>
            </w:r>
          </w:p>
          <w:p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казенное общеобразовательное учреждение Антипаютинская</w:t>
            </w:r>
          </w:p>
          <w:p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школа-интернат среднего общего образования</w:t>
            </w: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 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казенное общеобразовательное учреждение Антипаютинская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школа-интернат среднего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общего образования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(Молотов М.И.)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2.21.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Конкурс сочинений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«Кто такой Защитник Отечества»</w:t>
            </w:r>
          </w:p>
        </w:tc>
        <w:tc>
          <w:tcPr>
            <w:tcW w:w="2693" w:type="dxa"/>
            <w:vAlign w:val="center"/>
          </w:tcPr>
          <w:p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15 ноября;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общеобразовательное учреждение</w:t>
            </w:r>
          </w:p>
          <w:p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Тазовская средняя общеобразовательная школа</w:t>
            </w: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 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общеобразовательное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Тазовская средняя общеобразовательная школа (Борисова О.Н.)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</w:tr>
      <w:tr>
        <w:trPr>
          <w:trHeight w:val="334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2.22.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Спортивное мероприятие военно-патриотической направленности «Армейский марафон»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15 ноября;</w:t>
            </w:r>
          </w:p>
          <w:p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образовательное учреждение дополнительного образования</w:t>
            </w:r>
          </w:p>
          <w:p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«Газ-Салинский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детско-юношеский центр»</w:t>
            </w: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 (Тетерина А.Э.);</w:t>
            </w:r>
          </w:p>
          <w:p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образовательное учреждение дополнительного образования</w:t>
            </w:r>
          </w:p>
          <w:p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«Газ-Салинский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детско-юношеский центр» (Кечина Н.Г.)</w:t>
            </w:r>
          </w:p>
        </w:tc>
      </w:tr>
      <w:tr>
        <w:trPr>
          <w:trHeight w:val="70"/>
          <w:jc w:val="center"/>
        </w:trPr>
        <w:tc>
          <w:tcPr>
            <w:tcW w:w="9712" w:type="dxa"/>
            <w:gridSpan w:val="4"/>
            <w:vAlign w:val="center"/>
          </w:tcPr>
          <w:p>
            <w:pPr>
              <w:pStyle w:val="a3"/>
              <w:numPr>
                <w:ilvl w:val="0"/>
                <w:numId w:val="19"/>
              </w:num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none"/>
              </w:rPr>
              <w:t>Информационное сопровождение мероприятий</w:t>
            </w:r>
          </w:p>
        </w:tc>
      </w:tr>
      <w:tr>
        <w:trPr>
          <w:trHeight w:val="70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3.1.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Освещение мероприятий, посвященных социально-патриотической акции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«День призывника»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на территории муниципального образования Тазовский район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октябрь-ноябрь</w:t>
            </w:r>
          </w:p>
        </w:tc>
        <w:tc>
          <w:tcPr>
            <w:tcW w:w="3154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«Средства массовой информации Тазовского района»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(Лиханова Е.Л.);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информационно-аналитическое управление Администрации 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(Шарикадзе А.Ю.)</w:t>
            </w:r>
          </w:p>
        </w:tc>
      </w:tr>
    </w:tbl>
    <w:p>
      <w:pPr>
        <w:tabs>
          <w:tab w:val="left" w:pos="0"/>
        </w:tabs>
        <w:spacing w:after="0" w:line="240" w:lineRule="auto"/>
        <w:rPr>
          <w:rFonts w:ascii="PT Astra Serif" w:hAnsi="PT Astra Serif"/>
          <w:sz w:val="28"/>
          <w:szCs w:val="28"/>
          <w:u w:val="none"/>
        </w:rPr>
      </w:pPr>
    </w:p>
    <w:sectPr>
      <w:headerReference w:type="even" r:id="rId8"/>
      <w:headerReference w:type="default" r:id="rId9"/>
      <w:footerReference w:type="default" r:id="rId10"/>
      <w:pgSz w:w="11906" w:h="16838" w:code="9"/>
      <w:pgMar w:top="1134" w:right="567" w:bottom="1134" w:left="1701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 Mono">
    <w:altName w:val="Arial"/>
    <w:charset w:val="00"/>
    <w:family w:val="moder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9"/>
      <w:rPr>
        <w:u w:val="none"/>
      </w:rPr>
    </w:pPr>
  </w:p>
  <w:p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jc w:val="center"/>
      <w:rPr>
        <w:rFonts w:ascii="PT Astra Serif" w:hAnsi="PT Astra Serif"/>
        <w:sz w:val="24"/>
        <w:u w:val="none"/>
      </w:rPr>
    </w:pPr>
    <w:r>
      <w:rPr>
        <w:rFonts w:ascii="PT Astra Serif" w:hAnsi="PT Astra Serif"/>
        <w:sz w:val="24"/>
        <w:u w:val="none"/>
      </w:rPr>
      <w:fldChar w:fldCharType="begin"/>
    </w:r>
    <w:r>
      <w:rPr>
        <w:rFonts w:ascii="PT Astra Serif" w:hAnsi="PT Astra Serif"/>
        <w:sz w:val="24"/>
        <w:u w:val="none"/>
      </w:rPr>
      <w:instrText xml:space="preserve"> PAGE   \* MERGEFORMAT </w:instrText>
    </w:r>
    <w:r>
      <w:rPr>
        <w:rFonts w:ascii="PT Astra Serif" w:hAnsi="PT Astra Serif"/>
        <w:sz w:val="24"/>
        <w:u w:val="none"/>
      </w:rPr>
      <w:fldChar w:fldCharType="separate"/>
    </w:r>
    <w:r>
      <w:rPr>
        <w:rFonts w:ascii="PT Astra Serif" w:hAnsi="PT Astra Serif"/>
        <w:noProof/>
        <w:sz w:val="24"/>
        <w:u w:val="none"/>
      </w:rPr>
      <w:t>2</w:t>
    </w:r>
    <w:r>
      <w:rPr>
        <w:rFonts w:ascii="PT Astra Serif" w:hAnsi="PT Astra Serif"/>
        <w:sz w:val="24"/>
        <w:u w:val="none"/>
      </w:rPr>
      <w:fldChar w:fldCharType="end"/>
    </w:r>
  </w:p>
  <w:p>
    <w:pPr>
      <w:pStyle w:val="a7"/>
      <w:jc w:val="center"/>
      <w:rPr>
        <w:rFonts w:ascii="PT Astra Serif" w:hAnsi="PT Astra Serif"/>
        <w:sz w:val="24"/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804B3"/>
    <w:multiLevelType w:val="hybridMultilevel"/>
    <w:tmpl w:val="D9F07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667BF"/>
    <w:multiLevelType w:val="hybridMultilevel"/>
    <w:tmpl w:val="B65A1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40791"/>
    <w:multiLevelType w:val="hybridMultilevel"/>
    <w:tmpl w:val="2A626F84"/>
    <w:lvl w:ilvl="0" w:tplc="F86E572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06608"/>
    <w:multiLevelType w:val="hybridMultilevel"/>
    <w:tmpl w:val="1C2C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B40F0"/>
    <w:multiLevelType w:val="hybridMultilevel"/>
    <w:tmpl w:val="EC7E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D2189"/>
    <w:multiLevelType w:val="hybridMultilevel"/>
    <w:tmpl w:val="D60630C6"/>
    <w:lvl w:ilvl="0" w:tplc="F86E5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32D60"/>
    <w:multiLevelType w:val="hybridMultilevel"/>
    <w:tmpl w:val="019657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906"/>
    <w:multiLevelType w:val="hybridMultilevel"/>
    <w:tmpl w:val="1564F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335B4"/>
    <w:multiLevelType w:val="hybridMultilevel"/>
    <w:tmpl w:val="2A626F84"/>
    <w:lvl w:ilvl="0" w:tplc="F86E5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5355B"/>
    <w:multiLevelType w:val="hybridMultilevel"/>
    <w:tmpl w:val="38A0B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557F7"/>
    <w:multiLevelType w:val="hybridMultilevel"/>
    <w:tmpl w:val="E7C8A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048FF"/>
    <w:multiLevelType w:val="hybridMultilevel"/>
    <w:tmpl w:val="450095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559C9"/>
    <w:multiLevelType w:val="hybridMultilevel"/>
    <w:tmpl w:val="73C82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C5F72"/>
    <w:multiLevelType w:val="hybridMultilevel"/>
    <w:tmpl w:val="DEAC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64B50"/>
    <w:multiLevelType w:val="hybridMultilevel"/>
    <w:tmpl w:val="BCB4FC26"/>
    <w:lvl w:ilvl="0" w:tplc="B2B8E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414A2C"/>
    <w:multiLevelType w:val="hybridMultilevel"/>
    <w:tmpl w:val="AB14C996"/>
    <w:lvl w:ilvl="0" w:tplc="1DA21B1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787B39"/>
    <w:multiLevelType w:val="hybridMultilevel"/>
    <w:tmpl w:val="864EFC84"/>
    <w:lvl w:ilvl="0" w:tplc="1018BC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54EAB"/>
    <w:multiLevelType w:val="hybridMultilevel"/>
    <w:tmpl w:val="7988C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F75A6"/>
    <w:multiLevelType w:val="multilevel"/>
    <w:tmpl w:val="D11A6DE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9"/>
  </w:num>
  <w:num w:numId="5">
    <w:abstractNumId w:val="17"/>
  </w:num>
  <w:num w:numId="6">
    <w:abstractNumId w:val="13"/>
  </w:num>
  <w:num w:numId="7">
    <w:abstractNumId w:val="0"/>
  </w:num>
  <w:num w:numId="8">
    <w:abstractNumId w:val="11"/>
  </w:num>
  <w:num w:numId="9">
    <w:abstractNumId w:val="7"/>
  </w:num>
  <w:num w:numId="10">
    <w:abstractNumId w:val="18"/>
  </w:num>
  <w:num w:numId="11">
    <w:abstractNumId w:val="6"/>
  </w:num>
  <w:num w:numId="12">
    <w:abstractNumId w:val="1"/>
  </w:num>
  <w:num w:numId="13">
    <w:abstractNumId w:val="10"/>
  </w:num>
  <w:num w:numId="14">
    <w:abstractNumId w:val="5"/>
  </w:num>
  <w:num w:numId="15">
    <w:abstractNumId w:val="2"/>
  </w:num>
  <w:num w:numId="16">
    <w:abstractNumId w:val="8"/>
  </w:num>
  <w:num w:numId="17">
    <w:abstractNumId w:val="16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B037C2-9BB4-4005-95AE-48401A13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u w:val="single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eastAsia="Times New Roman"/>
      <w:sz w:val="24"/>
      <w:szCs w:val="20"/>
      <w:u w:val="none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eastAsia="Times New Roman"/>
      <w:sz w:val="24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u w:val="none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Pr>
      <w:rFonts w:eastAsia="Times New Roman"/>
      <w:sz w:val="24"/>
      <w:szCs w:val="20"/>
      <w:u w:val="none"/>
      <w:lang w:eastAsia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  <w:szCs w:val="20"/>
      <w:u w:val="none"/>
    </w:rPr>
  </w:style>
  <w:style w:type="character" w:customStyle="1" w:styleId="ac">
    <w:name w:val="Текст концевой сноски Знак"/>
    <w:link w:val="ab"/>
    <w:uiPriority w:val="99"/>
    <w:semiHidden/>
    <w:rPr>
      <w:sz w:val="20"/>
      <w:szCs w:val="20"/>
    </w:rPr>
  </w:style>
  <w:style w:type="character" w:styleId="ad">
    <w:name w:val="endnote reference"/>
    <w:uiPriority w:val="99"/>
    <w:semiHidden/>
    <w:unhideWhenUsed/>
    <w:rPr>
      <w:vertAlign w:val="superscript"/>
    </w:rPr>
  </w:style>
  <w:style w:type="character" w:styleId="ae">
    <w:name w:val="page number"/>
    <w:basedOn w:val="a0"/>
  </w:style>
  <w:style w:type="paragraph" w:customStyle="1" w:styleId="af">
    <w:name w:val="Содержимое таблицы"/>
    <w:basedOn w:val="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4"/>
      <w:szCs w:val="24"/>
      <w:u w:val="none"/>
      <w:lang w:eastAsia="ru-RU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341" w:lineRule="exact"/>
    </w:pPr>
    <w:rPr>
      <w:rFonts w:ascii="Calibri" w:eastAsia="Times New Roman" w:hAnsi="Calibri"/>
      <w:sz w:val="24"/>
      <w:szCs w:val="24"/>
      <w:u w:val="none"/>
      <w:lang w:eastAsia="ru-RU"/>
    </w:rPr>
  </w:style>
  <w:style w:type="character" w:customStyle="1" w:styleId="FontStyle19">
    <w:name w:val="Font Style19"/>
    <w:uiPriority w:val="99"/>
    <w:rPr>
      <w:rFonts w:ascii="Calibri" w:hAnsi="Calibri" w:cs="Calibri"/>
      <w:color w:val="000000"/>
      <w:sz w:val="26"/>
      <w:szCs w:val="26"/>
    </w:rPr>
  </w:style>
  <w:style w:type="paragraph" w:styleId="af0">
    <w:name w:val="No Spacing"/>
    <w:uiPriority w:val="1"/>
    <w:qFormat/>
    <w:rPr>
      <w:sz w:val="22"/>
      <w:szCs w:val="22"/>
      <w:u w:val="single"/>
      <w:lang w:eastAsia="en-US"/>
    </w:rPr>
  </w:style>
  <w:style w:type="paragraph" w:styleId="af1">
    <w:name w:val="Body Text"/>
    <w:basedOn w:val="a"/>
    <w:link w:val="af2"/>
    <w:unhideWhenUsed/>
    <w:pPr>
      <w:spacing w:after="0" w:line="240" w:lineRule="auto"/>
    </w:pPr>
    <w:rPr>
      <w:rFonts w:eastAsia="Times New Roman"/>
      <w:b/>
      <w:sz w:val="28"/>
      <w:szCs w:val="20"/>
      <w:u w:val="none"/>
    </w:rPr>
  </w:style>
  <w:style w:type="character" w:customStyle="1" w:styleId="af2">
    <w:name w:val="Основной текст Знак"/>
    <w:link w:val="af1"/>
    <w:rPr>
      <w:rFonts w:eastAsia="Times New Roman"/>
      <w:b/>
      <w:sz w:val="28"/>
    </w:rPr>
  </w:style>
  <w:style w:type="paragraph" w:customStyle="1" w:styleId="af3">
    <w:name w:val="Текст в заданном формате"/>
    <w:basedOn w:val="a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  <w:u w:val="none"/>
    </w:rPr>
  </w:style>
  <w:style w:type="paragraph" w:customStyle="1" w:styleId="af4">
    <w:name w:val="Базовый"/>
    <w:pPr>
      <w:tabs>
        <w:tab w:val="left" w:pos="709"/>
      </w:tabs>
      <w:suppressAutoHyphens/>
      <w:spacing w:after="200" w:line="276" w:lineRule="auto"/>
    </w:pPr>
    <w:rPr>
      <w:rFonts w:eastAsia="Times New Roman"/>
      <w:color w:val="00000A"/>
      <w:sz w:val="24"/>
      <w:szCs w:val="24"/>
      <w:lang w:eastAsia="zh-CN"/>
    </w:rPr>
  </w:style>
  <w:style w:type="character" w:customStyle="1" w:styleId="11">
    <w:name w:val="Основной шрифт абзаца1"/>
  </w:style>
  <w:style w:type="character" w:customStyle="1" w:styleId="10">
    <w:name w:val="Заголовок 1 Знак"/>
    <w:basedOn w:val="a0"/>
    <w:link w:val="1"/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407A0-77D8-406C-9982-AE915B48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3921</TotalTime>
  <Pages>5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Дирекция по развитию культуры Тазовского района</Company>
  <LinksUpToDate>false</LinksUpToDate>
  <CharactersWithSpaces>10098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Фадеева Алена Михайловна</cp:lastModifiedBy>
  <cp:revision>60</cp:revision>
  <cp:lastPrinted>2019-10-11T09:04:00Z</cp:lastPrinted>
  <dcterms:created xsi:type="dcterms:W3CDTF">2017-09-11T05:32:00Z</dcterms:created>
  <dcterms:modified xsi:type="dcterms:W3CDTF">2019-10-11T09:04:00Z</dcterms:modified>
</cp:coreProperties>
</file>