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7DC" w:rsidRPr="00D517EA" w:rsidRDefault="000607DC" w:rsidP="00D517EA">
      <w:pPr>
        <w:spacing w:line="360" w:lineRule="auto"/>
        <w:ind w:left="4820" w:firstLine="0"/>
        <w:rPr>
          <w:rFonts w:ascii="PT Astra Serif" w:hAnsi="PT Astra Serif"/>
          <w:sz w:val="28"/>
          <w:szCs w:val="28"/>
        </w:rPr>
      </w:pPr>
      <w:r w:rsidRPr="00D517EA">
        <w:rPr>
          <w:rFonts w:ascii="PT Astra Serif" w:hAnsi="PT Astra Serif"/>
          <w:sz w:val="28"/>
          <w:szCs w:val="28"/>
        </w:rPr>
        <w:t>УТВЕРЖДЕН</w:t>
      </w:r>
      <w:r w:rsidR="004D4354" w:rsidRPr="00D517EA">
        <w:rPr>
          <w:rFonts w:ascii="PT Astra Serif" w:hAnsi="PT Astra Serif"/>
          <w:sz w:val="28"/>
          <w:szCs w:val="28"/>
        </w:rPr>
        <w:t>Ы</w:t>
      </w:r>
    </w:p>
    <w:p w:rsidR="000607DC" w:rsidRPr="00D517EA" w:rsidRDefault="000607DC" w:rsidP="00D517EA">
      <w:pPr>
        <w:ind w:left="4820" w:firstLine="0"/>
        <w:rPr>
          <w:rFonts w:ascii="PT Astra Serif" w:hAnsi="PT Astra Serif"/>
          <w:sz w:val="28"/>
          <w:szCs w:val="28"/>
        </w:rPr>
      </w:pPr>
      <w:r w:rsidRPr="00D517EA">
        <w:rPr>
          <w:rFonts w:ascii="PT Astra Serif" w:hAnsi="PT Astra Serif"/>
          <w:sz w:val="28"/>
          <w:szCs w:val="28"/>
        </w:rPr>
        <w:t>постановлением</w:t>
      </w:r>
    </w:p>
    <w:p w:rsidR="000607DC" w:rsidRPr="00D517EA" w:rsidRDefault="000607DC" w:rsidP="00D517EA">
      <w:pPr>
        <w:ind w:left="4820" w:firstLine="0"/>
        <w:rPr>
          <w:rFonts w:ascii="PT Astra Serif" w:hAnsi="PT Astra Serif"/>
          <w:sz w:val="28"/>
          <w:szCs w:val="28"/>
        </w:rPr>
      </w:pPr>
      <w:r w:rsidRPr="00D517EA">
        <w:rPr>
          <w:rFonts w:ascii="PT Astra Serif" w:hAnsi="PT Astra Serif"/>
          <w:sz w:val="28"/>
          <w:szCs w:val="28"/>
        </w:rPr>
        <w:t xml:space="preserve">Администрации Тазовского района </w:t>
      </w:r>
    </w:p>
    <w:p w:rsidR="000607DC" w:rsidRPr="00FD1A6E" w:rsidRDefault="00DA6FAE" w:rsidP="00D517EA">
      <w:pPr>
        <w:ind w:left="4820" w:firstLine="0"/>
        <w:rPr>
          <w:rFonts w:ascii="PT Astra Serif" w:hAnsi="PT Astra Serif"/>
          <w:b/>
          <w:sz w:val="28"/>
          <w:szCs w:val="28"/>
          <w:u w:val="single"/>
        </w:rPr>
      </w:pPr>
      <w:r w:rsidRPr="00D517EA">
        <w:rPr>
          <w:rFonts w:ascii="PT Astra Serif" w:hAnsi="PT Astra Serif"/>
          <w:sz w:val="28"/>
          <w:szCs w:val="28"/>
        </w:rPr>
        <w:t xml:space="preserve">от </w:t>
      </w:r>
      <w:r w:rsidR="00FD1A6E" w:rsidRPr="00FD1A6E">
        <w:rPr>
          <w:rFonts w:ascii="PT Astra Serif" w:hAnsi="PT Astra Serif"/>
          <w:sz w:val="28"/>
          <w:szCs w:val="28"/>
          <w:u w:val="single"/>
        </w:rPr>
        <w:t>22 июля 2020 года</w:t>
      </w:r>
      <w:r w:rsidR="000607DC" w:rsidRPr="00D517EA">
        <w:rPr>
          <w:rFonts w:ascii="PT Astra Serif" w:hAnsi="PT Astra Serif"/>
          <w:sz w:val="28"/>
          <w:szCs w:val="28"/>
        </w:rPr>
        <w:t xml:space="preserve"> № </w:t>
      </w:r>
      <w:r w:rsidR="00FD1A6E" w:rsidRPr="00FD1A6E">
        <w:rPr>
          <w:rFonts w:ascii="PT Astra Serif" w:hAnsi="PT Astra Serif"/>
          <w:sz w:val="28"/>
          <w:szCs w:val="28"/>
          <w:u w:val="single"/>
        </w:rPr>
        <w:t>571</w:t>
      </w:r>
    </w:p>
    <w:p w:rsidR="009359C2" w:rsidRPr="00D517EA" w:rsidRDefault="009359C2" w:rsidP="00D517EA">
      <w:pPr>
        <w:ind w:left="5103" w:firstLine="5103"/>
        <w:rPr>
          <w:rFonts w:ascii="PT Astra Serif" w:hAnsi="PT Astra Serif"/>
        </w:rPr>
      </w:pPr>
    </w:p>
    <w:p w:rsidR="000F013F" w:rsidRPr="00D517EA" w:rsidRDefault="000F013F" w:rsidP="00D517EA">
      <w:pPr>
        <w:jc w:val="center"/>
        <w:outlineLvl w:val="0"/>
        <w:rPr>
          <w:rFonts w:ascii="PT Astra Serif" w:hAnsi="PT Astra Serif"/>
          <w:sz w:val="28"/>
          <w:szCs w:val="28"/>
        </w:rPr>
      </w:pPr>
    </w:p>
    <w:p w:rsidR="00DA6FAE" w:rsidRPr="00D517EA" w:rsidRDefault="00DA6FAE" w:rsidP="00D517EA">
      <w:pPr>
        <w:jc w:val="center"/>
        <w:outlineLvl w:val="0"/>
        <w:rPr>
          <w:rFonts w:ascii="PT Astra Serif" w:hAnsi="PT Astra Serif"/>
          <w:sz w:val="28"/>
          <w:szCs w:val="28"/>
        </w:rPr>
      </w:pPr>
    </w:p>
    <w:p w:rsidR="00DA6FAE" w:rsidRPr="00D517EA" w:rsidRDefault="00DA6FAE" w:rsidP="00D517EA">
      <w:pPr>
        <w:jc w:val="center"/>
        <w:outlineLvl w:val="0"/>
        <w:rPr>
          <w:rFonts w:ascii="PT Astra Serif" w:hAnsi="PT Astra Serif"/>
          <w:sz w:val="28"/>
          <w:szCs w:val="28"/>
        </w:rPr>
      </w:pPr>
    </w:p>
    <w:p w:rsidR="002A7221" w:rsidRPr="00D517EA" w:rsidRDefault="002A7221" w:rsidP="00D517EA">
      <w:pPr>
        <w:autoSpaceDE/>
        <w:autoSpaceDN/>
        <w:adjustRightInd/>
        <w:ind w:firstLine="0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 w:rsidRPr="00D517EA">
        <w:rPr>
          <w:rFonts w:ascii="PT Astra Serif" w:eastAsia="Calibri" w:hAnsi="PT Astra Serif" w:cs="Times New Roman"/>
          <w:b/>
          <w:sz w:val="28"/>
          <w:szCs w:val="28"/>
        </w:rPr>
        <w:t>ИЗМЕНЕНИЯ,</w:t>
      </w:r>
    </w:p>
    <w:p w:rsidR="002A7221" w:rsidRPr="00D517EA" w:rsidRDefault="002A7221" w:rsidP="00D517EA">
      <w:pPr>
        <w:autoSpaceDE/>
        <w:autoSpaceDN/>
        <w:adjustRightInd/>
        <w:ind w:firstLine="0"/>
        <w:jc w:val="center"/>
        <w:rPr>
          <w:rFonts w:ascii="PT Astra Serif" w:eastAsia="Calibri" w:hAnsi="PT Astra Serif" w:cs="Times New Roman"/>
          <w:b/>
          <w:sz w:val="28"/>
          <w:szCs w:val="28"/>
          <w:lang w:eastAsia="zh-CN"/>
        </w:rPr>
      </w:pPr>
      <w:r w:rsidRPr="00D517EA">
        <w:rPr>
          <w:rFonts w:ascii="PT Astra Serif" w:eastAsia="Calibri" w:hAnsi="PT Astra Serif" w:cs="Times New Roman"/>
          <w:b/>
          <w:sz w:val="28"/>
          <w:szCs w:val="28"/>
        </w:rPr>
        <w:t xml:space="preserve">которые вносятся в Порядок </w:t>
      </w:r>
      <w:r w:rsidRPr="00D517EA">
        <w:rPr>
          <w:rFonts w:ascii="PT Astra Serif" w:eastAsia="Calibri" w:hAnsi="PT Astra Serif" w:cs="Times New Roman"/>
          <w:b/>
          <w:sz w:val="28"/>
          <w:szCs w:val="28"/>
          <w:lang w:eastAsia="zh-CN"/>
        </w:rPr>
        <w:t>субсидирования в 2020 году</w:t>
      </w:r>
    </w:p>
    <w:p w:rsidR="002A7221" w:rsidRPr="00D517EA" w:rsidRDefault="002A7221" w:rsidP="00D517EA">
      <w:pPr>
        <w:autoSpaceDE/>
        <w:autoSpaceDN/>
        <w:adjustRightInd/>
        <w:ind w:firstLine="0"/>
        <w:jc w:val="center"/>
        <w:rPr>
          <w:rFonts w:ascii="PT Astra Serif" w:eastAsia="Calibri" w:hAnsi="PT Astra Serif" w:cs="Times New Roman"/>
          <w:b/>
          <w:sz w:val="28"/>
          <w:szCs w:val="28"/>
          <w:lang w:eastAsia="zh-CN"/>
        </w:rPr>
      </w:pPr>
      <w:r w:rsidRPr="00D517EA">
        <w:rPr>
          <w:rFonts w:ascii="PT Astra Serif" w:eastAsia="Calibri" w:hAnsi="PT Astra Serif" w:cs="Times New Roman"/>
          <w:b/>
          <w:sz w:val="28"/>
          <w:szCs w:val="28"/>
          <w:lang w:eastAsia="zh-CN"/>
        </w:rPr>
        <w:t>части затрат субъектов малого и среднего предпринимательства</w:t>
      </w:r>
    </w:p>
    <w:p w:rsidR="002A7221" w:rsidRPr="00D517EA" w:rsidRDefault="002A7221" w:rsidP="00D517EA">
      <w:pPr>
        <w:autoSpaceDE/>
        <w:autoSpaceDN/>
        <w:adjustRightInd/>
        <w:ind w:firstLine="0"/>
        <w:jc w:val="center"/>
        <w:rPr>
          <w:rFonts w:ascii="PT Astra Serif" w:eastAsia="Calibri" w:hAnsi="PT Astra Serif" w:cs="Times New Roman"/>
          <w:b/>
          <w:sz w:val="28"/>
          <w:szCs w:val="28"/>
          <w:lang w:eastAsia="zh-CN"/>
        </w:rPr>
      </w:pPr>
      <w:r w:rsidRPr="00D517EA">
        <w:rPr>
          <w:rFonts w:ascii="PT Astra Serif" w:eastAsia="Calibri" w:hAnsi="PT Astra Serif" w:cs="Times New Roman"/>
          <w:b/>
          <w:sz w:val="28"/>
          <w:szCs w:val="28"/>
          <w:lang w:eastAsia="zh-CN"/>
        </w:rPr>
        <w:t>на текущую деятельность</w:t>
      </w:r>
    </w:p>
    <w:p w:rsidR="0039722A" w:rsidRPr="00D517EA" w:rsidRDefault="0039722A" w:rsidP="00D517EA">
      <w:pPr>
        <w:widowControl w:val="0"/>
        <w:jc w:val="center"/>
        <w:outlineLvl w:val="1"/>
        <w:rPr>
          <w:rFonts w:ascii="PT Astra Serif" w:eastAsia="Times New Roman" w:hAnsi="PT Astra Serif" w:cs="Times New Roman"/>
          <w:b/>
          <w:bCs/>
          <w:color w:val="000000"/>
          <w:spacing w:val="-2"/>
          <w:sz w:val="28"/>
          <w:szCs w:val="28"/>
          <w:lang w:eastAsia="ru-RU"/>
        </w:rPr>
      </w:pPr>
    </w:p>
    <w:p w:rsidR="00A27B1B" w:rsidRPr="00D517EA" w:rsidRDefault="00A27B1B" w:rsidP="00D517EA">
      <w:pPr>
        <w:shd w:val="clear" w:color="auto" w:fill="FFFFFF"/>
        <w:ind w:right="72"/>
        <w:jc w:val="center"/>
        <w:rPr>
          <w:rFonts w:ascii="PT Astra Serif" w:hAnsi="PT Astra Serif"/>
        </w:rPr>
      </w:pPr>
    </w:p>
    <w:p w:rsidR="00620C02" w:rsidRPr="00D517EA" w:rsidRDefault="00DA6FAE" w:rsidP="00D517EA">
      <w:pPr>
        <w:pStyle w:val="a4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PT Astra Serif" w:eastAsia="Times New Roman" w:hAnsi="PT Astra Serif"/>
          <w:sz w:val="28"/>
          <w:szCs w:val="28"/>
          <w:lang w:eastAsia="ru-RU"/>
        </w:rPr>
      </w:pPr>
      <w:r w:rsidRPr="00D517EA">
        <w:rPr>
          <w:rFonts w:ascii="PT Astra Serif" w:eastAsia="Times New Roman" w:hAnsi="PT Astra Serif"/>
          <w:sz w:val="28"/>
          <w:szCs w:val="28"/>
          <w:lang w:eastAsia="ru-RU"/>
        </w:rPr>
        <w:t>Абзац второй подпункта 1.6.3</w:t>
      </w:r>
      <w:r w:rsidR="00C43463" w:rsidRPr="00D517EA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8162B8" w:rsidRPr="00D517EA">
        <w:rPr>
          <w:rFonts w:ascii="PT Astra Serif" w:eastAsia="Times New Roman" w:hAnsi="PT Astra Serif"/>
          <w:sz w:val="28"/>
          <w:szCs w:val="28"/>
          <w:lang w:eastAsia="ru-RU"/>
        </w:rPr>
        <w:t>пункт</w:t>
      </w:r>
      <w:r w:rsidR="00C43463" w:rsidRPr="00D517EA">
        <w:rPr>
          <w:rFonts w:ascii="PT Astra Serif" w:eastAsia="Times New Roman" w:hAnsi="PT Astra Serif"/>
          <w:sz w:val="28"/>
          <w:szCs w:val="28"/>
          <w:lang w:eastAsia="ru-RU"/>
        </w:rPr>
        <w:t>а</w:t>
      </w:r>
      <w:r w:rsidR="008162B8" w:rsidRPr="00D517EA">
        <w:rPr>
          <w:rFonts w:ascii="PT Astra Serif" w:eastAsia="Times New Roman" w:hAnsi="PT Astra Serif"/>
          <w:sz w:val="28"/>
          <w:szCs w:val="28"/>
          <w:lang w:eastAsia="ru-RU"/>
        </w:rPr>
        <w:t xml:space="preserve"> 1.</w:t>
      </w:r>
      <w:r w:rsidR="00EA7DA4" w:rsidRPr="00D517EA">
        <w:rPr>
          <w:rFonts w:ascii="PT Astra Serif" w:eastAsia="Times New Roman" w:hAnsi="PT Astra Serif"/>
          <w:sz w:val="28"/>
          <w:szCs w:val="28"/>
          <w:lang w:eastAsia="ru-RU"/>
        </w:rPr>
        <w:t>6</w:t>
      </w:r>
      <w:r w:rsidR="00620C02" w:rsidRPr="00D517EA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r w:rsidR="00464437" w:rsidRPr="00D517EA">
        <w:rPr>
          <w:rFonts w:ascii="PT Astra Serif" w:eastAsia="Times New Roman" w:hAnsi="PT Astra Serif" w:cs="Arial"/>
          <w:sz w:val="28"/>
          <w:szCs w:val="28"/>
          <w:lang w:eastAsia="ru-RU"/>
        </w:rPr>
        <w:t>признать силу</w:t>
      </w:r>
      <w:r w:rsidR="00DA5A5A" w:rsidRPr="00D517EA">
        <w:rPr>
          <w:rFonts w:ascii="PT Astra Serif" w:eastAsia="Times New Roman" w:hAnsi="PT Astra Serif" w:cs="Arial"/>
          <w:sz w:val="28"/>
          <w:szCs w:val="28"/>
          <w:lang w:eastAsia="ru-RU"/>
        </w:rPr>
        <w:t>.</w:t>
      </w:r>
    </w:p>
    <w:p w:rsidR="00620C02" w:rsidRPr="00D517EA" w:rsidRDefault="00C43463" w:rsidP="00D517EA">
      <w:pPr>
        <w:pStyle w:val="a4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PT Astra Serif" w:eastAsia="Calibri" w:hAnsi="PT Astra Serif" w:cs="Times New Roman"/>
          <w:sz w:val="28"/>
          <w:szCs w:val="28"/>
        </w:rPr>
      </w:pPr>
      <w:r w:rsidRPr="00D517EA">
        <w:rPr>
          <w:rFonts w:ascii="PT Astra Serif" w:eastAsia="Times New Roman" w:hAnsi="PT Astra Serif"/>
          <w:sz w:val="28"/>
          <w:szCs w:val="28"/>
          <w:lang w:eastAsia="ru-RU"/>
        </w:rPr>
        <w:t xml:space="preserve">Пункт 1.9 </w:t>
      </w:r>
      <w:r w:rsidR="00620C02" w:rsidRPr="00D517EA">
        <w:rPr>
          <w:rFonts w:ascii="PT Astra Serif" w:eastAsia="Calibri" w:hAnsi="PT Astra Serif" w:cs="Times New Roman"/>
          <w:sz w:val="28"/>
          <w:szCs w:val="28"/>
        </w:rPr>
        <w:t>изложить в следующей редакции:</w:t>
      </w:r>
    </w:p>
    <w:p w:rsidR="00620C02" w:rsidRPr="00D517EA" w:rsidRDefault="00620C02" w:rsidP="00D517EA">
      <w:pPr>
        <w:tabs>
          <w:tab w:val="left" w:pos="1134"/>
        </w:tabs>
        <w:ind w:firstLine="709"/>
        <w:rPr>
          <w:rFonts w:ascii="PT Astra Serif" w:eastAsia="Calibri" w:hAnsi="PT Astra Serif" w:cs="Times New Roman"/>
          <w:sz w:val="28"/>
          <w:szCs w:val="28"/>
        </w:rPr>
      </w:pPr>
      <w:r w:rsidRPr="00D517EA">
        <w:rPr>
          <w:rFonts w:ascii="PT Astra Serif" w:eastAsia="Calibri" w:hAnsi="PT Astra Serif" w:cs="Times New Roman"/>
          <w:sz w:val="28"/>
          <w:szCs w:val="28"/>
        </w:rPr>
        <w:t>«</w:t>
      </w:r>
      <w:r w:rsidR="00464437" w:rsidRPr="00D517EA">
        <w:rPr>
          <w:rFonts w:ascii="PT Astra Serif" w:eastAsia="Calibri" w:hAnsi="PT Astra Serif" w:cs="Times New Roman"/>
          <w:sz w:val="28"/>
          <w:szCs w:val="28"/>
        </w:rPr>
        <w:t xml:space="preserve">1.9. </w:t>
      </w:r>
      <w:r w:rsidR="00150CC4" w:rsidRPr="00D517E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Поддержка не может оказываться СМСП, осуществляющим производство и (или) реализацию подакцизных товаров, а также добычу </w:t>
      </w:r>
      <w:r w:rsidR="00DA6FAE" w:rsidRPr="00D517E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                      </w:t>
      </w:r>
      <w:r w:rsidR="00150CC4" w:rsidRPr="00D517E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и (или) </w:t>
      </w:r>
      <w:r w:rsidR="00150CC4" w:rsidRPr="00D517EA">
        <w:rPr>
          <w:rFonts w:ascii="PT Astra Serif" w:eastAsia="Times New Roman" w:hAnsi="PT Astra Serif" w:cs="Times New Roman"/>
          <w:color w:val="000000"/>
          <w:spacing w:val="-20"/>
          <w:sz w:val="28"/>
          <w:szCs w:val="28"/>
          <w:lang w:eastAsia="ru-RU"/>
        </w:rPr>
        <w:t>реали</w:t>
      </w:r>
      <w:r w:rsidR="00150CC4" w:rsidRPr="00D517E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зац</w:t>
      </w:r>
      <w:r w:rsidR="00150CC4" w:rsidRPr="00D517EA">
        <w:rPr>
          <w:rFonts w:ascii="PT Astra Serif" w:eastAsia="Times New Roman" w:hAnsi="PT Astra Serif" w:cs="Times New Roman"/>
          <w:color w:val="000000"/>
          <w:spacing w:val="-20"/>
          <w:sz w:val="28"/>
          <w:szCs w:val="28"/>
          <w:lang w:eastAsia="ru-RU"/>
        </w:rPr>
        <w:t>ию по</w:t>
      </w:r>
      <w:r w:rsidR="00150CC4" w:rsidRPr="00D517E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лез</w:t>
      </w:r>
      <w:r w:rsidR="00150CC4" w:rsidRPr="00D517EA">
        <w:rPr>
          <w:rFonts w:ascii="PT Astra Serif" w:eastAsia="Times New Roman" w:hAnsi="PT Astra Serif" w:cs="Times New Roman"/>
          <w:color w:val="000000"/>
          <w:spacing w:val="-20"/>
          <w:sz w:val="28"/>
          <w:szCs w:val="28"/>
          <w:lang w:eastAsia="ru-RU"/>
        </w:rPr>
        <w:t>ных ископаемых</w:t>
      </w:r>
      <w:r w:rsidR="00150CC4" w:rsidRPr="00D517E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, за исключением общераспространенных полезных ископаемых (за исключением</w:t>
      </w:r>
      <w:bookmarkStart w:id="0" w:name="_GoBack"/>
      <w:bookmarkEnd w:id="0"/>
      <w:r w:rsidR="00150CC4" w:rsidRPr="00D517E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СМСП, ведущим деятельность </w:t>
      </w:r>
      <w:r w:rsidR="00DA6FAE" w:rsidRPr="00D517E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                            </w:t>
      </w:r>
      <w:r w:rsidR="00150CC4" w:rsidRPr="00D517E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в отраслях российской экономики, в наибольшей степени пострадавших </w:t>
      </w:r>
      <w:r w:rsidR="00DA6FAE" w:rsidRPr="00D517E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                         </w:t>
      </w:r>
      <w:r w:rsidR="00150CC4" w:rsidRPr="00D517E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в условиях ухудшения ситуации в результате распространения новой коронавирусной инфекции, перечень которых утвержден постановлением Правительства Российской Федерации от </w:t>
      </w:r>
      <w:r w:rsidR="00285D8C" w:rsidRPr="00D517EA">
        <w:rPr>
          <w:rFonts w:ascii="PT Astra Serif" w:eastAsia="Times New Roman" w:hAnsi="PT Astra Serif" w:cs="Times New Roman"/>
          <w:iCs/>
          <w:color w:val="000000"/>
          <w:sz w:val="28"/>
          <w:szCs w:val="28"/>
          <w:lang w:eastAsia="ru-RU"/>
        </w:rPr>
        <w:t xml:space="preserve">3 </w:t>
      </w:r>
      <w:r w:rsidR="00DA6FAE" w:rsidRPr="00D517E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апреля 2020 года № 434                                   «</w:t>
      </w:r>
      <w:r w:rsidR="00150CC4" w:rsidRPr="00D517E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Об утверждении перечня отраслей российской экономики, в наибольшей степени пострадавших в условиях ухудшения ситуации в результате распространени</w:t>
      </w:r>
      <w:r w:rsidR="00DA6FAE" w:rsidRPr="00D517E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я новой коронавирусной инфекции»</w:t>
      </w:r>
      <w:r w:rsidR="00150CC4" w:rsidRPr="00D517E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, осуществляющим при этом деятельность, связанную с производством (реализацией) подакцизных товаров).</w:t>
      </w:r>
      <w:r w:rsidR="002A7221" w:rsidRPr="00D517EA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Pr="00D517EA">
        <w:rPr>
          <w:rFonts w:ascii="PT Astra Serif" w:eastAsia="Calibri" w:hAnsi="PT Astra Serif" w:cs="Times New Roman"/>
          <w:sz w:val="28"/>
          <w:szCs w:val="28"/>
        </w:rPr>
        <w:t>»</w:t>
      </w:r>
      <w:r w:rsidR="00DA5A5A" w:rsidRPr="00D517EA">
        <w:rPr>
          <w:rFonts w:ascii="PT Astra Serif" w:eastAsia="Calibri" w:hAnsi="PT Astra Serif" w:cs="Times New Roman"/>
          <w:sz w:val="28"/>
          <w:szCs w:val="28"/>
        </w:rPr>
        <w:t>.</w:t>
      </w:r>
    </w:p>
    <w:p w:rsidR="002A7221" w:rsidRPr="00D517EA" w:rsidRDefault="0016237F" w:rsidP="00D517EA">
      <w:pPr>
        <w:pStyle w:val="a4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D517EA">
        <w:rPr>
          <w:rFonts w:ascii="PT Astra Serif" w:eastAsia="Times New Roman" w:hAnsi="PT Astra Serif"/>
          <w:sz w:val="28"/>
          <w:szCs w:val="28"/>
          <w:lang w:eastAsia="ru-RU"/>
        </w:rPr>
        <w:t>В</w:t>
      </w:r>
      <w:r w:rsidR="00C43463" w:rsidRPr="00D517EA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620C02" w:rsidRPr="00D517EA">
        <w:rPr>
          <w:rFonts w:ascii="PT Astra Serif" w:eastAsia="Calibri" w:hAnsi="PT Astra Serif" w:cs="Times New Roman"/>
          <w:sz w:val="28"/>
          <w:szCs w:val="28"/>
          <w:lang w:eastAsia="zh-CN"/>
        </w:rPr>
        <w:t>Приложени</w:t>
      </w:r>
      <w:r w:rsidRPr="00D517EA">
        <w:rPr>
          <w:rFonts w:ascii="PT Astra Serif" w:eastAsia="Calibri" w:hAnsi="PT Astra Serif" w:cs="Times New Roman"/>
          <w:sz w:val="28"/>
          <w:szCs w:val="28"/>
          <w:lang w:eastAsia="zh-CN"/>
        </w:rPr>
        <w:t>и</w:t>
      </w:r>
      <w:r w:rsidR="00620C02" w:rsidRPr="00D517EA">
        <w:rPr>
          <w:rFonts w:ascii="PT Astra Serif" w:eastAsia="Calibri" w:hAnsi="PT Astra Serif" w:cs="Times New Roman"/>
          <w:sz w:val="28"/>
          <w:szCs w:val="28"/>
          <w:lang w:eastAsia="zh-CN"/>
        </w:rPr>
        <w:t xml:space="preserve"> № 1</w:t>
      </w:r>
      <w:r w:rsidR="005C3D9C" w:rsidRPr="00D517EA">
        <w:rPr>
          <w:rFonts w:ascii="PT Astra Serif" w:eastAsia="Calibri" w:hAnsi="PT Astra Serif" w:cs="Times New Roman"/>
          <w:sz w:val="28"/>
          <w:szCs w:val="28"/>
          <w:lang w:eastAsia="zh-CN"/>
        </w:rPr>
        <w:t xml:space="preserve"> </w:t>
      </w:r>
      <w:r w:rsidR="002A7221" w:rsidRPr="00D517EA">
        <w:rPr>
          <w:rFonts w:ascii="PT Astra Serif" w:eastAsia="Calibri" w:hAnsi="PT Astra Serif" w:cs="Times New Roman"/>
          <w:sz w:val="28"/>
          <w:szCs w:val="28"/>
          <w:lang w:eastAsia="zh-CN"/>
        </w:rPr>
        <w:t>позицию «</w:t>
      </w:r>
      <w:r w:rsidR="005C3D9C" w:rsidRPr="00D517EA">
        <w:rPr>
          <w:rFonts w:ascii="PT Astra Serif" w:eastAsia="Calibri" w:hAnsi="PT Astra Serif" w:cs="Times New Roman"/>
          <w:sz w:val="28"/>
          <w:szCs w:val="28"/>
          <w:lang w:eastAsia="zh-CN"/>
        </w:rPr>
        <w:t xml:space="preserve"> -</w:t>
      </w:r>
      <w:r w:rsidR="00DA6FAE" w:rsidRPr="00D517EA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5C3D9C" w:rsidRPr="00D517EA">
        <w:rPr>
          <w:rFonts w:ascii="PT Astra Serif" w:eastAsia="Calibri" w:hAnsi="PT Astra Serif" w:cs="Times New Roman"/>
          <w:sz w:val="28"/>
          <w:szCs w:val="28"/>
        </w:rPr>
        <w:t>не</w:t>
      </w:r>
      <w:r w:rsidR="00464437" w:rsidRPr="00D517EA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="005C3D9C" w:rsidRPr="00D517EA">
        <w:rPr>
          <w:rFonts w:ascii="PT Astra Serif" w:eastAsia="Calibri" w:hAnsi="PT Astra Serif" w:cs="Times New Roman"/>
          <w:sz w:val="28"/>
          <w:szCs w:val="28"/>
        </w:rPr>
        <w:t xml:space="preserve">осуществляю производство </w:t>
      </w:r>
      <w:r w:rsidR="00DA6FAE" w:rsidRPr="00D517EA">
        <w:rPr>
          <w:rFonts w:ascii="PT Astra Serif" w:eastAsia="Calibri" w:hAnsi="PT Astra Serif" w:cs="Times New Roman"/>
          <w:sz w:val="28"/>
          <w:szCs w:val="28"/>
        </w:rPr>
        <w:t xml:space="preserve">               </w:t>
      </w:r>
      <w:r w:rsidR="005C3D9C" w:rsidRPr="00D517EA">
        <w:rPr>
          <w:rFonts w:ascii="PT Astra Serif" w:eastAsia="Calibri" w:hAnsi="PT Astra Serif" w:cs="Times New Roman"/>
          <w:sz w:val="28"/>
          <w:szCs w:val="28"/>
        </w:rPr>
        <w:t>и ре</w:t>
      </w:r>
      <w:r w:rsidR="00DA6FAE" w:rsidRPr="00D517EA">
        <w:rPr>
          <w:rFonts w:ascii="PT Astra Serif" w:eastAsia="Calibri" w:hAnsi="PT Astra Serif" w:cs="Times New Roman"/>
          <w:sz w:val="28"/>
          <w:szCs w:val="28"/>
        </w:rPr>
        <w:t xml:space="preserve">ализацию подакцизных товаров, </w:t>
      </w:r>
      <w:r w:rsidR="005C3D9C" w:rsidRPr="00D517EA">
        <w:rPr>
          <w:rFonts w:ascii="PT Astra Serif" w:eastAsia="Calibri" w:hAnsi="PT Astra Serif" w:cs="Times New Roman"/>
          <w:sz w:val="28"/>
          <w:szCs w:val="28"/>
        </w:rPr>
        <w:t xml:space="preserve">а также добычу и реализацию полезных ископаемых» </w:t>
      </w:r>
      <w:r w:rsidR="002A7221" w:rsidRPr="00D517EA">
        <w:rPr>
          <w:rFonts w:ascii="PT Astra Serif" w:eastAsia="Calibri" w:hAnsi="PT Astra Serif" w:cs="Times New Roman"/>
          <w:sz w:val="28"/>
          <w:szCs w:val="28"/>
        </w:rPr>
        <w:t>изложить</w:t>
      </w:r>
      <w:r w:rsidR="002A7221" w:rsidRPr="00D517EA">
        <w:rPr>
          <w:rFonts w:ascii="PT Astra Serif" w:hAnsi="PT Astra Serif"/>
        </w:rPr>
        <w:t xml:space="preserve"> </w:t>
      </w:r>
      <w:r w:rsidR="002A7221" w:rsidRPr="00D517EA">
        <w:rPr>
          <w:rFonts w:ascii="PT Astra Serif" w:eastAsia="Calibri" w:hAnsi="PT Astra Serif" w:cs="Times New Roman"/>
          <w:sz w:val="28"/>
          <w:szCs w:val="28"/>
        </w:rPr>
        <w:t>в следующей редакции:</w:t>
      </w:r>
    </w:p>
    <w:p w:rsidR="005877AE" w:rsidRPr="00D517EA" w:rsidRDefault="005C3D9C" w:rsidP="00D517EA">
      <w:pPr>
        <w:pStyle w:val="a4"/>
        <w:widowControl w:val="0"/>
        <w:tabs>
          <w:tab w:val="left" w:pos="993"/>
          <w:tab w:val="left" w:pos="1134"/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517EA">
        <w:rPr>
          <w:rFonts w:ascii="PT Astra Serif" w:eastAsia="Calibri" w:hAnsi="PT Astra Serif" w:cs="Times New Roman"/>
          <w:sz w:val="28"/>
          <w:szCs w:val="28"/>
        </w:rPr>
        <w:t>«</w:t>
      </w:r>
      <w:r w:rsidR="00DA6FAE" w:rsidRPr="00D517EA">
        <w:rPr>
          <w:rFonts w:ascii="PT Astra Serif" w:eastAsia="Calibri" w:hAnsi="PT Astra Serif" w:cs="Times New Roman"/>
          <w:sz w:val="28"/>
          <w:szCs w:val="28"/>
        </w:rPr>
        <w:t xml:space="preserve"> - </w:t>
      </w:r>
      <w:r w:rsidRPr="00D517EA">
        <w:rPr>
          <w:rFonts w:ascii="PT Astra Serif" w:eastAsia="Calibri" w:hAnsi="PT Astra Serif" w:cs="Times New Roman"/>
          <w:sz w:val="28"/>
          <w:szCs w:val="28"/>
        </w:rPr>
        <w:t>не осуществляю производство и ре</w:t>
      </w:r>
      <w:r w:rsidR="00DA6FAE" w:rsidRPr="00D517EA">
        <w:rPr>
          <w:rFonts w:ascii="PT Astra Serif" w:eastAsia="Calibri" w:hAnsi="PT Astra Serif" w:cs="Times New Roman"/>
          <w:sz w:val="28"/>
          <w:szCs w:val="28"/>
        </w:rPr>
        <w:t xml:space="preserve">ализацию подакцизных товаров,               </w:t>
      </w:r>
      <w:r w:rsidRPr="00D517EA">
        <w:rPr>
          <w:rFonts w:ascii="PT Astra Serif" w:eastAsia="Calibri" w:hAnsi="PT Astra Serif" w:cs="Times New Roman"/>
          <w:sz w:val="28"/>
          <w:szCs w:val="28"/>
        </w:rPr>
        <w:t>а также добычу и реализацию полезных ископаемых</w:t>
      </w:r>
      <w:r w:rsidR="002A7221" w:rsidRPr="00D517EA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="00620C02" w:rsidRPr="00D517EA">
        <w:rPr>
          <w:rFonts w:ascii="PT Astra Serif" w:eastAsia="Calibri" w:hAnsi="PT Astra Serif" w:cs="Times New Roman"/>
          <w:sz w:val="28"/>
          <w:szCs w:val="28"/>
        </w:rPr>
        <w:t>(для СМСП, осуществляющи</w:t>
      </w:r>
      <w:r w:rsidR="00150CC4" w:rsidRPr="00D517EA">
        <w:rPr>
          <w:rFonts w:ascii="PT Astra Serif" w:eastAsia="Calibri" w:hAnsi="PT Astra Serif" w:cs="Times New Roman"/>
          <w:sz w:val="28"/>
          <w:szCs w:val="28"/>
        </w:rPr>
        <w:t>х</w:t>
      </w:r>
      <w:r w:rsidR="00620C02" w:rsidRPr="00D517EA">
        <w:rPr>
          <w:rFonts w:ascii="PT Astra Serif" w:eastAsia="Calibri" w:hAnsi="PT Astra Serif" w:cs="Times New Roman"/>
          <w:sz w:val="28"/>
          <w:szCs w:val="28"/>
        </w:rPr>
        <w:t xml:space="preserve"> виды деятельности, не включенные в перечень, утвержденный постановлением Правительства Российской Федер</w:t>
      </w:r>
      <w:r w:rsidR="00DA6FAE" w:rsidRPr="00D517EA">
        <w:rPr>
          <w:rFonts w:ascii="PT Astra Serif" w:eastAsia="Calibri" w:hAnsi="PT Astra Serif" w:cs="Times New Roman"/>
          <w:sz w:val="28"/>
          <w:szCs w:val="28"/>
        </w:rPr>
        <w:t>ации                                 от 3 апреля 2020 года № 434 «</w:t>
      </w:r>
      <w:r w:rsidR="00620C02" w:rsidRPr="00D517EA">
        <w:rPr>
          <w:rFonts w:ascii="PT Astra Serif" w:eastAsia="Calibri" w:hAnsi="PT Astra Serif" w:cs="Times New Roman"/>
          <w:sz w:val="28"/>
          <w:szCs w:val="28"/>
        </w:rPr>
        <w:t>Об утверждении перечня отраслей российской экономики, в наибольшей степени пострадавших в условиях ухудшения ситуации в результате распространения новой коронавирусной инфекции)</w:t>
      </w:r>
      <w:r w:rsidR="00D03FC8" w:rsidRPr="00D517EA">
        <w:rPr>
          <w:rFonts w:ascii="PT Astra Serif" w:eastAsia="Calibri" w:hAnsi="PT Astra Serif" w:cs="Times New Roman"/>
          <w:sz w:val="28"/>
          <w:szCs w:val="28"/>
        </w:rPr>
        <w:t>;</w:t>
      </w:r>
      <w:r w:rsidR="00B2726A" w:rsidRPr="00D517EA">
        <w:rPr>
          <w:rFonts w:ascii="PT Astra Serif" w:eastAsia="Calibri" w:hAnsi="PT Astra Serif" w:cs="Times New Roman"/>
          <w:sz w:val="28"/>
          <w:szCs w:val="28"/>
        </w:rPr>
        <w:t>»</w:t>
      </w:r>
      <w:r w:rsidRPr="00D517EA">
        <w:rPr>
          <w:rFonts w:ascii="PT Astra Serif" w:eastAsia="Calibri" w:hAnsi="PT Astra Serif" w:cs="Times New Roman"/>
          <w:sz w:val="28"/>
          <w:szCs w:val="28"/>
        </w:rPr>
        <w:t>.</w:t>
      </w:r>
    </w:p>
    <w:sectPr w:rsidR="005877AE" w:rsidRPr="00D517EA" w:rsidSect="00D517EA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06AD" w:rsidRDefault="00A906AD" w:rsidP="008A49C0">
      <w:r>
        <w:separator/>
      </w:r>
    </w:p>
  </w:endnote>
  <w:endnote w:type="continuationSeparator" w:id="0">
    <w:p w:rsidR="00A906AD" w:rsidRDefault="00A906AD" w:rsidP="008A4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06AD" w:rsidRDefault="00A906AD" w:rsidP="008A49C0">
      <w:r>
        <w:separator/>
      </w:r>
    </w:p>
  </w:footnote>
  <w:footnote w:type="continuationSeparator" w:id="0">
    <w:p w:rsidR="00A906AD" w:rsidRDefault="00A906AD" w:rsidP="008A49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singleLevel"/>
    <w:tmpl w:val="00000004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sz w:val="28"/>
        <w:szCs w:val="28"/>
        <w:lang w:eastAsia="ru-RU"/>
      </w:rPr>
    </w:lvl>
  </w:abstractNum>
  <w:abstractNum w:abstractNumId="1">
    <w:nsid w:val="006141DA"/>
    <w:multiLevelType w:val="multilevel"/>
    <w:tmpl w:val="369415B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">
    <w:nsid w:val="0DA116A3"/>
    <w:multiLevelType w:val="multilevel"/>
    <w:tmpl w:val="C9D6A00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3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3">
    <w:nsid w:val="1EBF3DA9"/>
    <w:multiLevelType w:val="hybridMultilevel"/>
    <w:tmpl w:val="5FA00780"/>
    <w:lvl w:ilvl="0" w:tplc="5128EE6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FB46349"/>
    <w:multiLevelType w:val="hybridMultilevel"/>
    <w:tmpl w:val="AEFED40A"/>
    <w:lvl w:ilvl="0" w:tplc="5128EE6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43670B7"/>
    <w:multiLevelType w:val="multilevel"/>
    <w:tmpl w:val="CA08325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244F2D97"/>
    <w:multiLevelType w:val="multilevel"/>
    <w:tmpl w:val="68A29376"/>
    <w:lvl w:ilvl="0">
      <w:start w:val="4"/>
      <w:numFmt w:val="decimal"/>
      <w:lvlText w:val="%1."/>
      <w:lvlJc w:val="left"/>
      <w:pPr>
        <w:ind w:left="1018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2C417138"/>
    <w:multiLevelType w:val="multilevel"/>
    <w:tmpl w:val="CA08325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33627E15"/>
    <w:multiLevelType w:val="singleLevel"/>
    <w:tmpl w:val="9A36773A"/>
    <w:lvl w:ilvl="0">
      <w:start w:val="1"/>
      <w:numFmt w:val="decimal"/>
      <w:lvlText w:val="3.%1."/>
      <w:legacy w:legacy="1" w:legacySpace="0" w:legacyIndent="411"/>
      <w:lvlJc w:val="left"/>
      <w:rPr>
        <w:rFonts w:ascii="Times New Roman" w:hAnsi="Times New Roman" w:cs="Times New Roman" w:hint="default"/>
      </w:rPr>
    </w:lvl>
  </w:abstractNum>
  <w:abstractNum w:abstractNumId="9">
    <w:nsid w:val="351E6CAB"/>
    <w:multiLevelType w:val="hybridMultilevel"/>
    <w:tmpl w:val="7C18081C"/>
    <w:lvl w:ilvl="0" w:tplc="63AE5F88">
      <w:start w:val="14"/>
      <w:numFmt w:val="decimal"/>
      <w:lvlText w:val="%1."/>
      <w:lvlJc w:val="left"/>
      <w:pPr>
        <w:ind w:left="801" w:hanging="375"/>
      </w:pPr>
      <w:rPr>
        <w:rFonts w:eastAsiaTheme="minorHAnsi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35D86110"/>
    <w:multiLevelType w:val="hybridMultilevel"/>
    <w:tmpl w:val="AEFED40A"/>
    <w:lvl w:ilvl="0" w:tplc="5128EE6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C25285"/>
    <w:multiLevelType w:val="hybridMultilevel"/>
    <w:tmpl w:val="159C7954"/>
    <w:lvl w:ilvl="0" w:tplc="A2900ED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BA60C10"/>
    <w:multiLevelType w:val="hybridMultilevel"/>
    <w:tmpl w:val="5FA00780"/>
    <w:lvl w:ilvl="0" w:tplc="5128EE6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D0954D4"/>
    <w:multiLevelType w:val="multilevel"/>
    <w:tmpl w:val="26145836"/>
    <w:lvl w:ilvl="0">
      <w:start w:val="2"/>
      <w:numFmt w:val="decimal"/>
      <w:lvlText w:val="%1."/>
      <w:lvlJc w:val="left"/>
      <w:pPr>
        <w:ind w:left="2010" w:hanging="45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14">
    <w:nsid w:val="3E590DDE"/>
    <w:multiLevelType w:val="multilevel"/>
    <w:tmpl w:val="71B0EA2E"/>
    <w:lvl w:ilvl="0">
      <w:start w:val="2"/>
      <w:numFmt w:val="decimal"/>
      <w:lvlText w:val="%1"/>
      <w:lvlJc w:val="left"/>
      <w:pPr>
        <w:ind w:left="750" w:hanging="75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"/>
      <w:lvlJc w:val="left"/>
      <w:pPr>
        <w:ind w:left="1104" w:hanging="750"/>
      </w:pPr>
      <w:rPr>
        <w:rFonts w:ascii="Times New Roman" w:hAnsi="Times New Roman" w:cs="Times New Roman" w:hint="default"/>
      </w:rPr>
    </w:lvl>
    <w:lvl w:ilvl="2">
      <w:start w:val="14"/>
      <w:numFmt w:val="decimal"/>
      <w:lvlText w:val="%1.%2.%3"/>
      <w:lvlJc w:val="left"/>
      <w:pPr>
        <w:ind w:left="1458" w:hanging="75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ascii="Times New Roman" w:hAnsi="Times New Roman" w:cs="Times New Roman" w:hint="default"/>
      </w:rPr>
    </w:lvl>
  </w:abstractNum>
  <w:abstractNum w:abstractNumId="15">
    <w:nsid w:val="41BE621D"/>
    <w:multiLevelType w:val="multilevel"/>
    <w:tmpl w:val="54F496F2"/>
    <w:lvl w:ilvl="0">
      <w:start w:val="2"/>
      <w:numFmt w:val="decimal"/>
      <w:lvlText w:val="%1."/>
      <w:lvlJc w:val="left"/>
      <w:pPr>
        <w:ind w:left="825" w:hanging="82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554" w:hanging="825"/>
      </w:pPr>
      <w:rPr>
        <w:rFonts w:cs="Times New Roman" w:hint="default"/>
      </w:rPr>
    </w:lvl>
    <w:lvl w:ilvl="2">
      <w:start w:val="15"/>
      <w:numFmt w:val="decimal"/>
      <w:lvlText w:val="%1.%2.%3."/>
      <w:lvlJc w:val="left"/>
      <w:pPr>
        <w:ind w:left="2283" w:hanging="82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6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7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90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92" w:hanging="2160"/>
      </w:pPr>
      <w:rPr>
        <w:rFonts w:cs="Times New Roman" w:hint="default"/>
      </w:rPr>
    </w:lvl>
  </w:abstractNum>
  <w:abstractNum w:abstractNumId="16">
    <w:nsid w:val="49BE4EF6"/>
    <w:multiLevelType w:val="multilevel"/>
    <w:tmpl w:val="DBBAF87E"/>
    <w:lvl w:ilvl="0">
      <w:start w:val="2"/>
      <w:numFmt w:val="decimal"/>
      <w:lvlText w:val="%1."/>
      <w:lvlJc w:val="left"/>
      <w:pPr>
        <w:ind w:left="825" w:hanging="82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ind w:left="1554" w:hanging="825"/>
      </w:pPr>
      <w:rPr>
        <w:rFonts w:ascii="Times New Roman" w:hAnsi="Times New Roman" w:cs="Times New Roman" w:hint="default"/>
      </w:rPr>
    </w:lvl>
    <w:lvl w:ilvl="2">
      <w:start w:val="14"/>
      <w:numFmt w:val="decimal"/>
      <w:lvlText w:val="%1.%2.%3."/>
      <w:lvlJc w:val="left"/>
      <w:pPr>
        <w:ind w:left="2283" w:hanging="825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267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996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508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17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903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992" w:hanging="2160"/>
      </w:pPr>
      <w:rPr>
        <w:rFonts w:ascii="Times New Roman" w:hAnsi="Times New Roman" w:cs="Times New Roman" w:hint="default"/>
      </w:rPr>
    </w:lvl>
  </w:abstractNum>
  <w:abstractNum w:abstractNumId="17">
    <w:nsid w:val="4B96053D"/>
    <w:multiLevelType w:val="multilevel"/>
    <w:tmpl w:val="6366B740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8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4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67" w:hanging="2160"/>
      </w:pPr>
      <w:rPr>
        <w:rFonts w:hint="default"/>
      </w:rPr>
    </w:lvl>
  </w:abstractNum>
  <w:abstractNum w:abstractNumId="18">
    <w:nsid w:val="5187772C"/>
    <w:multiLevelType w:val="multilevel"/>
    <w:tmpl w:val="5052CB96"/>
    <w:lvl w:ilvl="0">
      <w:start w:val="14"/>
      <w:numFmt w:val="decimal"/>
      <w:lvlText w:val="%1"/>
      <w:lvlJc w:val="left"/>
      <w:pPr>
        <w:ind w:left="525" w:hanging="52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234" w:hanging="52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color w:val="000000"/>
      </w:rPr>
    </w:lvl>
  </w:abstractNum>
  <w:abstractNum w:abstractNumId="19">
    <w:nsid w:val="52EE3119"/>
    <w:multiLevelType w:val="multilevel"/>
    <w:tmpl w:val="8D0695F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52FE1DF6"/>
    <w:multiLevelType w:val="multilevel"/>
    <w:tmpl w:val="2ABE25BE"/>
    <w:lvl w:ilvl="0">
      <w:start w:val="2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hint="default"/>
      </w:rPr>
    </w:lvl>
  </w:abstractNum>
  <w:abstractNum w:abstractNumId="21">
    <w:nsid w:val="54B3272B"/>
    <w:multiLevelType w:val="multilevel"/>
    <w:tmpl w:val="26145836"/>
    <w:lvl w:ilvl="0">
      <w:start w:val="2"/>
      <w:numFmt w:val="decimal"/>
      <w:lvlText w:val="%1."/>
      <w:lvlJc w:val="left"/>
      <w:pPr>
        <w:ind w:left="2010" w:hanging="45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22">
    <w:nsid w:val="54C72BB1"/>
    <w:multiLevelType w:val="hybridMultilevel"/>
    <w:tmpl w:val="D2D8449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2F7D31"/>
    <w:multiLevelType w:val="multilevel"/>
    <w:tmpl w:val="77CC2B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67CF3411"/>
    <w:multiLevelType w:val="multilevel"/>
    <w:tmpl w:val="2D2C437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713" w:hanging="720"/>
      </w:pPr>
      <w:rPr>
        <w:rFonts w:ascii="PT Astra Serif" w:eastAsia="Times New Roman" w:hAnsi="PT Astra Serif" w:cs="Arial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>
    <w:nsid w:val="6A365F36"/>
    <w:multiLevelType w:val="multilevel"/>
    <w:tmpl w:val="D1B008F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04" w:hanging="2160"/>
      </w:pPr>
      <w:rPr>
        <w:rFonts w:hint="default"/>
      </w:rPr>
    </w:lvl>
  </w:abstractNum>
  <w:abstractNum w:abstractNumId="26">
    <w:nsid w:val="6BD63F90"/>
    <w:multiLevelType w:val="hybridMultilevel"/>
    <w:tmpl w:val="9E78FC68"/>
    <w:lvl w:ilvl="0" w:tplc="46C0C97E">
      <w:start w:val="15"/>
      <w:numFmt w:val="decimal"/>
      <w:lvlText w:val="%1."/>
      <w:lvlJc w:val="left"/>
      <w:pPr>
        <w:ind w:left="1510" w:hanging="37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7">
    <w:nsid w:val="6E132D3C"/>
    <w:multiLevelType w:val="hybridMultilevel"/>
    <w:tmpl w:val="8C087BC4"/>
    <w:lvl w:ilvl="0" w:tplc="5128EE6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3000E14"/>
    <w:multiLevelType w:val="hybridMultilevel"/>
    <w:tmpl w:val="9D00B1C6"/>
    <w:lvl w:ilvl="0" w:tplc="9B2ED9A8">
      <w:start w:val="1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77901343"/>
    <w:multiLevelType w:val="hybridMultilevel"/>
    <w:tmpl w:val="ACFCC420"/>
    <w:lvl w:ilvl="0" w:tplc="5128EE6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C6628BC"/>
    <w:multiLevelType w:val="multilevel"/>
    <w:tmpl w:val="2384C8D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2"/>
  </w:num>
  <w:num w:numId="2">
    <w:abstractNumId w:val="11"/>
  </w:num>
  <w:num w:numId="3">
    <w:abstractNumId w:val="10"/>
  </w:num>
  <w:num w:numId="4">
    <w:abstractNumId w:val="24"/>
  </w:num>
  <w:num w:numId="5">
    <w:abstractNumId w:val="2"/>
  </w:num>
  <w:num w:numId="6">
    <w:abstractNumId w:val="27"/>
  </w:num>
  <w:num w:numId="7">
    <w:abstractNumId w:val="17"/>
  </w:num>
  <w:num w:numId="8">
    <w:abstractNumId w:val="8"/>
  </w:num>
  <w:num w:numId="9">
    <w:abstractNumId w:val="29"/>
  </w:num>
  <w:num w:numId="10">
    <w:abstractNumId w:val="12"/>
  </w:num>
  <w:num w:numId="11">
    <w:abstractNumId w:val="3"/>
  </w:num>
  <w:num w:numId="12">
    <w:abstractNumId w:val="19"/>
  </w:num>
  <w:num w:numId="13">
    <w:abstractNumId w:val="6"/>
  </w:num>
  <w:num w:numId="14">
    <w:abstractNumId w:val="4"/>
  </w:num>
  <w:num w:numId="15">
    <w:abstractNumId w:val="30"/>
  </w:num>
  <w:num w:numId="16">
    <w:abstractNumId w:val="23"/>
  </w:num>
  <w:num w:numId="17">
    <w:abstractNumId w:val="14"/>
  </w:num>
  <w:num w:numId="18">
    <w:abstractNumId w:val="16"/>
  </w:num>
  <w:num w:numId="19">
    <w:abstractNumId w:val="15"/>
  </w:num>
  <w:num w:numId="20">
    <w:abstractNumId w:val="20"/>
  </w:num>
  <w:num w:numId="21">
    <w:abstractNumId w:val="13"/>
  </w:num>
  <w:num w:numId="22">
    <w:abstractNumId w:val="21"/>
  </w:num>
  <w:num w:numId="23">
    <w:abstractNumId w:val="28"/>
  </w:num>
  <w:num w:numId="24">
    <w:abstractNumId w:val="9"/>
  </w:num>
  <w:num w:numId="25">
    <w:abstractNumId w:val="18"/>
  </w:num>
  <w:num w:numId="26">
    <w:abstractNumId w:val="26"/>
  </w:num>
  <w:num w:numId="27">
    <w:abstractNumId w:val="5"/>
  </w:num>
  <w:num w:numId="28">
    <w:abstractNumId w:val="7"/>
  </w:num>
  <w:num w:numId="29">
    <w:abstractNumId w:val="1"/>
  </w:num>
  <w:num w:numId="30">
    <w:abstractNumId w:val="25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43E"/>
    <w:rsid w:val="0000045D"/>
    <w:rsid w:val="00011CEA"/>
    <w:rsid w:val="00020368"/>
    <w:rsid w:val="00020DE7"/>
    <w:rsid w:val="0003672E"/>
    <w:rsid w:val="0004480C"/>
    <w:rsid w:val="000607DC"/>
    <w:rsid w:val="000625E0"/>
    <w:rsid w:val="00064C8B"/>
    <w:rsid w:val="00083D3B"/>
    <w:rsid w:val="00092260"/>
    <w:rsid w:val="000A53E9"/>
    <w:rsid w:val="000F013F"/>
    <w:rsid w:val="000F7CAA"/>
    <w:rsid w:val="00105435"/>
    <w:rsid w:val="001065DF"/>
    <w:rsid w:val="00107955"/>
    <w:rsid w:val="00107B26"/>
    <w:rsid w:val="00150CC4"/>
    <w:rsid w:val="00151421"/>
    <w:rsid w:val="0015315C"/>
    <w:rsid w:val="001602E9"/>
    <w:rsid w:val="0016237F"/>
    <w:rsid w:val="001729E2"/>
    <w:rsid w:val="0017743E"/>
    <w:rsid w:val="00180AFF"/>
    <w:rsid w:val="00195F47"/>
    <w:rsid w:val="001B684C"/>
    <w:rsid w:val="001C7C09"/>
    <w:rsid w:val="001D03DC"/>
    <w:rsid w:val="001D0AAA"/>
    <w:rsid w:val="001D2129"/>
    <w:rsid w:val="001E042B"/>
    <w:rsid w:val="001E7DD0"/>
    <w:rsid w:val="001F05C2"/>
    <w:rsid w:val="00201765"/>
    <w:rsid w:val="00202523"/>
    <w:rsid w:val="002166D1"/>
    <w:rsid w:val="00234865"/>
    <w:rsid w:val="002349E8"/>
    <w:rsid w:val="00257A42"/>
    <w:rsid w:val="00262A2A"/>
    <w:rsid w:val="00265970"/>
    <w:rsid w:val="00283116"/>
    <w:rsid w:val="00284620"/>
    <w:rsid w:val="00285D8C"/>
    <w:rsid w:val="00290876"/>
    <w:rsid w:val="00292303"/>
    <w:rsid w:val="002A3362"/>
    <w:rsid w:val="002A7221"/>
    <w:rsid w:val="002B141B"/>
    <w:rsid w:val="002B7F52"/>
    <w:rsid w:val="002C5C21"/>
    <w:rsid w:val="002C7CD5"/>
    <w:rsid w:val="002D61F9"/>
    <w:rsid w:val="002E1F17"/>
    <w:rsid w:val="002E5A77"/>
    <w:rsid w:val="002E659B"/>
    <w:rsid w:val="002E7E24"/>
    <w:rsid w:val="0031580F"/>
    <w:rsid w:val="00317336"/>
    <w:rsid w:val="00322364"/>
    <w:rsid w:val="003440B4"/>
    <w:rsid w:val="003616BA"/>
    <w:rsid w:val="00366C33"/>
    <w:rsid w:val="00375763"/>
    <w:rsid w:val="0039722A"/>
    <w:rsid w:val="003A143C"/>
    <w:rsid w:val="003B6448"/>
    <w:rsid w:val="003C11F6"/>
    <w:rsid w:val="003D135E"/>
    <w:rsid w:val="003D2FE8"/>
    <w:rsid w:val="003D3D2F"/>
    <w:rsid w:val="003E416F"/>
    <w:rsid w:val="003F3794"/>
    <w:rsid w:val="003F7F29"/>
    <w:rsid w:val="00400162"/>
    <w:rsid w:val="0043497A"/>
    <w:rsid w:val="004370A3"/>
    <w:rsid w:val="004424FF"/>
    <w:rsid w:val="00451AB6"/>
    <w:rsid w:val="00451CBF"/>
    <w:rsid w:val="0045494A"/>
    <w:rsid w:val="00460777"/>
    <w:rsid w:val="00464437"/>
    <w:rsid w:val="00474AD9"/>
    <w:rsid w:val="00483151"/>
    <w:rsid w:val="00497E6F"/>
    <w:rsid w:val="004A1B49"/>
    <w:rsid w:val="004A306F"/>
    <w:rsid w:val="004A347B"/>
    <w:rsid w:val="004B57B5"/>
    <w:rsid w:val="004B6A18"/>
    <w:rsid w:val="004D4354"/>
    <w:rsid w:val="004E428C"/>
    <w:rsid w:val="004E6CC3"/>
    <w:rsid w:val="0052087E"/>
    <w:rsid w:val="00520F0B"/>
    <w:rsid w:val="00522EF0"/>
    <w:rsid w:val="00527ABC"/>
    <w:rsid w:val="00530E73"/>
    <w:rsid w:val="005455C2"/>
    <w:rsid w:val="00553C1D"/>
    <w:rsid w:val="005544D0"/>
    <w:rsid w:val="00554B47"/>
    <w:rsid w:val="005627ED"/>
    <w:rsid w:val="00566886"/>
    <w:rsid w:val="00577146"/>
    <w:rsid w:val="005779C8"/>
    <w:rsid w:val="005856DF"/>
    <w:rsid w:val="005877AE"/>
    <w:rsid w:val="00587A09"/>
    <w:rsid w:val="00595346"/>
    <w:rsid w:val="005C2366"/>
    <w:rsid w:val="005C3D9C"/>
    <w:rsid w:val="005C7A66"/>
    <w:rsid w:val="005D4FB4"/>
    <w:rsid w:val="005E7CAE"/>
    <w:rsid w:val="00620C02"/>
    <w:rsid w:val="006362AE"/>
    <w:rsid w:val="0064197C"/>
    <w:rsid w:val="00654F1A"/>
    <w:rsid w:val="00673F1F"/>
    <w:rsid w:val="00674111"/>
    <w:rsid w:val="006754C8"/>
    <w:rsid w:val="006774ED"/>
    <w:rsid w:val="00681B8E"/>
    <w:rsid w:val="00686834"/>
    <w:rsid w:val="006B4DA6"/>
    <w:rsid w:val="006B523F"/>
    <w:rsid w:val="006C4C57"/>
    <w:rsid w:val="007058BE"/>
    <w:rsid w:val="007063D9"/>
    <w:rsid w:val="00706BA9"/>
    <w:rsid w:val="00725787"/>
    <w:rsid w:val="00732173"/>
    <w:rsid w:val="00737170"/>
    <w:rsid w:val="00740588"/>
    <w:rsid w:val="00762927"/>
    <w:rsid w:val="007748A0"/>
    <w:rsid w:val="00775286"/>
    <w:rsid w:val="00777F13"/>
    <w:rsid w:val="007A5A0B"/>
    <w:rsid w:val="007A5DD0"/>
    <w:rsid w:val="007A61FA"/>
    <w:rsid w:val="007B4162"/>
    <w:rsid w:val="007C589F"/>
    <w:rsid w:val="007C6FC3"/>
    <w:rsid w:val="007F5F48"/>
    <w:rsid w:val="008000C8"/>
    <w:rsid w:val="008034A7"/>
    <w:rsid w:val="00805C43"/>
    <w:rsid w:val="00811042"/>
    <w:rsid w:val="008162B8"/>
    <w:rsid w:val="008521C6"/>
    <w:rsid w:val="0085638F"/>
    <w:rsid w:val="00857D7D"/>
    <w:rsid w:val="00860834"/>
    <w:rsid w:val="008635F2"/>
    <w:rsid w:val="00891F6A"/>
    <w:rsid w:val="008A2C15"/>
    <w:rsid w:val="008A49C0"/>
    <w:rsid w:val="008A648E"/>
    <w:rsid w:val="008B05AE"/>
    <w:rsid w:val="008B3602"/>
    <w:rsid w:val="008C31B0"/>
    <w:rsid w:val="008E0589"/>
    <w:rsid w:val="009001DA"/>
    <w:rsid w:val="00913037"/>
    <w:rsid w:val="009265BA"/>
    <w:rsid w:val="009359C2"/>
    <w:rsid w:val="00940D58"/>
    <w:rsid w:val="00943F1F"/>
    <w:rsid w:val="009622D5"/>
    <w:rsid w:val="009705FF"/>
    <w:rsid w:val="00987D11"/>
    <w:rsid w:val="009A33E3"/>
    <w:rsid w:val="009A4585"/>
    <w:rsid w:val="009A46E1"/>
    <w:rsid w:val="009A5EF5"/>
    <w:rsid w:val="009A5F58"/>
    <w:rsid w:val="009B0942"/>
    <w:rsid w:val="009B3081"/>
    <w:rsid w:val="009C7B5E"/>
    <w:rsid w:val="009C7DD8"/>
    <w:rsid w:val="009E3441"/>
    <w:rsid w:val="00A029E4"/>
    <w:rsid w:val="00A14AFB"/>
    <w:rsid w:val="00A27B1B"/>
    <w:rsid w:val="00A27DDD"/>
    <w:rsid w:val="00A310E4"/>
    <w:rsid w:val="00A461B9"/>
    <w:rsid w:val="00A46597"/>
    <w:rsid w:val="00A47E6A"/>
    <w:rsid w:val="00A56151"/>
    <w:rsid w:val="00A57536"/>
    <w:rsid w:val="00A61798"/>
    <w:rsid w:val="00A64A52"/>
    <w:rsid w:val="00A851F4"/>
    <w:rsid w:val="00A906AD"/>
    <w:rsid w:val="00AA6F3C"/>
    <w:rsid w:val="00AB0949"/>
    <w:rsid w:val="00AB5056"/>
    <w:rsid w:val="00AD04C8"/>
    <w:rsid w:val="00AD1873"/>
    <w:rsid w:val="00AE19CE"/>
    <w:rsid w:val="00AE6222"/>
    <w:rsid w:val="00AF0486"/>
    <w:rsid w:val="00B06D68"/>
    <w:rsid w:val="00B2726A"/>
    <w:rsid w:val="00B33C88"/>
    <w:rsid w:val="00B423C6"/>
    <w:rsid w:val="00B42DDB"/>
    <w:rsid w:val="00B45E15"/>
    <w:rsid w:val="00B61809"/>
    <w:rsid w:val="00B61F67"/>
    <w:rsid w:val="00B64338"/>
    <w:rsid w:val="00B700C6"/>
    <w:rsid w:val="00BA4BCB"/>
    <w:rsid w:val="00BC0376"/>
    <w:rsid w:val="00BC6A54"/>
    <w:rsid w:val="00BC6FFA"/>
    <w:rsid w:val="00BE4671"/>
    <w:rsid w:val="00BF2C07"/>
    <w:rsid w:val="00BF64CF"/>
    <w:rsid w:val="00C01B41"/>
    <w:rsid w:val="00C0309D"/>
    <w:rsid w:val="00C059E4"/>
    <w:rsid w:val="00C23DC2"/>
    <w:rsid w:val="00C43463"/>
    <w:rsid w:val="00C47B95"/>
    <w:rsid w:val="00C6383B"/>
    <w:rsid w:val="00C70422"/>
    <w:rsid w:val="00C82CF0"/>
    <w:rsid w:val="00CB15AC"/>
    <w:rsid w:val="00CE4C0A"/>
    <w:rsid w:val="00CE7DA8"/>
    <w:rsid w:val="00CF3BE5"/>
    <w:rsid w:val="00D03FC8"/>
    <w:rsid w:val="00D05504"/>
    <w:rsid w:val="00D16F92"/>
    <w:rsid w:val="00D3469F"/>
    <w:rsid w:val="00D3776B"/>
    <w:rsid w:val="00D517EA"/>
    <w:rsid w:val="00D5644C"/>
    <w:rsid w:val="00D5794D"/>
    <w:rsid w:val="00D62382"/>
    <w:rsid w:val="00D87691"/>
    <w:rsid w:val="00D945D1"/>
    <w:rsid w:val="00DA5A5A"/>
    <w:rsid w:val="00DA6FAE"/>
    <w:rsid w:val="00DB1333"/>
    <w:rsid w:val="00DB7FBF"/>
    <w:rsid w:val="00DE6262"/>
    <w:rsid w:val="00DF0605"/>
    <w:rsid w:val="00DF06A8"/>
    <w:rsid w:val="00DF1B0F"/>
    <w:rsid w:val="00DF37C2"/>
    <w:rsid w:val="00DF5A04"/>
    <w:rsid w:val="00E031CC"/>
    <w:rsid w:val="00E271D7"/>
    <w:rsid w:val="00E329E0"/>
    <w:rsid w:val="00E40133"/>
    <w:rsid w:val="00E50BC2"/>
    <w:rsid w:val="00E74A82"/>
    <w:rsid w:val="00E82FAF"/>
    <w:rsid w:val="00E86DEB"/>
    <w:rsid w:val="00EA7DA4"/>
    <w:rsid w:val="00ED242A"/>
    <w:rsid w:val="00EE0305"/>
    <w:rsid w:val="00EE7B82"/>
    <w:rsid w:val="00F23135"/>
    <w:rsid w:val="00F261E7"/>
    <w:rsid w:val="00F3755D"/>
    <w:rsid w:val="00F37C7B"/>
    <w:rsid w:val="00F6346C"/>
    <w:rsid w:val="00F71A17"/>
    <w:rsid w:val="00F76510"/>
    <w:rsid w:val="00F775A2"/>
    <w:rsid w:val="00F77928"/>
    <w:rsid w:val="00FB25D9"/>
    <w:rsid w:val="00FB698E"/>
    <w:rsid w:val="00FC0EEF"/>
    <w:rsid w:val="00FD1A6E"/>
    <w:rsid w:val="00FD754C"/>
    <w:rsid w:val="00FE2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4BAFBE5-E267-41FD-B047-C95138FA0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056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59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B4DA6"/>
    <w:pPr>
      <w:autoSpaceDE/>
      <w:autoSpaceDN/>
      <w:adjustRightInd/>
      <w:spacing w:after="160" w:line="259" w:lineRule="auto"/>
      <w:ind w:left="720" w:firstLine="0"/>
      <w:contextualSpacing/>
      <w:jc w:val="left"/>
    </w:pPr>
    <w:rPr>
      <w:rFonts w:asciiTheme="minorHAnsi" w:hAnsiTheme="minorHAnsi" w:cstheme="minorBid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43497A"/>
    <w:pPr>
      <w:autoSpaceDE/>
      <w:autoSpaceDN/>
      <w:adjustRightInd/>
      <w:ind w:firstLine="0"/>
      <w:jc w:val="left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497A"/>
    <w:rPr>
      <w:rFonts w:ascii="Segoe UI" w:hAnsi="Segoe UI" w:cs="Segoe UI"/>
      <w:sz w:val="18"/>
      <w:szCs w:val="18"/>
    </w:rPr>
  </w:style>
  <w:style w:type="character" w:customStyle="1" w:styleId="a7">
    <w:name w:val="Цветовое выделение"/>
    <w:uiPriority w:val="99"/>
    <w:rsid w:val="00587A09"/>
    <w:rPr>
      <w:b/>
      <w:color w:val="26282F"/>
    </w:rPr>
  </w:style>
  <w:style w:type="character" w:customStyle="1" w:styleId="a8">
    <w:name w:val="Гипертекстовая ссылка"/>
    <w:basedOn w:val="a7"/>
    <w:uiPriority w:val="99"/>
    <w:rsid w:val="00587A09"/>
    <w:rPr>
      <w:rFonts w:cs="Times New Roman"/>
      <w:b w:val="0"/>
      <w:color w:val="106BBE"/>
    </w:rPr>
  </w:style>
  <w:style w:type="paragraph" w:customStyle="1" w:styleId="a9">
    <w:name w:val="Нормальный (таблица)"/>
    <w:basedOn w:val="a"/>
    <w:next w:val="a"/>
    <w:uiPriority w:val="99"/>
    <w:rsid w:val="00587A09"/>
    <w:pPr>
      <w:widowControl w:val="0"/>
      <w:ind w:firstLine="0"/>
    </w:pPr>
    <w:rPr>
      <w:rFonts w:eastAsiaTheme="minorEastAsia"/>
      <w:lang w:eastAsia="ru-RU"/>
    </w:rPr>
  </w:style>
  <w:style w:type="paragraph" w:customStyle="1" w:styleId="aa">
    <w:name w:val="Таблицы (моноширинный)"/>
    <w:basedOn w:val="a"/>
    <w:next w:val="a"/>
    <w:uiPriority w:val="99"/>
    <w:rsid w:val="00587A09"/>
    <w:pPr>
      <w:widowControl w:val="0"/>
      <w:ind w:firstLine="0"/>
      <w:jc w:val="left"/>
    </w:pPr>
    <w:rPr>
      <w:rFonts w:ascii="Courier New" w:eastAsiaTheme="minorEastAsia" w:hAnsi="Courier New" w:cs="Courier New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587A09"/>
    <w:pPr>
      <w:widowControl w:val="0"/>
      <w:ind w:firstLine="0"/>
      <w:jc w:val="left"/>
    </w:pPr>
    <w:rPr>
      <w:rFonts w:eastAsiaTheme="minorEastAsia"/>
      <w:lang w:eastAsia="ru-RU"/>
    </w:rPr>
  </w:style>
  <w:style w:type="paragraph" w:styleId="ac">
    <w:name w:val="header"/>
    <w:basedOn w:val="a"/>
    <w:link w:val="ad"/>
    <w:uiPriority w:val="99"/>
    <w:unhideWhenUsed/>
    <w:rsid w:val="008A49C0"/>
    <w:pPr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Theme="minorHAnsi" w:hAnsiTheme="minorHAnsi" w:cstheme="minorBidi"/>
      <w:sz w:val="22"/>
      <w:szCs w:val="22"/>
    </w:rPr>
  </w:style>
  <w:style w:type="character" w:customStyle="1" w:styleId="ad">
    <w:name w:val="Верхний колонтитул Знак"/>
    <w:basedOn w:val="a0"/>
    <w:link w:val="ac"/>
    <w:uiPriority w:val="99"/>
    <w:rsid w:val="008A49C0"/>
  </w:style>
  <w:style w:type="paragraph" w:styleId="ae">
    <w:name w:val="footer"/>
    <w:basedOn w:val="a"/>
    <w:link w:val="af"/>
    <w:uiPriority w:val="99"/>
    <w:unhideWhenUsed/>
    <w:rsid w:val="008A49C0"/>
    <w:pPr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Theme="minorHAnsi" w:hAnsiTheme="minorHAnsi" w:cstheme="minorBidi"/>
      <w:sz w:val="22"/>
      <w:szCs w:val="22"/>
    </w:rPr>
  </w:style>
  <w:style w:type="character" w:customStyle="1" w:styleId="af">
    <w:name w:val="Нижний колонтитул Знак"/>
    <w:basedOn w:val="a0"/>
    <w:link w:val="ae"/>
    <w:uiPriority w:val="99"/>
    <w:rsid w:val="008A49C0"/>
  </w:style>
  <w:style w:type="paragraph" w:customStyle="1" w:styleId="ConsPlusNormal">
    <w:name w:val="ConsPlusNormal"/>
    <w:rsid w:val="005E7CA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f0">
    <w:name w:val="Hyperlink"/>
    <w:basedOn w:val="a0"/>
    <w:uiPriority w:val="99"/>
    <w:unhideWhenUsed/>
    <w:rsid w:val="00620C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87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340A2-B335-4E9A-B74E-B91D124C2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Салиндер Ганна Анатольевна</dc:creator>
  <cp:lastModifiedBy>Речапова Виктория</cp:lastModifiedBy>
  <cp:revision>16</cp:revision>
  <cp:lastPrinted>2020-07-23T10:13:00Z</cp:lastPrinted>
  <dcterms:created xsi:type="dcterms:W3CDTF">2020-06-26T12:32:00Z</dcterms:created>
  <dcterms:modified xsi:type="dcterms:W3CDTF">2020-07-23T10:13:00Z</dcterms:modified>
</cp:coreProperties>
</file>