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31" w:rsidRPr="003054DA" w:rsidRDefault="0032566B" w:rsidP="003054DA">
      <w:pPr>
        <w:tabs>
          <w:tab w:val="left" w:pos="9356"/>
        </w:tabs>
        <w:spacing w:after="0" w:line="36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3054DA">
        <w:rPr>
          <w:rFonts w:ascii="PT Astra Serif" w:hAnsi="PT Astra Serif"/>
          <w:sz w:val="28"/>
          <w:szCs w:val="28"/>
          <w:u w:val="none"/>
        </w:rPr>
        <w:t>УТВЕРЖДЕН</w:t>
      </w:r>
    </w:p>
    <w:p w:rsidR="00C41831" w:rsidRPr="003054DA" w:rsidRDefault="0032566B" w:rsidP="003054DA"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3054DA">
        <w:rPr>
          <w:rFonts w:ascii="PT Astra Serif" w:hAnsi="PT Astra Serif"/>
          <w:sz w:val="28"/>
          <w:szCs w:val="28"/>
          <w:u w:val="none"/>
        </w:rPr>
        <w:t>распоряжением</w:t>
      </w:r>
    </w:p>
    <w:p w:rsidR="00C41831" w:rsidRPr="003054DA" w:rsidRDefault="0032566B" w:rsidP="003054DA"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3054DA">
        <w:rPr>
          <w:rFonts w:ascii="PT Astra Serif" w:hAnsi="PT Astra Serif"/>
          <w:sz w:val="28"/>
          <w:szCs w:val="28"/>
          <w:u w:val="none"/>
        </w:rPr>
        <w:t>Главы Тазовского района</w:t>
      </w:r>
    </w:p>
    <w:p w:rsidR="00C41831" w:rsidRPr="003054DA" w:rsidRDefault="00A66824" w:rsidP="003054DA"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о</w:t>
      </w:r>
      <w:r w:rsidR="0032566B" w:rsidRPr="003054DA">
        <w:rPr>
          <w:rFonts w:ascii="PT Astra Serif" w:hAnsi="PT Astra Serif"/>
          <w:sz w:val="28"/>
          <w:szCs w:val="28"/>
          <w:u w:val="none"/>
        </w:rPr>
        <w:t>т</w:t>
      </w:r>
      <w:r>
        <w:rPr>
          <w:rFonts w:ascii="PT Astra Serif" w:hAnsi="PT Astra Serif"/>
          <w:sz w:val="28"/>
          <w:szCs w:val="28"/>
          <w:u w:val="none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  <w:u w:val="none"/>
        </w:rPr>
        <w:t>19 июня 2020 года</w:t>
      </w:r>
      <w:r w:rsidR="0032566B" w:rsidRPr="003054DA">
        <w:rPr>
          <w:rFonts w:ascii="PT Astra Serif" w:hAnsi="PT Astra Serif"/>
          <w:sz w:val="28"/>
          <w:szCs w:val="28"/>
          <w:u w:val="none"/>
        </w:rPr>
        <w:t xml:space="preserve"> № </w:t>
      </w:r>
      <w:r>
        <w:rPr>
          <w:rFonts w:ascii="PT Astra Serif" w:hAnsi="PT Astra Serif"/>
          <w:sz w:val="28"/>
          <w:szCs w:val="28"/>
          <w:u w:val="none"/>
        </w:rPr>
        <w:t>37-р</w:t>
      </w:r>
    </w:p>
    <w:p w:rsidR="00C41831" w:rsidRPr="003054DA" w:rsidRDefault="00C41831" w:rsidP="003054DA"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 w:rsidR="00C41831" w:rsidRPr="003054DA" w:rsidRDefault="00C41831" w:rsidP="003054DA"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 w:rsidR="00C41831" w:rsidRPr="003054DA" w:rsidRDefault="00C41831" w:rsidP="003054DA"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 w:rsidR="00C41831" w:rsidRPr="003054DA" w:rsidRDefault="0032566B" w:rsidP="003054DA">
      <w:pPr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proofErr w:type="gramStart"/>
      <w:r w:rsidRPr="003054DA">
        <w:rPr>
          <w:rFonts w:ascii="PT Astra Serif" w:hAnsi="PT Astra Serif"/>
          <w:b/>
          <w:sz w:val="28"/>
          <w:szCs w:val="28"/>
          <w:u w:val="none"/>
        </w:rPr>
        <w:t>П</w:t>
      </w:r>
      <w:proofErr w:type="gramEnd"/>
      <w:r w:rsidRPr="003054DA">
        <w:rPr>
          <w:rFonts w:ascii="PT Astra Serif" w:hAnsi="PT Astra Serif"/>
          <w:b/>
          <w:sz w:val="28"/>
          <w:szCs w:val="28"/>
          <w:u w:val="none"/>
        </w:rPr>
        <w:t xml:space="preserve"> Л А Н</w:t>
      </w:r>
    </w:p>
    <w:p w:rsidR="00C41831" w:rsidRPr="003054DA" w:rsidRDefault="0032566B" w:rsidP="003054DA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 w:rsidRPr="003054DA">
        <w:rPr>
          <w:rFonts w:ascii="PT Astra Serif" w:hAnsi="PT Astra Serif"/>
          <w:b/>
          <w:bCs/>
          <w:sz w:val="28"/>
          <w:szCs w:val="28"/>
          <w:u w:val="none"/>
        </w:rPr>
        <w:t xml:space="preserve">мероприятий, </w:t>
      </w:r>
      <w:r w:rsidRPr="003054DA">
        <w:rPr>
          <w:rFonts w:ascii="PT Astra Serif" w:hAnsi="PT Astra Serif"/>
          <w:b/>
          <w:sz w:val="28"/>
          <w:szCs w:val="28"/>
          <w:u w:val="none"/>
        </w:rPr>
        <w:t>посвященных</w:t>
      </w:r>
      <w:r w:rsidRPr="003054DA">
        <w:rPr>
          <w:rFonts w:ascii="PT Astra Serif" w:hAnsi="PT Astra Serif"/>
          <w:b/>
          <w:bCs/>
          <w:sz w:val="28"/>
          <w:szCs w:val="28"/>
          <w:u w:val="none"/>
        </w:rPr>
        <w:t xml:space="preserve"> </w:t>
      </w:r>
      <w:r w:rsidR="00BD7BEA" w:rsidRPr="003054DA">
        <w:rPr>
          <w:rFonts w:ascii="PT Astra Serif" w:hAnsi="PT Astra Serif"/>
          <w:b/>
          <w:bCs/>
          <w:sz w:val="28"/>
          <w:szCs w:val="28"/>
          <w:u w:val="none"/>
        </w:rPr>
        <w:t>Дню памяти и скорби</w:t>
      </w:r>
    </w:p>
    <w:p w:rsidR="00C41831" w:rsidRPr="003054DA" w:rsidRDefault="0032566B" w:rsidP="003054DA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 w:rsidRPr="003054DA">
        <w:rPr>
          <w:rFonts w:ascii="PT Astra Serif" w:hAnsi="PT Astra Serif"/>
          <w:b/>
          <w:bCs/>
          <w:sz w:val="28"/>
          <w:szCs w:val="28"/>
          <w:u w:val="none"/>
        </w:rPr>
        <w:t>на территории муниципального образования</w:t>
      </w:r>
    </w:p>
    <w:p w:rsidR="00C41831" w:rsidRPr="003054DA" w:rsidRDefault="0032566B" w:rsidP="003054DA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 w:rsidRPr="003054DA">
        <w:rPr>
          <w:rFonts w:ascii="PT Astra Serif" w:hAnsi="PT Astra Serif"/>
          <w:b/>
          <w:bCs/>
          <w:sz w:val="28"/>
          <w:szCs w:val="28"/>
          <w:u w:val="none"/>
        </w:rPr>
        <w:t>Тазовский район</w:t>
      </w:r>
      <w:r w:rsidRPr="003054DA">
        <w:rPr>
          <w:rFonts w:ascii="PT Astra Serif" w:hAnsi="PT Astra Serif"/>
          <w:b/>
          <w:sz w:val="28"/>
          <w:szCs w:val="28"/>
          <w:u w:val="none"/>
        </w:rPr>
        <w:t xml:space="preserve"> в 20</w:t>
      </w:r>
      <w:r w:rsidR="00D66E1B" w:rsidRPr="003054DA">
        <w:rPr>
          <w:rFonts w:ascii="PT Astra Serif" w:hAnsi="PT Astra Serif"/>
          <w:b/>
          <w:sz w:val="28"/>
          <w:szCs w:val="28"/>
          <w:u w:val="none"/>
        </w:rPr>
        <w:t>20</w:t>
      </w:r>
      <w:r w:rsidRPr="003054DA">
        <w:rPr>
          <w:rFonts w:ascii="PT Astra Serif" w:hAnsi="PT Astra Serif"/>
          <w:b/>
          <w:sz w:val="28"/>
          <w:szCs w:val="28"/>
          <w:u w:val="none"/>
        </w:rPr>
        <w:t xml:space="preserve"> году</w:t>
      </w:r>
    </w:p>
    <w:p w:rsidR="00C41831" w:rsidRPr="003054DA" w:rsidRDefault="00C41831" w:rsidP="003054DA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Cs/>
          <w:color w:val="000000"/>
          <w:sz w:val="28"/>
          <w:szCs w:val="28"/>
          <w:u w:val="none"/>
        </w:rPr>
      </w:pPr>
    </w:p>
    <w:p w:rsidR="00C41831" w:rsidRPr="003054DA" w:rsidRDefault="00C41831" w:rsidP="003054DA">
      <w:pPr>
        <w:tabs>
          <w:tab w:val="left" w:pos="9356"/>
        </w:tabs>
        <w:spacing w:after="0" w:line="240" w:lineRule="auto"/>
        <w:ind w:right="-2"/>
        <w:contextualSpacing/>
        <w:jc w:val="right"/>
        <w:rPr>
          <w:rFonts w:ascii="PT Astra Serif" w:eastAsia="Times New Roman" w:hAnsi="PT Astra Serif"/>
          <w:bCs/>
          <w:color w:val="000000"/>
          <w:sz w:val="28"/>
          <w:szCs w:val="28"/>
          <w:u w:val="none"/>
        </w:rPr>
      </w:pPr>
    </w:p>
    <w:tbl>
      <w:tblPr>
        <w:tblW w:w="9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14"/>
        <w:gridCol w:w="2798"/>
        <w:gridCol w:w="3191"/>
      </w:tblGrid>
      <w:tr w:rsidR="00C41831" w:rsidRPr="003054DA" w:rsidTr="003054DA">
        <w:trPr>
          <w:jc w:val="center"/>
        </w:trPr>
        <w:tc>
          <w:tcPr>
            <w:tcW w:w="709" w:type="dxa"/>
            <w:vAlign w:val="center"/>
          </w:tcPr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 w:rsidRPr="003054DA">
              <w:rPr>
                <w:rFonts w:ascii="PT Astra Serif" w:hAnsi="PT Astra Serif"/>
                <w:szCs w:val="28"/>
                <w:u w:val="none"/>
              </w:rPr>
              <w:t xml:space="preserve">№ </w:t>
            </w:r>
            <w:proofErr w:type="gramStart"/>
            <w:r w:rsidRPr="003054DA">
              <w:rPr>
                <w:rFonts w:ascii="PT Astra Serif" w:hAnsi="PT Astra Serif"/>
                <w:szCs w:val="28"/>
                <w:u w:val="none"/>
              </w:rPr>
              <w:t>п</w:t>
            </w:r>
            <w:proofErr w:type="gramEnd"/>
            <w:r w:rsidRPr="003054DA">
              <w:rPr>
                <w:rFonts w:ascii="PT Astra Serif" w:hAnsi="PT Astra Serif"/>
                <w:szCs w:val="28"/>
                <w:u w:val="none"/>
              </w:rPr>
              <w:t>/п</w:t>
            </w:r>
          </w:p>
        </w:tc>
        <w:tc>
          <w:tcPr>
            <w:tcW w:w="3014" w:type="dxa"/>
            <w:vAlign w:val="center"/>
          </w:tcPr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 w:rsidRPr="003054DA">
              <w:rPr>
                <w:rFonts w:ascii="PT Astra Serif" w:hAnsi="PT Astra Serif"/>
                <w:szCs w:val="28"/>
                <w:u w:val="none"/>
              </w:rPr>
              <w:t>Мероприятия</w:t>
            </w:r>
          </w:p>
        </w:tc>
        <w:tc>
          <w:tcPr>
            <w:tcW w:w="2798" w:type="dxa"/>
            <w:vAlign w:val="center"/>
          </w:tcPr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 w:rsidRPr="003054DA">
              <w:rPr>
                <w:rFonts w:ascii="PT Astra Serif" w:hAnsi="PT Astra Serif"/>
                <w:szCs w:val="28"/>
                <w:u w:val="none"/>
              </w:rPr>
              <w:t>Дата и место</w:t>
            </w:r>
          </w:p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 w:rsidRPr="003054DA">
              <w:rPr>
                <w:rFonts w:ascii="PT Astra Serif" w:hAnsi="PT Astra Serif"/>
                <w:szCs w:val="28"/>
                <w:u w:val="none"/>
              </w:rPr>
              <w:t>проведения</w:t>
            </w:r>
          </w:p>
        </w:tc>
        <w:tc>
          <w:tcPr>
            <w:tcW w:w="3191" w:type="dxa"/>
            <w:vAlign w:val="center"/>
          </w:tcPr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 w:rsidRPr="003054DA">
              <w:rPr>
                <w:rFonts w:ascii="PT Astra Serif" w:hAnsi="PT Astra Serif"/>
                <w:szCs w:val="28"/>
                <w:u w:val="none"/>
              </w:rPr>
              <w:t>Ответственные</w:t>
            </w:r>
          </w:p>
        </w:tc>
      </w:tr>
    </w:tbl>
    <w:p w:rsidR="00C41831" w:rsidRPr="003054DA" w:rsidRDefault="00C41831" w:rsidP="003054DA"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10"/>
          <w:szCs w:val="28"/>
          <w:u w:val="none"/>
        </w:rPr>
      </w:pPr>
    </w:p>
    <w:tbl>
      <w:tblPr>
        <w:tblW w:w="9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977"/>
        <w:gridCol w:w="2835"/>
        <w:gridCol w:w="3154"/>
      </w:tblGrid>
      <w:tr w:rsidR="00C41831" w:rsidRPr="003054DA" w:rsidTr="003054DA">
        <w:trPr>
          <w:tblHeader/>
          <w:jc w:val="center"/>
        </w:trPr>
        <w:tc>
          <w:tcPr>
            <w:tcW w:w="746" w:type="dxa"/>
            <w:vAlign w:val="center"/>
          </w:tcPr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1</w:t>
            </w:r>
          </w:p>
        </w:tc>
        <w:tc>
          <w:tcPr>
            <w:tcW w:w="2977" w:type="dxa"/>
            <w:vAlign w:val="center"/>
          </w:tcPr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</w:t>
            </w:r>
          </w:p>
        </w:tc>
        <w:tc>
          <w:tcPr>
            <w:tcW w:w="2835" w:type="dxa"/>
            <w:vAlign w:val="center"/>
          </w:tcPr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3</w:t>
            </w:r>
          </w:p>
        </w:tc>
        <w:tc>
          <w:tcPr>
            <w:tcW w:w="3154" w:type="dxa"/>
            <w:vAlign w:val="center"/>
          </w:tcPr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4</w:t>
            </w:r>
          </w:p>
        </w:tc>
      </w:tr>
      <w:tr w:rsidR="00C41831" w:rsidRPr="003054DA" w:rsidTr="003054DA">
        <w:trPr>
          <w:trHeight w:val="108"/>
          <w:jc w:val="center"/>
        </w:trPr>
        <w:tc>
          <w:tcPr>
            <w:tcW w:w="9712" w:type="dxa"/>
            <w:gridSpan w:val="4"/>
            <w:vAlign w:val="center"/>
          </w:tcPr>
          <w:p w:rsidR="00C41831" w:rsidRPr="003054DA" w:rsidRDefault="0032566B" w:rsidP="003054DA">
            <w:pPr>
              <w:pStyle w:val="a3"/>
              <w:numPr>
                <w:ilvl w:val="0"/>
                <w:numId w:val="18"/>
              </w:numPr>
              <w:tabs>
                <w:tab w:val="left" w:pos="71"/>
              </w:tabs>
              <w:spacing w:after="0" w:line="240" w:lineRule="auto"/>
              <w:ind w:left="0" w:firstLine="71"/>
              <w:jc w:val="center"/>
              <w:rPr>
                <w:rFonts w:ascii="PT Astra Serif" w:hAnsi="PT Astra Serif"/>
                <w:b/>
                <w:u w:val="none"/>
              </w:rPr>
            </w:pPr>
            <w:r w:rsidRPr="003054DA">
              <w:rPr>
                <w:rFonts w:ascii="PT Astra Serif" w:hAnsi="PT Astra Serif"/>
                <w:b/>
                <w:u w:val="none"/>
              </w:rPr>
              <w:t>Организационные мероприятия</w:t>
            </w:r>
          </w:p>
        </w:tc>
      </w:tr>
      <w:tr w:rsidR="00C41831" w:rsidRPr="003054DA" w:rsidTr="003054DA">
        <w:trPr>
          <w:jc w:val="center"/>
        </w:trPr>
        <w:tc>
          <w:tcPr>
            <w:tcW w:w="746" w:type="dxa"/>
            <w:vAlign w:val="center"/>
          </w:tcPr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1.1.</w:t>
            </w:r>
          </w:p>
        </w:tc>
        <w:tc>
          <w:tcPr>
            <w:tcW w:w="2977" w:type="dxa"/>
            <w:vAlign w:val="center"/>
          </w:tcPr>
          <w:p w:rsidR="003054DA" w:rsidRDefault="0032566B" w:rsidP="003054DA"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 w:rsidRPr="003054DA">
              <w:rPr>
                <w:rFonts w:ascii="PT Astra Serif" w:hAnsi="PT Astra Serif"/>
                <w:sz w:val="22"/>
                <w:szCs w:val="22"/>
              </w:rPr>
              <w:t xml:space="preserve">Организация заседаний </w:t>
            </w:r>
          </w:p>
          <w:p w:rsidR="00C41831" w:rsidRPr="003054DA" w:rsidRDefault="003054DA" w:rsidP="003054DA"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</w:t>
            </w:r>
            <w:r w:rsidR="0032566B" w:rsidRPr="003054DA">
              <w:rPr>
                <w:rFonts w:ascii="PT Astra Serif" w:hAnsi="PT Astra Serif"/>
                <w:sz w:val="22"/>
                <w:szCs w:val="22"/>
              </w:rPr>
              <w:t>ргкомитета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32566B" w:rsidRPr="003054DA">
              <w:rPr>
                <w:rFonts w:ascii="PT Astra Serif" w:hAnsi="PT Astra Serif"/>
                <w:sz w:val="22"/>
                <w:szCs w:val="22"/>
              </w:rPr>
              <w:t>по подготовке</w:t>
            </w:r>
          </w:p>
          <w:p w:rsidR="003054DA" w:rsidRDefault="003054DA" w:rsidP="003054DA"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 проведению </w:t>
            </w:r>
            <w:r w:rsidR="0032566B" w:rsidRPr="003054DA">
              <w:rPr>
                <w:rFonts w:ascii="PT Astra Serif" w:hAnsi="PT Astra Serif"/>
                <w:bCs/>
                <w:sz w:val="22"/>
                <w:szCs w:val="22"/>
              </w:rPr>
              <w:t xml:space="preserve">мероприятий, </w:t>
            </w:r>
          </w:p>
          <w:p w:rsidR="00BD7BEA" w:rsidRPr="003054DA" w:rsidRDefault="00BD7BEA" w:rsidP="003054DA">
            <w:pPr>
              <w:pStyle w:val="2"/>
              <w:tabs>
                <w:tab w:val="left" w:pos="9356"/>
              </w:tabs>
              <w:rPr>
                <w:rFonts w:ascii="PT Astra Serif" w:hAnsi="PT Astra Serif"/>
                <w:sz w:val="22"/>
                <w:szCs w:val="22"/>
              </w:rPr>
            </w:pPr>
            <w:r w:rsidRPr="003054DA">
              <w:rPr>
                <w:rFonts w:ascii="PT Astra Serif" w:hAnsi="PT Astra Serif"/>
                <w:sz w:val="22"/>
                <w:szCs w:val="22"/>
              </w:rPr>
              <w:t>Дню памяти и скорби</w:t>
            </w:r>
          </w:p>
          <w:p w:rsidR="00C41831" w:rsidRPr="003054DA" w:rsidRDefault="0032566B" w:rsidP="003054DA"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 w:rsidRPr="003054DA">
              <w:rPr>
                <w:rFonts w:ascii="PT Astra Serif" w:hAnsi="PT Astra Serif"/>
                <w:bCs/>
                <w:sz w:val="22"/>
                <w:szCs w:val="22"/>
              </w:rPr>
              <w:t>на территории муниципального образования Тазовский район</w:t>
            </w:r>
            <w:r w:rsidRPr="003054DA">
              <w:rPr>
                <w:rFonts w:ascii="PT Astra Serif" w:hAnsi="PT Astra Serif"/>
                <w:sz w:val="22"/>
                <w:szCs w:val="22"/>
              </w:rPr>
              <w:t xml:space="preserve"> в 20</w:t>
            </w:r>
            <w:r w:rsidR="00D66E1B" w:rsidRPr="003054DA">
              <w:rPr>
                <w:rFonts w:ascii="PT Astra Serif" w:hAnsi="PT Astra Serif"/>
                <w:sz w:val="22"/>
                <w:szCs w:val="22"/>
              </w:rPr>
              <w:t>20</w:t>
            </w:r>
            <w:r w:rsidRPr="003054DA">
              <w:rPr>
                <w:rFonts w:ascii="PT Astra Serif" w:hAnsi="PT Astra Serif"/>
                <w:sz w:val="22"/>
                <w:szCs w:val="22"/>
              </w:rPr>
              <w:t xml:space="preserve"> году</w:t>
            </w:r>
          </w:p>
        </w:tc>
        <w:tc>
          <w:tcPr>
            <w:tcW w:w="2835" w:type="dxa"/>
            <w:vAlign w:val="center"/>
          </w:tcPr>
          <w:p w:rsid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по мере </w:t>
            </w:r>
          </w:p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необходимости</w:t>
            </w:r>
          </w:p>
        </w:tc>
        <w:tc>
          <w:tcPr>
            <w:tcW w:w="3154" w:type="dxa"/>
            <w:vAlign w:val="center"/>
          </w:tcPr>
          <w:p w:rsid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заместитель главы Администрации </w:t>
            </w:r>
          </w:p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 по социальным вопросам</w:t>
            </w:r>
          </w:p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3054DA">
              <w:rPr>
                <w:rFonts w:ascii="PT Astra Serif" w:hAnsi="PT Astra Serif"/>
                <w:u w:val="none"/>
              </w:rPr>
              <w:t>Буяновская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 xml:space="preserve"> И.В.;</w:t>
            </w:r>
          </w:p>
          <w:p w:rsidR="005D3807" w:rsidRPr="003054DA" w:rsidRDefault="0032566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3054DA" w:rsidRDefault="0032566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C41831" w:rsidRPr="003054DA" w:rsidRDefault="0032566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</w:t>
            </w:r>
          </w:p>
        </w:tc>
      </w:tr>
      <w:tr w:rsidR="00C41831" w:rsidRPr="003054DA" w:rsidTr="003054DA">
        <w:trPr>
          <w:jc w:val="center"/>
        </w:trPr>
        <w:tc>
          <w:tcPr>
            <w:tcW w:w="746" w:type="dxa"/>
            <w:vAlign w:val="center"/>
          </w:tcPr>
          <w:p w:rsidR="00C41831" w:rsidRPr="003054DA" w:rsidRDefault="0032566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1.</w:t>
            </w:r>
            <w:r w:rsidR="00BD7BEA" w:rsidRPr="003054DA">
              <w:rPr>
                <w:rFonts w:ascii="PT Astra Serif" w:hAnsi="PT Astra Serif"/>
                <w:u w:val="none"/>
              </w:rPr>
              <w:t>2</w:t>
            </w:r>
            <w:r w:rsidRPr="003054DA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977" w:type="dxa"/>
            <w:vAlign w:val="center"/>
          </w:tcPr>
          <w:p w:rsidR="009E44AF" w:rsidRPr="003054DA" w:rsidRDefault="00D36178" w:rsidP="003054DA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u w:val="none"/>
                <w:lang w:eastAsia="ru-RU"/>
              </w:rPr>
            </w:pPr>
            <w:r w:rsidRPr="003054DA">
              <w:rPr>
                <w:rFonts w:ascii="PT Astra Serif" w:hAnsi="PT Astra Serif"/>
                <w:bCs/>
                <w:color w:val="000000"/>
                <w:u w:val="none"/>
                <w:lang w:eastAsia="ru-RU"/>
              </w:rPr>
              <w:t>Возложение цветов</w:t>
            </w:r>
          </w:p>
        </w:tc>
        <w:tc>
          <w:tcPr>
            <w:tcW w:w="2835" w:type="dxa"/>
            <w:vAlign w:val="center"/>
          </w:tcPr>
          <w:p w:rsidR="00C41831" w:rsidRPr="003054DA" w:rsidRDefault="00BD7BE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bookmarkStart w:id="1" w:name="OLE_LINK26"/>
            <w:bookmarkStart w:id="2" w:name="OLE_LINK27"/>
            <w:bookmarkStart w:id="3" w:name="OLE_LINK28"/>
            <w:r w:rsidRPr="003054DA">
              <w:rPr>
                <w:rFonts w:ascii="PT Astra Serif" w:hAnsi="PT Astra Serif"/>
                <w:u w:val="none"/>
              </w:rPr>
              <w:t>22 июня;</w:t>
            </w:r>
          </w:p>
          <w:bookmarkEnd w:id="1"/>
          <w:bookmarkEnd w:id="2"/>
          <w:bookmarkEnd w:id="3"/>
          <w:p w:rsidR="003054DA" w:rsidRDefault="00BD7BE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Мемориальный комплекс воинам-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тазовчанам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 xml:space="preserve">, </w:t>
            </w:r>
          </w:p>
          <w:p w:rsidR="008E4388" w:rsidRPr="003054DA" w:rsidRDefault="003054D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</w:t>
            </w:r>
            <w:r w:rsidR="00BD7BEA" w:rsidRPr="003054DA">
              <w:rPr>
                <w:rFonts w:ascii="PT Astra Serif" w:hAnsi="PT Astra Serif"/>
                <w:u w:val="none"/>
              </w:rPr>
              <w:t>огибшим</w:t>
            </w:r>
            <w:r>
              <w:rPr>
                <w:rFonts w:ascii="PT Astra Serif" w:hAnsi="PT Astra Serif"/>
                <w:u w:val="none"/>
              </w:rPr>
              <w:t xml:space="preserve"> </w:t>
            </w:r>
            <w:r w:rsidR="00BD7BEA" w:rsidRPr="003054DA">
              <w:rPr>
                <w:rFonts w:ascii="PT Astra Serif" w:hAnsi="PT Astra Serif"/>
                <w:u w:val="none"/>
              </w:rPr>
              <w:t xml:space="preserve">в </w:t>
            </w:r>
            <w:r w:rsidR="008060F2" w:rsidRPr="003054DA">
              <w:rPr>
                <w:rFonts w:ascii="PT Astra Serif" w:hAnsi="PT Astra Serif"/>
                <w:u w:val="none"/>
              </w:rPr>
              <w:t>Великой Отечественной войне;</w:t>
            </w:r>
          </w:p>
          <w:p w:rsidR="00AD16EA" w:rsidRPr="003054DA" w:rsidRDefault="00AD16E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памятник</w:t>
            </w:r>
          </w:p>
          <w:p w:rsidR="008060F2" w:rsidRPr="003054DA" w:rsidRDefault="00AD16E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«Погибшим Авиаторам Заполярья от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тазовчан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>»</w:t>
            </w:r>
            <w:r w:rsidR="00D36178" w:rsidRPr="003054DA">
              <w:rPr>
                <w:rFonts w:ascii="PT Astra Serif" w:hAnsi="PT Astra Serif"/>
                <w:u w:val="none"/>
              </w:rPr>
              <w:t>;</w:t>
            </w:r>
          </w:p>
          <w:p w:rsidR="00BD7BEA" w:rsidRPr="003054DA" w:rsidRDefault="00BD7BE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154" w:type="dxa"/>
            <w:vAlign w:val="center"/>
          </w:tcPr>
          <w:p w:rsidR="005D3807" w:rsidRPr="003054DA" w:rsidRDefault="003830A9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3054DA" w:rsidRDefault="003830A9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3830A9" w:rsidRPr="003054DA" w:rsidRDefault="003830A9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3830A9" w:rsidRPr="003054DA" w:rsidRDefault="003830A9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3054DA" w:rsidRDefault="003830A9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 w:rsidR="003054DA" w:rsidRDefault="003830A9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 w:rsidR="003830A9" w:rsidRPr="003054DA" w:rsidRDefault="003830A9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BD7BEA" w:rsidRPr="003054DA" w:rsidRDefault="003830A9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(Рябов И.В.);</w:t>
            </w:r>
          </w:p>
        </w:tc>
      </w:tr>
      <w:tr w:rsidR="00AD5376" w:rsidRPr="003054DA" w:rsidTr="003054DA">
        <w:trPr>
          <w:jc w:val="center"/>
        </w:trPr>
        <w:tc>
          <w:tcPr>
            <w:tcW w:w="746" w:type="dxa"/>
            <w:vAlign w:val="center"/>
          </w:tcPr>
          <w:p w:rsidR="00AE3FEF" w:rsidRPr="003054DA" w:rsidRDefault="00AE3FEF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1.3.</w:t>
            </w:r>
          </w:p>
        </w:tc>
        <w:tc>
          <w:tcPr>
            <w:tcW w:w="2977" w:type="dxa"/>
            <w:vAlign w:val="center"/>
          </w:tcPr>
          <w:p w:rsidR="00AD5376" w:rsidRPr="003054DA" w:rsidRDefault="00AE3FEF" w:rsidP="003054DA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Возложение цветов</w:t>
            </w:r>
          </w:p>
        </w:tc>
        <w:tc>
          <w:tcPr>
            <w:tcW w:w="2835" w:type="dxa"/>
            <w:vAlign w:val="center"/>
          </w:tcPr>
          <w:p w:rsidR="00AE3FEF" w:rsidRPr="003054DA" w:rsidRDefault="00AE3FEF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bookmarkStart w:id="4" w:name="OLE_LINK21"/>
            <w:bookmarkStart w:id="5" w:name="OLE_LINK22"/>
            <w:r w:rsidRPr="003054DA">
              <w:rPr>
                <w:rFonts w:ascii="PT Astra Serif" w:hAnsi="PT Astra Serif"/>
                <w:u w:val="none"/>
              </w:rPr>
              <w:t>22 июня</w:t>
            </w:r>
            <w:r w:rsidR="001F08A4" w:rsidRPr="003054DA">
              <w:rPr>
                <w:rFonts w:ascii="PT Astra Serif" w:hAnsi="PT Astra Serif"/>
                <w:u w:val="none"/>
              </w:rPr>
              <w:t>;</w:t>
            </w:r>
          </w:p>
          <w:bookmarkEnd w:id="4"/>
          <w:bookmarkEnd w:id="5"/>
          <w:p w:rsidR="003054DA" w:rsidRDefault="007A4F67" w:rsidP="003054DA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Памятный</w:t>
            </w:r>
            <w:r w:rsidR="008E4388" w:rsidRPr="003054DA">
              <w:rPr>
                <w:rFonts w:ascii="PT Astra Serif" w:hAnsi="PT Astra Serif"/>
                <w:u w:val="none"/>
              </w:rPr>
              <w:t xml:space="preserve"> монумент мужества, стойкости </w:t>
            </w:r>
          </w:p>
          <w:p w:rsidR="003054DA" w:rsidRDefault="008E4388" w:rsidP="003054DA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чести воинов, исполнявших свой священный долг </w:t>
            </w:r>
          </w:p>
          <w:p w:rsidR="008E4388" w:rsidRPr="003054DA" w:rsidRDefault="008E4388" w:rsidP="003054DA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в Великой Отечественной </w:t>
            </w:r>
            <w:r w:rsidR="00D730FE" w:rsidRPr="003054DA">
              <w:rPr>
                <w:rFonts w:ascii="PT Astra Serif" w:hAnsi="PT Astra Serif"/>
                <w:u w:val="none"/>
              </w:rPr>
              <w:t>войне 1941-</w:t>
            </w:r>
            <w:r w:rsidRPr="003054DA">
              <w:rPr>
                <w:rFonts w:ascii="PT Astra Serif" w:hAnsi="PT Astra Serif"/>
                <w:u w:val="none"/>
              </w:rPr>
              <w:t xml:space="preserve">1945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г.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г</w:t>
            </w:r>
            <w:proofErr w:type="spellEnd"/>
            <w:proofErr w:type="gramEnd"/>
            <w:r w:rsidRPr="003054DA">
              <w:rPr>
                <w:rFonts w:ascii="PT Astra Serif" w:hAnsi="PT Astra Serif"/>
                <w:u w:val="none"/>
              </w:rPr>
              <w:t>.</w:t>
            </w:r>
            <w:r w:rsidR="00D730FE" w:rsidRPr="003054DA">
              <w:rPr>
                <w:rFonts w:ascii="PT Astra Serif" w:hAnsi="PT Astra Serif"/>
                <w:u w:val="none"/>
              </w:rPr>
              <w:t>;</w:t>
            </w:r>
          </w:p>
          <w:p w:rsidR="00AD5376" w:rsidRPr="003054DA" w:rsidRDefault="008E4388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с.</w:t>
            </w:r>
            <w:r w:rsidR="00D730FE" w:rsidRPr="003054DA">
              <w:rPr>
                <w:rFonts w:ascii="PT Astra Serif" w:hAnsi="PT Astra Serif"/>
                <w:u w:val="none"/>
              </w:rPr>
              <w:t xml:space="preserve">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Гыда</w:t>
            </w:r>
            <w:proofErr w:type="spellEnd"/>
          </w:p>
        </w:tc>
        <w:tc>
          <w:tcPr>
            <w:tcW w:w="3154" w:type="dxa"/>
            <w:vAlign w:val="center"/>
          </w:tcPr>
          <w:p w:rsidR="00AD5376" w:rsidRP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bookmarkStart w:id="6" w:name="OLE_LINK31"/>
            <w:bookmarkStart w:id="7" w:name="OLE_LINK32"/>
            <w:bookmarkStart w:id="8" w:name="OLE_LINK33"/>
            <w:bookmarkStart w:id="9" w:name="OLE_LINK23"/>
            <w:bookmarkStart w:id="10" w:name="OLE_LINK24"/>
            <w:r w:rsidRPr="003054DA">
              <w:rPr>
                <w:rFonts w:ascii="PT Astra Serif" w:hAnsi="PT Astra Serif"/>
                <w:u w:val="none"/>
              </w:rPr>
              <w:t>Управление культуры</w:t>
            </w:r>
            <w:bookmarkEnd w:id="6"/>
            <w:bookmarkEnd w:id="7"/>
            <w:bookmarkEnd w:id="8"/>
            <w:r w:rsidRPr="003054DA">
              <w:rPr>
                <w:rFonts w:ascii="PT Astra Serif" w:hAnsi="PT Astra Serif"/>
                <w:u w:val="none"/>
              </w:rPr>
              <w:t>, физической культуры</w:t>
            </w:r>
          </w:p>
          <w:p w:rsid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AD5376" w:rsidRP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AD5376" w:rsidRP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3054DA" w:rsidRDefault="00AE3FEF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муниципальное</w:t>
            </w:r>
            <w:r w:rsidR="00AD5376" w:rsidRPr="003054DA">
              <w:rPr>
                <w:rFonts w:ascii="PT Astra Serif" w:hAnsi="PT Astra Serif"/>
                <w:u w:val="none"/>
              </w:rPr>
              <w:t xml:space="preserve"> </w:t>
            </w:r>
          </w:p>
          <w:p w:rsid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бюджетное учреждение </w:t>
            </w:r>
            <w:r w:rsidRPr="003054DA">
              <w:rPr>
                <w:rFonts w:ascii="PT Astra Serif" w:hAnsi="PT Astra Serif"/>
                <w:u w:val="none"/>
              </w:rPr>
              <w:lastRenderedPageBreak/>
              <w:t xml:space="preserve">«Централизованная сеть культурно-досуговых учреждений </w:t>
            </w:r>
          </w:p>
          <w:p w:rsidR="00AD5376" w:rsidRP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AD5376" w:rsidRP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</w:t>
            </w:r>
            <w:bookmarkStart w:id="11" w:name="OLE_LINK34"/>
            <w:bookmarkStart w:id="12" w:name="OLE_LINK35"/>
            <w:bookmarkStart w:id="13" w:name="OLE_LINK36"/>
            <w:r w:rsidRPr="003054DA">
              <w:rPr>
                <w:rFonts w:ascii="PT Astra Serif" w:hAnsi="PT Astra Serif"/>
                <w:u w:val="none"/>
              </w:rPr>
              <w:t>Рябо</w:t>
            </w:r>
            <w:bookmarkEnd w:id="11"/>
            <w:bookmarkEnd w:id="12"/>
            <w:bookmarkEnd w:id="13"/>
            <w:r w:rsidRPr="003054DA">
              <w:rPr>
                <w:rFonts w:ascii="PT Astra Serif" w:hAnsi="PT Astra Serif"/>
                <w:u w:val="none"/>
              </w:rPr>
              <w:t>в И.В.);</w:t>
            </w:r>
          </w:p>
          <w:p w:rsid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муниципального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 xml:space="preserve"> </w:t>
            </w:r>
          </w:p>
          <w:p w:rsid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 w:rsidR="00AD5376" w:rsidRP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AD5376" w:rsidRP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AD5376" w:rsidRP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>»</w:t>
            </w:r>
          </w:p>
          <w:p w:rsidR="00AD5376" w:rsidRPr="003054DA" w:rsidRDefault="00AD5376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(Ткаченко В.А.)</w:t>
            </w:r>
            <w:bookmarkEnd w:id="9"/>
            <w:bookmarkEnd w:id="10"/>
          </w:p>
        </w:tc>
      </w:tr>
      <w:tr w:rsidR="00D730FE" w:rsidRPr="003054DA" w:rsidTr="003054DA">
        <w:trPr>
          <w:jc w:val="center"/>
        </w:trPr>
        <w:tc>
          <w:tcPr>
            <w:tcW w:w="746" w:type="dxa"/>
            <w:vAlign w:val="center"/>
          </w:tcPr>
          <w:p w:rsidR="00D730FE" w:rsidRPr="003054DA" w:rsidRDefault="00D730FE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lastRenderedPageBreak/>
              <w:t>1.4.</w:t>
            </w:r>
          </w:p>
        </w:tc>
        <w:tc>
          <w:tcPr>
            <w:tcW w:w="2977" w:type="dxa"/>
            <w:vAlign w:val="center"/>
          </w:tcPr>
          <w:p w:rsidR="00D730FE" w:rsidRPr="003054DA" w:rsidRDefault="00D730FE" w:rsidP="003054DA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Возложение цветов</w:t>
            </w:r>
          </w:p>
        </w:tc>
        <w:tc>
          <w:tcPr>
            <w:tcW w:w="2835" w:type="dxa"/>
            <w:vAlign w:val="center"/>
          </w:tcPr>
          <w:p w:rsidR="00D730FE" w:rsidRPr="003054DA" w:rsidRDefault="00D730FE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22 июня;</w:t>
            </w:r>
          </w:p>
          <w:p w:rsidR="003054DA" w:rsidRDefault="00D730FE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Парк Победы в честь Великой Победы </w:t>
            </w:r>
          </w:p>
          <w:p w:rsidR="00D730FE" w:rsidRPr="003054DA" w:rsidRDefault="00D730FE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1945 года;</w:t>
            </w:r>
          </w:p>
          <w:p w:rsidR="00D730FE" w:rsidRPr="003054DA" w:rsidRDefault="00D730FE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с.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</w:tc>
        <w:tc>
          <w:tcPr>
            <w:tcW w:w="3154" w:type="dxa"/>
            <w:vAlign w:val="center"/>
          </w:tcPr>
          <w:p w:rsidR="00D730FE" w:rsidRP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D730FE" w:rsidRP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D730FE" w:rsidRP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 w:rsid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 w:rsidR="00D730FE" w:rsidRP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D730FE" w:rsidRP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(Рябов И.В.);</w:t>
            </w:r>
          </w:p>
          <w:p w:rsid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муниципального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 xml:space="preserve"> </w:t>
            </w:r>
          </w:p>
          <w:p w:rsid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 w:rsidR="00D730FE" w:rsidRP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D730FE" w:rsidRP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D730FE" w:rsidRP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>»</w:t>
            </w:r>
          </w:p>
          <w:p w:rsidR="00D730FE" w:rsidRPr="003054DA" w:rsidRDefault="00D730F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Стрючкова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 xml:space="preserve"> </w:t>
            </w:r>
            <w:r w:rsidR="007D5CE8" w:rsidRPr="003054DA">
              <w:rPr>
                <w:rFonts w:ascii="PT Astra Serif" w:hAnsi="PT Astra Serif"/>
                <w:u w:val="none"/>
              </w:rPr>
              <w:t>Л.В.</w:t>
            </w:r>
            <w:r w:rsidRPr="003054DA">
              <w:rPr>
                <w:rFonts w:ascii="PT Astra Serif" w:hAnsi="PT Astra Serif"/>
                <w:u w:val="none"/>
              </w:rPr>
              <w:t>)</w:t>
            </w:r>
          </w:p>
        </w:tc>
      </w:tr>
      <w:tr w:rsidR="00C41831" w:rsidRPr="003054DA" w:rsidTr="003054DA">
        <w:trPr>
          <w:trHeight w:val="70"/>
          <w:jc w:val="center"/>
        </w:trPr>
        <w:tc>
          <w:tcPr>
            <w:tcW w:w="9712" w:type="dxa"/>
            <w:gridSpan w:val="4"/>
            <w:vAlign w:val="center"/>
          </w:tcPr>
          <w:p w:rsidR="00C41831" w:rsidRPr="003054DA" w:rsidRDefault="00D730FE" w:rsidP="003054DA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0" w:hanging="71"/>
              <w:jc w:val="center"/>
              <w:rPr>
                <w:rFonts w:ascii="PT Astra Serif" w:hAnsi="PT Astra Serif"/>
                <w:b/>
                <w:u w:val="none"/>
              </w:rPr>
            </w:pPr>
            <w:r w:rsidRPr="003054DA">
              <w:rPr>
                <w:rFonts w:ascii="PT Astra Serif" w:hAnsi="PT Astra Serif"/>
                <w:b/>
                <w:u w:val="none"/>
              </w:rPr>
              <w:t>Конкурсы, программы, уроки</w:t>
            </w:r>
            <w:r w:rsidR="009E44AF" w:rsidRPr="003054DA">
              <w:rPr>
                <w:rFonts w:ascii="PT Astra Serif" w:hAnsi="PT Astra Serif"/>
                <w:b/>
                <w:u w:val="none"/>
              </w:rPr>
              <w:t xml:space="preserve"> памяти, акции</w:t>
            </w:r>
          </w:p>
        </w:tc>
      </w:tr>
      <w:tr w:rsidR="009E44AF" w:rsidRPr="003054DA" w:rsidTr="003054DA">
        <w:trPr>
          <w:trHeight w:val="234"/>
          <w:jc w:val="center"/>
        </w:trPr>
        <w:tc>
          <w:tcPr>
            <w:tcW w:w="746" w:type="dxa"/>
            <w:vAlign w:val="center"/>
          </w:tcPr>
          <w:p w:rsidR="009E44AF" w:rsidRPr="003054DA" w:rsidRDefault="009E44AF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2.1.</w:t>
            </w:r>
          </w:p>
        </w:tc>
        <w:tc>
          <w:tcPr>
            <w:tcW w:w="2977" w:type="dxa"/>
            <w:vAlign w:val="center"/>
          </w:tcPr>
          <w:p w:rsidR="00A82D50" w:rsidRPr="003054DA" w:rsidRDefault="009E44AF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Конкурс</w:t>
            </w:r>
            <w:r w:rsidR="00FD6E12" w:rsidRPr="003054DA">
              <w:rPr>
                <w:rFonts w:ascii="PT Astra Serif" w:hAnsi="PT Astra Serif"/>
                <w:u w:val="none"/>
              </w:rPr>
              <w:t>ы</w:t>
            </w:r>
            <w:r w:rsidRPr="003054DA">
              <w:rPr>
                <w:rFonts w:ascii="PT Astra Serif" w:hAnsi="PT Astra Serif"/>
                <w:u w:val="none"/>
              </w:rPr>
              <w:t xml:space="preserve"> рисунков</w:t>
            </w:r>
            <w:r w:rsidR="00FD6E12" w:rsidRPr="003054DA">
              <w:rPr>
                <w:rFonts w:ascii="PT Astra Serif" w:hAnsi="PT Astra Serif"/>
                <w:u w:val="none"/>
              </w:rPr>
              <w:t>:</w:t>
            </w:r>
          </w:p>
          <w:p w:rsidR="009E44AF" w:rsidRPr="003054DA" w:rsidRDefault="009E44AF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«Пусть всегда будет солнце»</w:t>
            </w:r>
            <w:r w:rsidR="00FD6E12" w:rsidRPr="003054DA">
              <w:rPr>
                <w:rFonts w:ascii="PT Astra Serif" w:hAnsi="PT Astra Serif"/>
                <w:u w:val="none"/>
              </w:rPr>
              <w:t>, «Дети России-против войны»</w:t>
            </w:r>
          </w:p>
        </w:tc>
        <w:tc>
          <w:tcPr>
            <w:tcW w:w="2835" w:type="dxa"/>
            <w:vAlign w:val="center"/>
          </w:tcPr>
          <w:p w:rsidR="009E44AF" w:rsidRPr="003054DA" w:rsidRDefault="00A82D50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 </w:t>
            </w:r>
            <w:r w:rsidR="009E44AF" w:rsidRPr="003054DA">
              <w:rPr>
                <w:rFonts w:ascii="PT Astra Serif" w:hAnsi="PT Astra Serif"/>
                <w:u w:val="none"/>
              </w:rPr>
              <w:t>15-21</w:t>
            </w:r>
            <w:r w:rsidR="00B828E7" w:rsidRPr="003054DA">
              <w:rPr>
                <w:rFonts w:ascii="PT Astra Serif" w:hAnsi="PT Astra Serif"/>
                <w:u w:val="none"/>
              </w:rPr>
              <w:t>июня;</w:t>
            </w:r>
          </w:p>
          <w:p w:rsidR="003054DA" w:rsidRDefault="00FD6E12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Образовательные организации </w:t>
            </w:r>
          </w:p>
          <w:p w:rsidR="00B828E7" w:rsidRPr="003054DA" w:rsidRDefault="00FD6E12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154" w:type="dxa"/>
            <w:vAlign w:val="center"/>
          </w:tcPr>
          <w:p w:rsidR="003054DA" w:rsidRDefault="009E44AF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 w:rsidR="009E44AF" w:rsidRPr="003054DA" w:rsidRDefault="009E44AF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9E44AF" w:rsidRPr="003054DA" w:rsidRDefault="009E44AF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(Тетерина А.Э.);</w:t>
            </w:r>
          </w:p>
          <w:p w:rsidR="003054DA" w:rsidRDefault="00FD6E12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bookmarkStart w:id="14" w:name="OLE_LINK1"/>
            <w:bookmarkStart w:id="15" w:name="OLE_LINK2"/>
            <w:r w:rsidRPr="003054DA">
              <w:rPr>
                <w:rFonts w:ascii="PT Astra Serif" w:hAnsi="PT Astra Serif"/>
                <w:u w:val="none"/>
              </w:rPr>
              <w:t xml:space="preserve">Руководители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образовательных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 xml:space="preserve"> </w:t>
            </w:r>
          </w:p>
          <w:p w:rsidR="003054DA" w:rsidRDefault="00FD6E12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организаций </w:t>
            </w:r>
          </w:p>
          <w:p w:rsidR="009E44AF" w:rsidRPr="003054DA" w:rsidRDefault="00FD6E12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  <w:bookmarkEnd w:id="14"/>
            <w:bookmarkEnd w:id="15"/>
          </w:p>
        </w:tc>
      </w:tr>
      <w:tr w:rsidR="002E5964" w:rsidRPr="003054DA" w:rsidTr="003054DA">
        <w:trPr>
          <w:trHeight w:val="234"/>
          <w:jc w:val="center"/>
        </w:trPr>
        <w:tc>
          <w:tcPr>
            <w:tcW w:w="746" w:type="dxa"/>
            <w:vAlign w:val="center"/>
          </w:tcPr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2.2.</w:t>
            </w:r>
          </w:p>
        </w:tc>
        <w:tc>
          <w:tcPr>
            <w:tcW w:w="2977" w:type="dxa"/>
            <w:vAlign w:val="center"/>
          </w:tcPr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Акция «Мы рисуем голубя»</w:t>
            </w:r>
          </w:p>
        </w:tc>
        <w:tc>
          <w:tcPr>
            <w:tcW w:w="2835" w:type="dxa"/>
            <w:vAlign w:val="center"/>
          </w:tcPr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16 июня;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bookmarkStart w:id="16" w:name="OLE_LINK15"/>
            <w:bookmarkStart w:id="17" w:name="OLE_LINK16"/>
            <w:bookmarkStart w:id="18" w:name="OLE_LINK17"/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</w:t>
            </w:r>
            <w:r w:rsidRPr="003054DA">
              <w:rPr>
                <w:rFonts w:ascii="PT Astra Serif" w:hAnsi="PT Astra Serif"/>
                <w:u w:val="none"/>
              </w:rPr>
              <w:lastRenderedPageBreak/>
              <w:t xml:space="preserve">Дом культуры села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>»</w:t>
            </w:r>
            <w:bookmarkEnd w:id="16"/>
            <w:bookmarkEnd w:id="17"/>
            <w:bookmarkEnd w:id="18"/>
          </w:p>
        </w:tc>
        <w:tc>
          <w:tcPr>
            <w:tcW w:w="3154" w:type="dxa"/>
            <w:vAlign w:val="center"/>
          </w:tcPr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bookmarkStart w:id="19" w:name="OLE_LINK18"/>
            <w:bookmarkStart w:id="20" w:name="OLE_LINK19"/>
            <w:bookmarkStart w:id="21" w:name="OLE_LINK20"/>
            <w:bookmarkStart w:id="22" w:name="OLE_LINK29"/>
            <w:r w:rsidRPr="003054DA"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</w:t>
            </w:r>
          </w:p>
          <w:p w:rsid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lastRenderedPageBreak/>
              <w:t xml:space="preserve">муниципальное </w:t>
            </w:r>
          </w:p>
          <w:p w:rsid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(Рябов И.В.);</w:t>
            </w:r>
          </w:p>
          <w:p w:rsid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муниципального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 xml:space="preserve"> </w:t>
            </w:r>
          </w:p>
          <w:p w:rsid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>»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(Ткаченко В.А.)</w:t>
            </w:r>
            <w:bookmarkEnd w:id="19"/>
            <w:bookmarkEnd w:id="20"/>
            <w:bookmarkEnd w:id="21"/>
            <w:bookmarkEnd w:id="22"/>
          </w:p>
        </w:tc>
      </w:tr>
      <w:tr w:rsidR="00302F4A" w:rsidRPr="003054DA" w:rsidTr="003054DA">
        <w:trPr>
          <w:trHeight w:val="234"/>
          <w:jc w:val="center"/>
        </w:trPr>
        <w:tc>
          <w:tcPr>
            <w:tcW w:w="746" w:type="dxa"/>
            <w:vAlign w:val="center"/>
          </w:tcPr>
          <w:p w:rsidR="00302F4A" w:rsidRPr="003054DA" w:rsidRDefault="00AA6B0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lastRenderedPageBreak/>
              <w:t>2.3.</w:t>
            </w:r>
          </w:p>
        </w:tc>
        <w:tc>
          <w:tcPr>
            <w:tcW w:w="2977" w:type="dxa"/>
            <w:vAlign w:val="center"/>
          </w:tcPr>
          <w:p w:rsidR="00AA6B0A" w:rsidRPr="003054DA" w:rsidRDefault="00302F4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Районная онлайн-викторина</w:t>
            </w:r>
          </w:p>
          <w:p w:rsidR="00302F4A" w:rsidRPr="003054DA" w:rsidRDefault="00302F4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«Юные герои»</w:t>
            </w:r>
          </w:p>
        </w:tc>
        <w:tc>
          <w:tcPr>
            <w:tcW w:w="2835" w:type="dxa"/>
            <w:vAlign w:val="center"/>
          </w:tcPr>
          <w:p w:rsidR="00302F4A" w:rsidRPr="003054DA" w:rsidRDefault="00302F4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17-24 июня;</w:t>
            </w:r>
          </w:p>
          <w:p w:rsidR="00302F4A" w:rsidRPr="003054DA" w:rsidRDefault="00302F4A" w:rsidP="003054DA"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Районная детская библиотека</w:t>
            </w:r>
          </w:p>
          <w:p w:rsidR="00302F4A" w:rsidRPr="003054DA" w:rsidRDefault="00302F4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муниципального бюджетного учреждения «Централизованная библиотечная сеть»</w:t>
            </w:r>
          </w:p>
        </w:tc>
        <w:tc>
          <w:tcPr>
            <w:tcW w:w="3154" w:type="dxa"/>
            <w:vAlign w:val="center"/>
          </w:tcPr>
          <w:p w:rsidR="00302F4A" w:rsidRPr="003054DA" w:rsidRDefault="00302F4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5C6E9B" w:rsidRDefault="00302F4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302F4A" w:rsidRPr="003054DA" w:rsidRDefault="00302F4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302F4A" w:rsidRPr="003054DA" w:rsidRDefault="00302F4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5C6E9B" w:rsidRDefault="00302F4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 w:rsidR="00302F4A" w:rsidRPr="003054DA" w:rsidRDefault="00302F4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бюджетное учреждение «Централизованная библиотечная сеть»</w:t>
            </w:r>
          </w:p>
          <w:p w:rsidR="00302F4A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(Тюменцева О.В.)</w:t>
            </w:r>
          </w:p>
        </w:tc>
      </w:tr>
      <w:tr w:rsidR="002E5964" w:rsidRPr="003054DA" w:rsidTr="003054DA">
        <w:trPr>
          <w:trHeight w:val="481"/>
          <w:jc w:val="center"/>
        </w:trPr>
        <w:tc>
          <w:tcPr>
            <w:tcW w:w="746" w:type="dxa"/>
            <w:vAlign w:val="center"/>
          </w:tcPr>
          <w:p w:rsidR="002E5964" w:rsidRPr="003054DA" w:rsidRDefault="00AA6B0A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2.4.</w:t>
            </w:r>
          </w:p>
        </w:tc>
        <w:tc>
          <w:tcPr>
            <w:tcW w:w="2977" w:type="dxa"/>
            <w:vAlign w:val="center"/>
          </w:tcPr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Рубрика #День_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памяти_и_скорби</w:t>
            </w:r>
            <w:proofErr w:type="spellEnd"/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в социальных сетях</w:t>
            </w:r>
          </w:p>
        </w:tc>
        <w:tc>
          <w:tcPr>
            <w:tcW w:w="2835" w:type="dxa"/>
            <w:vAlign w:val="center"/>
          </w:tcPr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с 18-22 июня;</w:t>
            </w:r>
          </w:p>
          <w:p w:rsid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bookmarkStart w:id="23" w:name="OLE_LINK3"/>
            <w:bookmarkStart w:id="24" w:name="OLE_LINK4"/>
            <w:bookmarkStart w:id="25" w:name="OLE_LINK5"/>
            <w:r w:rsidRPr="003054DA">
              <w:rPr>
                <w:rFonts w:ascii="PT Astra Serif" w:hAnsi="PT Astra Serif"/>
                <w:u w:val="none"/>
              </w:rPr>
              <w:t xml:space="preserve">Образовательные организации 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</w:t>
            </w:r>
            <w:bookmarkStart w:id="26" w:name="OLE_LINK8"/>
            <w:bookmarkStart w:id="27" w:name="OLE_LINK9"/>
            <w:r w:rsidRPr="003054DA">
              <w:rPr>
                <w:rFonts w:ascii="PT Astra Serif" w:hAnsi="PT Astra Serif"/>
                <w:u w:val="none"/>
              </w:rPr>
              <w:t>она</w:t>
            </w:r>
            <w:bookmarkEnd w:id="23"/>
            <w:bookmarkEnd w:id="24"/>
            <w:bookmarkEnd w:id="25"/>
          </w:p>
        </w:tc>
        <w:tc>
          <w:tcPr>
            <w:tcW w:w="3154" w:type="dxa"/>
            <w:vAlign w:val="center"/>
          </w:tcPr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bookmarkStart w:id="28" w:name="OLE_LINK6"/>
            <w:bookmarkStart w:id="29" w:name="OLE_LINK7"/>
            <w:r w:rsidRPr="003054DA"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(Тетерина А.Э.);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Руководители образовательных организаций Тазовского ра</w:t>
            </w:r>
            <w:bookmarkEnd w:id="26"/>
            <w:bookmarkEnd w:id="27"/>
            <w:r w:rsidRPr="003054DA">
              <w:rPr>
                <w:rFonts w:ascii="PT Astra Serif" w:hAnsi="PT Astra Serif"/>
                <w:u w:val="none"/>
              </w:rPr>
              <w:t>йона</w:t>
            </w:r>
            <w:bookmarkEnd w:id="28"/>
            <w:bookmarkEnd w:id="29"/>
          </w:p>
        </w:tc>
      </w:tr>
      <w:tr w:rsidR="002E5964" w:rsidRPr="003054DA" w:rsidTr="003054DA">
        <w:trPr>
          <w:trHeight w:val="481"/>
          <w:jc w:val="center"/>
        </w:trPr>
        <w:tc>
          <w:tcPr>
            <w:tcW w:w="746" w:type="dxa"/>
            <w:vAlign w:val="center"/>
          </w:tcPr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2.</w:t>
            </w:r>
            <w:r w:rsidR="00BB03DB" w:rsidRPr="003054DA">
              <w:rPr>
                <w:rFonts w:ascii="PT Astra Serif" w:hAnsi="PT Astra Serif"/>
                <w:u w:val="none"/>
              </w:rPr>
              <w:t>5</w:t>
            </w:r>
            <w:r w:rsidRPr="003054DA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977" w:type="dxa"/>
            <w:vAlign w:val="center"/>
          </w:tcPr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Патриотический час «Мужество свойство души»</w:t>
            </w:r>
          </w:p>
        </w:tc>
        <w:tc>
          <w:tcPr>
            <w:tcW w:w="2835" w:type="dxa"/>
            <w:vAlign w:val="center"/>
          </w:tcPr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19 июня;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«Сельский Дом культуры села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154" w:type="dxa"/>
            <w:vAlign w:val="center"/>
          </w:tcPr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(Рябов И.В.);</w:t>
            </w:r>
          </w:p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муниципального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 xml:space="preserve"> </w:t>
            </w:r>
          </w:p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lastRenderedPageBreak/>
              <w:t>Тазовского района»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>»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Стрючкова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 xml:space="preserve"> Л.В.)</w:t>
            </w:r>
          </w:p>
        </w:tc>
      </w:tr>
      <w:tr w:rsidR="002E5964" w:rsidRPr="003054DA" w:rsidTr="003054DA">
        <w:trPr>
          <w:trHeight w:val="481"/>
          <w:jc w:val="center"/>
        </w:trPr>
        <w:tc>
          <w:tcPr>
            <w:tcW w:w="746" w:type="dxa"/>
            <w:vAlign w:val="center"/>
          </w:tcPr>
          <w:p w:rsidR="002E5964" w:rsidRPr="003054DA" w:rsidRDefault="00BB03D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lastRenderedPageBreak/>
              <w:t>2.6.</w:t>
            </w:r>
          </w:p>
        </w:tc>
        <w:tc>
          <w:tcPr>
            <w:tcW w:w="2977" w:type="dxa"/>
            <w:vAlign w:val="center"/>
          </w:tcPr>
          <w:p w:rsidR="00302F4A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Вечер памяти</w:t>
            </w:r>
          </w:p>
          <w:p w:rsid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«Дорога памяти,</w:t>
            </w:r>
            <w:r w:rsidR="00302F4A" w:rsidRPr="003054DA">
              <w:rPr>
                <w:rFonts w:ascii="PT Astra Serif" w:hAnsi="PT Astra Serif"/>
                <w:u w:val="none"/>
              </w:rPr>
              <w:t xml:space="preserve"> длиною </w:t>
            </w:r>
          </w:p>
          <w:p w:rsidR="002E5964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в четыре года»</w:t>
            </w:r>
          </w:p>
        </w:tc>
        <w:tc>
          <w:tcPr>
            <w:tcW w:w="2835" w:type="dxa"/>
            <w:vAlign w:val="center"/>
          </w:tcPr>
          <w:p w:rsidR="002E5964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20 июня;</w:t>
            </w:r>
          </w:p>
          <w:p w:rsid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302F4A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154" w:type="dxa"/>
            <w:vAlign w:val="center"/>
          </w:tcPr>
          <w:p w:rsidR="00302F4A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5C6E9B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302F4A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302F4A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5C6E9B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 w:rsidR="005C6E9B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 w:rsidR="00302F4A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302F4A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(Рябов И.В.);</w:t>
            </w:r>
          </w:p>
          <w:p w:rsidR="005C6E9B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муниципального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 xml:space="preserve"> </w:t>
            </w:r>
          </w:p>
          <w:p w:rsidR="005C6E9B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 w:rsidR="00302F4A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302F4A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302F4A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>»</w:t>
            </w:r>
          </w:p>
          <w:p w:rsidR="002E5964" w:rsidRPr="003054DA" w:rsidRDefault="00302F4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Фатхулина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 xml:space="preserve"> Е.И.)</w:t>
            </w:r>
          </w:p>
        </w:tc>
      </w:tr>
      <w:tr w:rsidR="002E5964" w:rsidRPr="003054DA" w:rsidTr="003054DA">
        <w:trPr>
          <w:trHeight w:val="481"/>
          <w:jc w:val="center"/>
        </w:trPr>
        <w:tc>
          <w:tcPr>
            <w:tcW w:w="746" w:type="dxa"/>
            <w:vAlign w:val="center"/>
          </w:tcPr>
          <w:p w:rsidR="002E5964" w:rsidRPr="003054DA" w:rsidRDefault="00BB03D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2.7.</w:t>
            </w:r>
          </w:p>
        </w:tc>
        <w:tc>
          <w:tcPr>
            <w:tcW w:w="2977" w:type="dxa"/>
            <w:vAlign w:val="center"/>
          </w:tcPr>
          <w:p w:rsidR="00DF5926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Акция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«Голубь мира в моем окне»</w:t>
            </w:r>
          </w:p>
        </w:tc>
        <w:tc>
          <w:tcPr>
            <w:tcW w:w="2835" w:type="dxa"/>
            <w:vAlign w:val="center"/>
          </w:tcPr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20-22 июня;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села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154" w:type="dxa"/>
            <w:vAlign w:val="center"/>
          </w:tcPr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(Рябов И.В.);</w:t>
            </w:r>
          </w:p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муниципального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 xml:space="preserve"> </w:t>
            </w:r>
          </w:p>
          <w:p w:rsidR="005C6E9B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>»</w:t>
            </w:r>
          </w:p>
          <w:p w:rsidR="002E5964" w:rsidRPr="003054DA" w:rsidRDefault="002E5964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(Ткаченко В.А.)</w:t>
            </w:r>
          </w:p>
        </w:tc>
      </w:tr>
      <w:tr w:rsidR="00FE4DB7" w:rsidRPr="003054DA" w:rsidTr="003054DA">
        <w:trPr>
          <w:trHeight w:val="481"/>
          <w:jc w:val="center"/>
        </w:trPr>
        <w:tc>
          <w:tcPr>
            <w:tcW w:w="746" w:type="dxa"/>
            <w:vAlign w:val="center"/>
          </w:tcPr>
          <w:p w:rsidR="00FE4DB7" w:rsidRPr="003054DA" w:rsidRDefault="00BB03D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2.8.</w:t>
            </w:r>
          </w:p>
        </w:tc>
        <w:tc>
          <w:tcPr>
            <w:tcW w:w="2977" w:type="dxa"/>
            <w:vAlign w:val="center"/>
          </w:tcPr>
          <w:p w:rsid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Познавательная программа «Дорога памяти, длиною 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в четыре года»</w:t>
            </w:r>
          </w:p>
        </w:tc>
        <w:tc>
          <w:tcPr>
            <w:tcW w:w="2835" w:type="dxa"/>
            <w:vAlign w:val="center"/>
          </w:tcPr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21 июня;</w:t>
            </w:r>
          </w:p>
          <w:p w:rsidR="003054DA" w:rsidRDefault="00085AE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</w:t>
            </w:r>
            <w:r w:rsidRPr="003054DA">
              <w:rPr>
                <w:rFonts w:ascii="PT Astra Serif" w:hAnsi="PT Astra Serif"/>
                <w:u w:val="none"/>
              </w:rPr>
              <w:lastRenderedPageBreak/>
              <w:t xml:space="preserve">«Централизованная сеть культурно-досуговых учреждений </w:t>
            </w:r>
          </w:p>
          <w:p w:rsidR="00085AEA" w:rsidRPr="003054DA" w:rsidRDefault="00085AE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FE4DB7" w:rsidRPr="003054DA" w:rsidRDefault="00085AEA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«Районный Центр национальных культур»</w:t>
            </w:r>
          </w:p>
        </w:tc>
        <w:tc>
          <w:tcPr>
            <w:tcW w:w="3154" w:type="dxa"/>
            <w:vAlign w:val="center"/>
          </w:tcPr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</w:t>
            </w:r>
          </w:p>
          <w:p w:rsidR="005C6E9B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</w:t>
            </w:r>
            <w:r w:rsidRPr="003054DA">
              <w:rPr>
                <w:rFonts w:ascii="PT Astra Serif" w:hAnsi="PT Astra Serif"/>
                <w:u w:val="none"/>
              </w:rPr>
              <w:lastRenderedPageBreak/>
              <w:t xml:space="preserve">Администрации 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5C6E9B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 w:rsidR="005C6E9B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(Рябов И.В.);</w:t>
            </w:r>
          </w:p>
          <w:p w:rsidR="005C6E9B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муниципального</w:t>
            </w:r>
            <w:proofErr w:type="gramEnd"/>
            <w:r w:rsidRPr="003054DA">
              <w:rPr>
                <w:rFonts w:ascii="PT Astra Serif" w:hAnsi="PT Astra Serif"/>
                <w:u w:val="none"/>
              </w:rPr>
              <w:t xml:space="preserve"> </w:t>
            </w:r>
          </w:p>
          <w:p w:rsidR="005C6E9B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района»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«Районный Центр национальных культур»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(Бородина Ю.А.)</w:t>
            </w:r>
          </w:p>
        </w:tc>
      </w:tr>
      <w:tr w:rsidR="00FE4DB7" w:rsidRPr="003054DA" w:rsidTr="003054DA">
        <w:trPr>
          <w:trHeight w:val="481"/>
          <w:jc w:val="center"/>
        </w:trPr>
        <w:tc>
          <w:tcPr>
            <w:tcW w:w="746" w:type="dxa"/>
            <w:vAlign w:val="center"/>
          </w:tcPr>
          <w:p w:rsidR="00FE4DB7" w:rsidRPr="003054DA" w:rsidRDefault="00BB03D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lastRenderedPageBreak/>
              <w:t>2.9.</w:t>
            </w:r>
          </w:p>
        </w:tc>
        <w:tc>
          <w:tcPr>
            <w:tcW w:w="2977" w:type="dxa"/>
            <w:vAlign w:val="center"/>
          </w:tcPr>
          <w:p w:rsidR="00FE4DB7" w:rsidRPr="003054DA" w:rsidRDefault="00FE4DB7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Историко-патриотические часы «Без объявления войны», «Тот самый первый день войны», «Помни жизнь </w:t>
            </w:r>
            <w:proofErr w:type="gramStart"/>
            <w:r w:rsidRPr="003054DA">
              <w:rPr>
                <w:rFonts w:ascii="PT Astra Serif" w:hAnsi="PT Astra Serif"/>
                <w:u w:val="none"/>
              </w:rPr>
              <w:t>отстоя</w:t>
            </w:r>
            <w:r w:rsidR="003054DA">
              <w:rPr>
                <w:rFonts w:ascii="PT Astra Serif" w:hAnsi="PT Astra Serif"/>
                <w:u w:val="none"/>
              </w:rPr>
              <w:t>вших</w:t>
            </w:r>
            <w:proofErr w:type="gramEnd"/>
            <w:r w:rsidR="003054DA">
              <w:rPr>
                <w:rFonts w:ascii="PT Astra Serif" w:hAnsi="PT Astra Serif"/>
                <w:u w:val="none"/>
              </w:rPr>
              <w:t>…», «22 июня – День памяти и</w:t>
            </w:r>
            <w:r w:rsidRPr="003054DA">
              <w:rPr>
                <w:rFonts w:ascii="PT Astra Serif" w:hAnsi="PT Astra Serif"/>
                <w:u w:val="none"/>
              </w:rPr>
              <w:t xml:space="preserve"> скорби»</w:t>
            </w:r>
          </w:p>
        </w:tc>
        <w:tc>
          <w:tcPr>
            <w:tcW w:w="2835" w:type="dxa"/>
            <w:vAlign w:val="center"/>
          </w:tcPr>
          <w:p w:rsidR="00FE4DB7" w:rsidRPr="003054DA" w:rsidRDefault="00FE4DB7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21 июня;</w:t>
            </w:r>
          </w:p>
          <w:p w:rsidR="003054DA" w:rsidRDefault="00FE4DB7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Образовательные организации </w:t>
            </w:r>
          </w:p>
          <w:p w:rsidR="00FE4DB7" w:rsidRPr="003054DA" w:rsidRDefault="00FE4DB7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154" w:type="dxa"/>
            <w:vAlign w:val="center"/>
          </w:tcPr>
          <w:p w:rsidR="005C6E9B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(Тетерина А.Э.);</w:t>
            </w:r>
          </w:p>
          <w:p w:rsidR="00FE4DB7" w:rsidRPr="003054DA" w:rsidRDefault="00FE4DB7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Руководители образовательных организаций Тазовского района</w:t>
            </w:r>
          </w:p>
        </w:tc>
      </w:tr>
      <w:tr w:rsidR="001F08A4" w:rsidRPr="003054DA" w:rsidTr="003054DA">
        <w:trPr>
          <w:trHeight w:val="481"/>
          <w:jc w:val="center"/>
        </w:trPr>
        <w:tc>
          <w:tcPr>
            <w:tcW w:w="746" w:type="dxa"/>
            <w:vAlign w:val="center"/>
          </w:tcPr>
          <w:p w:rsidR="001F08A4" w:rsidRPr="003054DA" w:rsidRDefault="00FB21C6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2.10.</w:t>
            </w:r>
          </w:p>
        </w:tc>
        <w:tc>
          <w:tcPr>
            <w:tcW w:w="2977" w:type="dxa"/>
            <w:vAlign w:val="center"/>
          </w:tcPr>
          <w:p w:rsidR="001F08A4" w:rsidRPr="003054DA" w:rsidRDefault="001F08A4" w:rsidP="003054D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/>
                <w:u w:val="none"/>
              </w:rPr>
            </w:pPr>
            <w:r w:rsidRPr="003054DA">
              <w:rPr>
                <w:rFonts w:ascii="PT Astra Serif" w:eastAsia="Lucida Sans Unicode" w:hAnsi="PT Astra Serif"/>
                <w:u w:val="none"/>
              </w:rPr>
              <w:t>Акция</w:t>
            </w:r>
          </w:p>
          <w:p w:rsidR="001F08A4" w:rsidRPr="003054DA" w:rsidRDefault="001F08A4" w:rsidP="003054D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/>
                <w:u w:val="none"/>
              </w:rPr>
            </w:pPr>
            <w:r w:rsidRPr="003054DA">
              <w:rPr>
                <w:rFonts w:ascii="PT Astra Serif" w:eastAsia="Lucida Sans Unicode" w:hAnsi="PT Astra Serif"/>
                <w:u w:val="none"/>
              </w:rPr>
              <w:t>«Красная гвоздика»</w:t>
            </w:r>
          </w:p>
        </w:tc>
        <w:tc>
          <w:tcPr>
            <w:tcW w:w="2835" w:type="dxa"/>
            <w:vAlign w:val="center"/>
          </w:tcPr>
          <w:p w:rsidR="001F08A4" w:rsidRPr="003054DA" w:rsidRDefault="00C305CE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июнь-</w:t>
            </w:r>
            <w:r w:rsidR="00E33564" w:rsidRPr="003054DA">
              <w:rPr>
                <w:rFonts w:ascii="PT Astra Serif" w:hAnsi="PT Astra Serif"/>
                <w:u w:val="none"/>
              </w:rPr>
              <w:t>октябрь</w:t>
            </w:r>
            <w:r w:rsidR="001F08A4" w:rsidRPr="003054DA">
              <w:rPr>
                <w:rFonts w:ascii="PT Astra Serif" w:hAnsi="PT Astra Serif"/>
                <w:u w:val="none"/>
              </w:rPr>
              <w:t>;</w:t>
            </w:r>
          </w:p>
          <w:p w:rsidR="001F08A4" w:rsidRPr="003054DA" w:rsidRDefault="001F08A4" w:rsidP="003054D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/>
                <w:highlight w:val="yellow"/>
                <w:u w:val="none"/>
              </w:rPr>
            </w:pPr>
            <w:r w:rsidRPr="003054DA">
              <w:rPr>
                <w:rFonts w:ascii="PT Astra Serif" w:eastAsia="Lucida Sans Unicode" w:hAnsi="PT Astra Serif"/>
                <w:u w:val="none"/>
              </w:rPr>
              <w:t>п. Тазовский</w:t>
            </w:r>
          </w:p>
        </w:tc>
        <w:tc>
          <w:tcPr>
            <w:tcW w:w="3154" w:type="dxa"/>
            <w:vAlign w:val="center"/>
          </w:tcPr>
          <w:p w:rsidR="001F08A4" w:rsidRPr="003054DA" w:rsidRDefault="001F08A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5C6E9B" w:rsidRDefault="001F08A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1F08A4" w:rsidRPr="003054DA" w:rsidRDefault="001F08A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1F08A4" w:rsidRPr="003054DA" w:rsidRDefault="001F08A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5C6E9B" w:rsidRDefault="001F08A4" w:rsidP="003054DA">
            <w:pPr>
              <w:widowControl w:val="0"/>
              <w:tabs>
                <w:tab w:val="left" w:pos="2643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местное отделение Всероссийского общественного движения «ВОЛОНТЁРЫ ПОБЕДЫ» </w:t>
            </w:r>
          </w:p>
          <w:p w:rsidR="001F08A4" w:rsidRPr="003054DA" w:rsidRDefault="001F08A4" w:rsidP="003054DA">
            <w:pPr>
              <w:widowControl w:val="0"/>
              <w:tabs>
                <w:tab w:val="left" w:pos="2643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</w:p>
          <w:p w:rsidR="001F08A4" w:rsidRPr="003054DA" w:rsidRDefault="001F08A4" w:rsidP="003054DA">
            <w:pPr>
              <w:widowControl w:val="0"/>
              <w:tabs>
                <w:tab w:val="left" w:pos="2643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Павлючкова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 xml:space="preserve"> А.А.)</w:t>
            </w:r>
          </w:p>
          <w:p w:rsidR="001F08A4" w:rsidRPr="003054DA" w:rsidRDefault="001F08A4" w:rsidP="003054DA">
            <w:pPr>
              <w:widowControl w:val="0"/>
              <w:tabs>
                <w:tab w:val="left" w:pos="2643"/>
              </w:tabs>
              <w:suppressAutoHyphens/>
              <w:spacing w:after="0" w:line="240" w:lineRule="auto"/>
              <w:jc w:val="center"/>
              <w:rPr>
                <w:rFonts w:ascii="PT Astra Serif" w:eastAsia="Lucida Sans Unicode" w:hAnsi="PT Astra Serif"/>
                <w:highlight w:val="yellow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276F3B" w:rsidRPr="003054DA" w:rsidTr="003054DA">
        <w:trPr>
          <w:trHeight w:val="481"/>
          <w:jc w:val="center"/>
        </w:trPr>
        <w:tc>
          <w:tcPr>
            <w:tcW w:w="746" w:type="dxa"/>
            <w:vAlign w:val="center"/>
          </w:tcPr>
          <w:p w:rsidR="00276F3B" w:rsidRPr="003054DA" w:rsidRDefault="00FB21C6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2.11.</w:t>
            </w:r>
          </w:p>
        </w:tc>
        <w:tc>
          <w:tcPr>
            <w:tcW w:w="2977" w:type="dxa"/>
            <w:vAlign w:val="center"/>
          </w:tcPr>
          <w:p w:rsidR="00276F3B" w:rsidRPr="003054DA" w:rsidRDefault="00276F3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Тематическая лекция</w:t>
            </w:r>
          </w:p>
        </w:tc>
        <w:tc>
          <w:tcPr>
            <w:tcW w:w="2835" w:type="dxa"/>
            <w:vAlign w:val="center"/>
          </w:tcPr>
          <w:p w:rsidR="00276F3B" w:rsidRPr="003054DA" w:rsidRDefault="00276F3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22 июня;</w:t>
            </w:r>
          </w:p>
          <w:p w:rsidR="003054DA" w:rsidRDefault="00276F3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 w:rsidR="00276F3B" w:rsidRPr="003054DA" w:rsidRDefault="00276F3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бюджетное учреждение</w:t>
            </w:r>
          </w:p>
          <w:p w:rsidR="00276F3B" w:rsidRPr="003054DA" w:rsidRDefault="00276F3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</w:tc>
        <w:tc>
          <w:tcPr>
            <w:tcW w:w="3154" w:type="dxa"/>
            <w:vAlign w:val="center"/>
          </w:tcPr>
          <w:p w:rsidR="005C6E9B" w:rsidRDefault="005C6E9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 w:rsidR="00276F3B" w:rsidRPr="003054DA" w:rsidRDefault="00276F3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5C6E9B" w:rsidRDefault="00276F3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276F3B" w:rsidRPr="003054DA" w:rsidRDefault="00276F3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276F3B" w:rsidRPr="003054DA" w:rsidRDefault="00276F3B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5C6E9B" w:rsidRDefault="005C6E9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М</w:t>
            </w:r>
            <w:r w:rsidR="00276F3B" w:rsidRPr="003054DA">
              <w:rPr>
                <w:rFonts w:ascii="PT Astra Serif" w:hAnsi="PT Astra Serif"/>
                <w:u w:val="none"/>
              </w:rPr>
              <w:t>униципальное</w:t>
            </w:r>
          </w:p>
          <w:p w:rsidR="00276F3B" w:rsidRPr="003054DA" w:rsidRDefault="00276F3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бюджетное учреждение</w:t>
            </w:r>
          </w:p>
          <w:p w:rsidR="00276F3B" w:rsidRPr="003054DA" w:rsidRDefault="00276F3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276F3B" w:rsidRPr="003054DA" w:rsidRDefault="00276F3B" w:rsidP="003054DA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 xml:space="preserve"> В.Е.)</w:t>
            </w:r>
          </w:p>
        </w:tc>
      </w:tr>
      <w:tr w:rsidR="002E5964" w:rsidRPr="003054DA" w:rsidTr="003054DA">
        <w:trPr>
          <w:trHeight w:val="481"/>
          <w:jc w:val="center"/>
        </w:trPr>
        <w:tc>
          <w:tcPr>
            <w:tcW w:w="746" w:type="dxa"/>
            <w:vAlign w:val="center"/>
          </w:tcPr>
          <w:p w:rsidR="002E5964" w:rsidRPr="003054DA" w:rsidRDefault="00FB21C6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lastRenderedPageBreak/>
              <w:t>2.12.</w:t>
            </w:r>
          </w:p>
        </w:tc>
        <w:tc>
          <w:tcPr>
            <w:tcW w:w="2977" w:type="dxa"/>
            <w:vAlign w:val="center"/>
          </w:tcPr>
          <w:p w:rsidR="003054DA" w:rsidRDefault="00785556" w:rsidP="003054DA"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bookmarkStart w:id="30" w:name="OLE_LINK10"/>
            <w:bookmarkStart w:id="31" w:name="OLE_LINK11"/>
            <w:bookmarkStart w:id="32" w:name="OLE_LINK12"/>
            <w:r w:rsidRPr="003054DA">
              <w:rPr>
                <w:rFonts w:ascii="PT Astra Serif" w:hAnsi="PT Astra Serif"/>
                <w:u w:val="none"/>
              </w:rPr>
              <w:t>В</w:t>
            </w:r>
            <w:bookmarkStart w:id="33" w:name="OLE_LINK13"/>
            <w:bookmarkStart w:id="34" w:name="OLE_LINK14"/>
            <w:r w:rsidRPr="003054DA">
              <w:rPr>
                <w:rFonts w:ascii="PT Astra Serif" w:hAnsi="PT Astra Serif"/>
                <w:u w:val="none"/>
              </w:rPr>
              <w:t>сероссийская а</w:t>
            </w:r>
            <w:r w:rsidR="002E5964" w:rsidRPr="003054DA">
              <w:rPr>
                <w:rFonts w:ascii="PT Astra Serif" w:hAnsi="PT Astra Serif"/>
                <w:u w:val="none"/>
              </w:rPr>
              <w:t xml:space="preserve">кция </w:t>
            </w:r>
            <w:bookmarkEnd w:id="30"/>
            <w:bookmarkEnd w:id="31"/>
            <w:bookmarkEnd w:id="32"/>
          </w:p>
          <w:p w:rsidR="002E5964" w:rsidRPr="003054DA" w:rsidRDefault="002E5964" w:rsidP="003054DA"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</w:t>
            </w:r>
            <w:bookmarkEnd w:id="33"/>
            <w:bookmarkEnd w:id="34"/>
            <w:r w:rsidR="00785556" w:rsidRPr="003054DA">
              <w:rPr>
                <w:rFonts w:ascii="PT Astra Serif" w:hAnsi="PT Astra Serif"/>
                <w:u w:val="none"/>
              </w:rPr>
              <w:t>Свеча памяти</w:t>
            </w:r>
            <w:r w:rsidRPr="003054DA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2835" w:type="dxa"/>
            <w:vAlign w:val="center"/>
          </w:tcPr>
          <w:p w:rsidR="002E5964" w:rsidRPr="003054DA" w:rsidRDefault="002E5964" w:rsidP="003054DA"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2</w:t>
            </w:r>
            <w:r w:rsidR="00785556" w:rsidRPr="003054DA">
              <w:rPr>
                <w:rFonts w:ascii="PT Astra Serif" w:hAnsi="PT Astra Serif"/>
                <w:u w:val="none"/>
              </w:rPr>
              <w:t>2</w:t>
            </w:r>
            <w:r w:rsidRPr="003054DA">
              <w:rPr>
                <w:rFonts w:ascii="PT Astra Serif" w:hAnsi="PT Astra Serif"/>
                <w:u w:val="none"/>
              </w:rPr>
              <w:t xml:space="preserve"> июня;</w:t>
            </w:r>
          </w:p>
          <w:p w:rsidR="002E5964" w:rsidRPr="003054DA" w:rsidRDefault="00785556" w:rsidP="003054DA">
            <w:pPr>
              <w:pStyle w:val="af0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п.</w:t>
            </w:r>
            <w:r w:rsidR="003054DA" w:rsidRPr="003054DA">
              <w:rPr>
                <w:rFonts w:ascii="PT Astra Serif" w:hAnsi="PT Astra Serif"/>
                <w:u w:val="none"/>
              </w:rPr>
              <w:t xml:space="preserve"> </w:t>
            </w:r>
            <w:r w:rsidRPr="003054DA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154" w:type="dxa"/>
            <w:vAlign w:val="center"/>
          </w:tcPr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5C6E9B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(Еремина С.В.);</w:t>
            </w:r>
          </w:p>
          <w:p w:rsidR="005C6E9B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бюджетное учреждение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2E5964" w:rsidRPr="003054DA" w:rsidTr="003054DA">
        <w:trPr>
          <w:trHeight w:val="70"/>
          <w:jc w:val="center"/>
        </w:trPr>
        <w:tc>
          <w:tcPr>
            <w:tcW w:w="9712" w:type="dxa"/>
            <w:gridSpan w:val="4"/>
            <w:vAlign w:val="center"/>
          </w:tcPr>
          <w:p w:rsidR="002E5964" w:rsidRPr="003054DA" w:rsidRDefault="002E5964" w:rsidP="003054DA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u w:val="none"/>
              </w:rPr>
            </w:pPr>
            <w:r w:rsidRPr="003054DA">
              <w:rPr>
                <w:rFonts w:ascii="PT Astra Serif" w:hAnsi="PT Astra Serif"/>
                <w:b/>
                <w:u w:val="none"/>
              </w:rPr>
              <w:t>Информационное сопровождение мероприятий</w:t>
            </w:r>
          </w:p>
        </w:tc>
      </w:tr>
      <w:tr w:rsidR="002E5964" w:rsidRPr="003054DA" w:rsidTr="003054DA">
        <w:trPr>
          <w:trHeight w:val="70"/>
          <w:jc w:val="center"/>
        </w:trPr>
        <w:tc>
          <w:tcPr>
            <w:tcW w:w="746" w:type="dxa"/>
            <w:vAlign w:val="center"/>
          </w:tcPr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3.1.</w:t>
            </w:r>
          </w:p>
        </w:tc>
        <w:tc>
          <w:tcPr>
            <w:tcW w:w="2977" w:type="dxa"/>
            <w:vAlign w:val="center"/>
          </w:tcPr>
          <w:p w:rsid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Освещение мероприятий, посвященных </w:t>
            </w:r>
            <w:r w:rsidR="00785556" w:rsidRPr="003054DA">
              <w:rPr>
                <w:rFonts w:ascii="PT Astra Serif" w:hAnsi="PT Astra Serif"/>
                <w:u w:val="none"/>
              </w:rPr>
              <w:t>Дню памяти</w:t>
            </w:r>
          </w:p>
          <w:p w:rsidR="003054DA" w:rsidRDefault="00785556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и скорби</w:t>
            </w:r>
            <w:r w:rsidR="003054DA">
              <w:rPr>
                <w:rFonts w:ascii="PT Astra Serif" w:hAnsi="PT Astra Serif"/>
                <w:u w:val="none"/>
              </w:rPr>
              <w:t xml:space="preserve"> </w:t>
            </w:r>
            <w:r w:rsidR="002E5964" w:rsidRPr="003054DA">
              <w:rPr>
                <w:rFonts w:ascii="PT Astra Serif" w:hAnsi="PT Astra Serif"/>
                <w:u w:val="none"/>
              </w:rPr>
              <w:t xml:space="preserve">на территории муниципального образования 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Тазовский район</w:t>
            </w:r>
          </w:p>
        </w:tc>
        <w:tc>
          <w:tcPr>
            <w:tcW w:w="2835" w:type="dxa"/>
            <w:vAlign w:val="center"/>
          </w:tcPr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июнь</w:t>
            </w:r>
          </w:p>
        </w:tc>
        <w:tc>
          <w:tcPr>
            <w:tcW w:w="3154" w:type="dxa"/>
            <w:vAlign w:val="center"/>
          </w:tcPr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Лиханова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 xml:space="preserve"> Е.Л.);</w:t>
            </w:r>
          </w:p>
          <w:p w:rsidR="005C6E9B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 xml:space="preserve">информационно-аналитическое управление Администрации 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2E5964" w:rsidRPr="003054DA" w:rsidRDefault="002E5964" w:rsidP="003054D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3054DA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3054DA">
              <w:rPr>
                <w:rFonts w:ascii="PT Astra Serif" w:hAnsi="PT Astra Serif"/>
                <w:u w:val="none"/>
              </w:rPr>
              <w:t>Шарикадзе</w:t>
            </w:r>
            <w:proofErr w:type="spellEnd"/>
            <w:r w:rsidRPr="003054DA">
              <w:rPr>
                <w:rFonts w:ascii="PT Astra Serif" w:hAnsi="PT Astra Serif"/>
                <w:u w:val="none"/>
              </w:rPr>
              <w:t xml:space="preserve"> А.Ю.)</w:t>
            </w:r>
          </w:p>
        </w:tc>
      </w:tr>
    </w:tbl>
    <w:p w:rsidR="00C41831" w:rsidRPr="003054DA" w:rsidRDefault="00C41831" w:rsidP="003054DA">
      <w:pPr>
        <w:tabs>
          <w:tab w:val="left" w:pos="0"/>
        </w:tabs>
        <w:spacing w:after="0" w:line="240" w:lineRule="auto"/>
        <w:rPr>
          <w:rFonts w:ascii="PT Astra Serif" w:hAnsi="PT Astra Serif"/>
          <w:sz w:val="28"/>
          <w:szCs w:val="28"/>
          <w:u w:val="none"/>
        </w:rPr>
      </w:pPr>
    </w:p>
    <w:sectPr w:rsidR="00C41831" w:rsidRPr="003054DA" w:rsidSect="003054DA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38" w:rsidRDefault="004F3C38">
      <w:pPr>
        <w:spacing w:after="0" w:line="240" w:lineRule="auto"/>
      </w:pPr>
      <w:r>
        <w:separator/>
      </w:r>
    </w:p>
  </w:endnote>
  <w:endnote w:type="continuationSeparator" w:id="0">
    <w:p w:rsidR="004F3C38" w:rsidRDefault="004F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F2" w:rsidRDefault="002773F2" w:rsidP="007D5CE8">
    <w:pPr>
      <w:pStyle w:val="a9"/>
      <w:ind w:left="142"/>
      <w:rPr>
        <w:u w:val="none"/>
      </w:rPr>
    </w:pPr>
  </w:p>
  <w:p w:rsidR="002773F2" w:rsidRPr="007D5CE8" w:rsidRDefault="002773F2" w:rsidP="007D5CE8">
    <w:pPr>
      <w:pStyle w:val="a9"/>
      <w:ind w:left="142"/>
      <w:rPr>
        <w:rFonts w:ascii="PT Astra Serif" w:hAnsi="PT Astra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38" w:rsidRDefault="004F3C38">
      <w:pPr>
        <w:spacing w:after="0" w:line="240" w:lineRule="auto"/>
      </w:pPr>
      <w:r>
        <w:separator/>
      </w:r>
    </w:p>
  </w:footnote>
  <w:footnote w:type="continuationSeparator" w:id="0">
    <w:p w:rsidR="004F3C38" w:rsidRDefault="004F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6A" w:rsidRDefault="0075546A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75546A" w:rsidRDefault="007554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6A" w:rsidRDefault="0075546A">
    <w:pPr>
      <w:pStyle w:val="a7"/>
      <w:jc w:val="center"/>
      <w:rPr>
        <w:u w:val="none"/>
      </w:rPr>
    </w:pPr>
    <w:r>
      <w:rPr>
        <w:u w:val="none"/>
      </w:rPr>
      <w:fldChar w:fldCharType="begin"/>
    </w:r>
    <w:r>
      <w:rPr>
        <w:u w:val="none"/>
      </w:rPr>
      <w:instrText xml:space="preserve"> PAGE   \* MERGEFORMAT </w:instrText>
    </w:r>
    <w:r>
      <w:rPr>
        <w:u w:val="none"/>
      </w:rPr>
      <w:fldChar w:fldCharType="separate"/>
    </w:r>
    <w:r w:rsidR="00A66824">
      <w:rPr>
        <w:noProof/>
        <w:u w:val="none"/>
      </w:rPr>
      <w:t>6</w:t>
    </w:r>
    <w:r>
      <w:rPr>
        <w:u w:val="none"/>
      </w:rPr>
      <w:fldChar w:fldCharType="end"/>
    </w:r>
  </w:p>
  <w:p w:rsidR="0075546A" w:rsidRDefault="0075546A">
    <w:pPr>
      <w:pStyle w:val="a7"/>
      <w:jc w:val="center"/>
      <w:rPr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54906"/>
    <w:multiLevelType w:val="hybridMultilevel"/>
    <w:tmpl w:val="5F72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3DE0"/>
    <w:multiLevelType w:val="hybridMultilevel"/>
    <w:tmpl w:val="C09C9236"/>
    <w:lvl w:ilvl="0" w:tplc="90BAA3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0"/>
  </w:num>
  <w:num w:numId="5">
    <w:abstractNumId w:val="16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7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  <w:num w:numId="15">
    <w:abstractNumId w:val="2"/>
  </w:num>
  <w:num w:numId="16">
    <w:abstractNumId w:val="9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31"/>
    <w:rsid w:val="0003362C"/>
    <w:rsid w:val="00051B17"/>
    <w:rsid w:val="00083415"/>
    <w:rsid w:val="00085AEA"/>
    <w:rsid w:val="001012BC"/>
    <w:rsid w:val="001F08A4"/>
    <w:rsid w:val="001F65DD"/>
    <w:rsid w:val="00204F50"/>
    <w:rsid w:val="0022356E"/>
    <w:rsid w:val="00226B8A"/>
    <w:rsid w:val="00267E63"/>
    <w:rsid w:val="00276F3B"/>
    <w:rsid w:val="002773F2"/>
    <w:rsid w:val="002933D2"/>
    <w:rsid w:val="002E5964"/>
    <w:rsid w:val="00302F4A"/>
    <w:rsid w:val="003054DA"/>
    <w:rsid w:val="0032566B"/>
    <w:rsid w:val="003830A9"/>
    <w:rsid w:val="003B1B19"/>
    <w:rsid w:val="00413DDF"/>
    <w:rsid w:val="004A3C69"/>
    <w:rsid w:val="004F3C38"/>
    <w:rsid w:val="004F6202"/>
    <w:rsid w:val="005C10AB"/>
    <w:rsid w:val="005C6E9B"/>
    <w:rsid w:val="005D3807"/>
    <w:rsid w:val="006E74FE"/>
    <w:rsid w:val="0075546A"/>
    <w:rsid w:val="007567AC"/>
    <w:rsid w:val="00764682"/>
    <w:rsid w:val="00785556"/>
    <w:rsid w:val="007A4F67"/>
    <w:rsid w:val="007D5CE8"/>
    <w:rsid w:val="007F2EAD"/>
    <w:rsid w:val="008060F2"/>
    <w:rsid w:val="00835E4C"/>
    <w:rsid w:val="00873405"/>
    <w:rsid w:val="008E4388"/>
    <w:rsid w:val="009239E3"/>
    <w:rsid w:val="00942629"/>
    <w:rsid w:val="00946653"/>
    <w:rsid w:val="009D01AA"/>
    <w:rsid w:val="009E44AF"/>
    <w:rsid w:val="00A04BC4"/>
    <w:rsid w:val="00A51F44"/>
    <w:rsid w:val="00A566FF"/>
    <w:rsid w:val="00A66824"/>
    <w:rsid w:val="00A82D50"/>
    <w:rsid w:val="00AA6B0A"/>
    <w:rsid w:val="00AD16EA"/>
    <w:rsid w:val="00AD5376"/>
    <w:rsid w:val="00AE3FEF"/>
    <w:rsid w:val="00B828E7"/>
    <w:rsid w:val="00BB03DB"/>
    <w:rsid w:val="00BD7BEA"/>
    <w:rsid w:val="00C305CE"/>
    <w:rsid w:val="00C351A6"/>
    <w:rsid w:val="00C41831"/>
    <w:rsid w:val="00C6185B"/>
    <w:rsid w:val="00D36178"/>
    <w:rsid w:val="00D66E1B"/>
    <w:rsid w:val="00D730FE"/>
    <w:rsid w:val="00D94551"/>
    <w:rsid w:val="00DD7499"/>
    <w:rsid w:val="00DF5926"/>
    <w:rsid w:val="00E33564"/>
    <w:rsid w:val="00E468A5"/>
    <w:rsid w:val="00E66678"/>
    <w:rsid w:val="00E7415E"/>
    <w:rsid w:val="00E80C8B"/>
    <w:rsid w:val="00EB5CC6"/>
    <w:rsid w:val="00FA3C53"/>
    <w:rsid w:val="00FB21C6"/>
    <w:rsid w:val="00FD6E12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FE"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99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FE"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99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DE5A-C9D7-476B-AE28-7281C6DA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Штриккер Оксана Сергеевна</cp:lastModifiedBy>
  <cp:revision>71</cp:revision>
  <cp:lastPrinted>2020-06-19T12:00:00Z</cp:lastPrinted>
  <dcterms:created xsi:type="dcterms:W3CDTF">2017-09-11T05:32:00Z</dcterms:created>
  <dcterms:modified xsi:type="dcterms:W3CDTF">2020-06-19T12:00:00Z</dcterms:modified>
</cp:coreProperties>
</file>