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EA245" w14:textId="77777777" w:rsidR="000F23B7" w:rsidRPr="005506D0" w:rsidRDefault="000F23B7" w:rsidP="000F23B7">
      <w:pPr>
        <w:autoSpaceDE w:val="0"/>
        <w:autoSpaceDN w:val="0"/>
        <w:adjustRightInd w:val="0"/>
        <w:spacing w:after="0" w:line="240" w:lineRule="auto"/>
        <w:ind w:left="4956" w:firstLine="289"/>
        <w:jc w:val="both"/>
        <w:outlineLvl w:val="1"/>
        <w:rPr>
          <w:rFonts w:ascii="PT Astra Serif" w:eastAsia="Times New Roman" w:hAnsi="PT Astra Serif" w:cs="Times New Roman"/>
          <w:bCs/>
          <w:sz w:val="28"/>
          <w:szCs w:val="28"/>
        </w:rPr>
      </w:pPr>
      <w:proofErr w:type="gramStart"/>
      <w:r w:rsidRPr="005506D0">
        <w:rPr>
          <w:rFonts w:ascii="PT Astra Serif" w:eastAsia="Times New Roman" w:hAnsi="PT Astra Serif" w:cs="Times New Roman"/>
          <w:bCs/>
          <w:sz w:val="28"/>
          <w:szCs w:val="28"/>
        </w:rPr>
        <w:t>УТВЕРЖДЕН</w:t>
      </w:r>
      <w:proofErr w:type="gramEnd"/>
    </w:p>
    <w:p w14:paraId="57140848" w14:textId="77777777" w:rsidR="000F23B7" w:rsidRPr="005506D0" w:rsidRDefault="000F23B7" w:rsidP="000F23B7">
      <w:pPr>
        <w:autoSpaceDE w:val="0"/>
        <w:autoSpaceDN w:val="0"/>
        <w:adjustRightInd w:val="0"/>
        <w:spacing w:after="0" w:line="240" w:lineRule="auto"/>
        <w:ind w:left="5664"/>
        <w:jc w:val="both"/>
        <w:outlineLvl w:val="1"/>
        <w:rPr>
          <w:rFonts w:ascii="PT Astra Serif" w:eastAsia="Times New Roman" w:hAnsi="PT Astra Serif" w:cs="Times New Roman"/>
          <w:bCs/>
          <w:sz w:val="28"/>
          <w:szCs w:val="28"/>
        </w:rPr>
      </w:pPr>
    </w:p>
    <w:p w14:paraId="368E9C7B" w14:textId="77777777" w:rsidR="000F23B7" w:rsidRPr="005506D0" w:rsidRDefault="000F23B7" w:rsidP="000F23B7">
      <w:pPr>
        <w:autoSpaceDE w:val="0"/>
        <w:autoSpaceDN w:val="0"/>
        <w:adjustRightInd w:val="0"/>
        <w:spacing w:after="0" w:line="240" w:lineRule="auto"/>
        <w:ind w:left="4537" w:firstLine="708"/>
        <w:jc w:val="both"/>
        <w:outlineLvl w:val="1"/>
        <w:rPr>
          <w:rFonts w:ascii="PT Astra Serif" w:eastAsia="Times New Roman" w:hAnsi="PT Astra Serif" w:cs="Times New Roman"/>
          <w:bCs/>
          <w:sz w:val="28"/>
          <w:szCs w:val="28"/>
        </w:rPr>
      </w:pPr>
      <w:r w:rsidRPr="005506D0">
        <w:rPr>
          <w:rFonts w:ascii="PT Astra Serif" w:eastAsia="Times New Roman" w:hAnsi="PT Astra Serif" w:cs="Times New Roman"/>
          <w:bCs/>
          <w:sz w:val="28"/>
          <w:szCs w:val="28"/>
        </w:rPr>
        <w:t xml:space="preserve">постановлением </w:t>
      </w:r>
    </w:p>
    <w:p w14:paraId="1815EADC" w14:textId="77777777" w:rsidR="000F23B7" w:rsidRPr="005506D0" w:rsidRDefault="000F23B7" w:rsidP="000F23B7">
      <w:pPr>
        <w:autoSpaceDE w:val="0"/>
        <w:autoSpaceDN w:val="0"/>
        <w:adjustRightInd w:val="0"/>
        <w:spacing w:after="0" w:line="240" w:lineRule="auto"/>
        <w:ind w:left="4537" w:firstLine="708"/>
        <w:jc w:val="both"/>
        <w:outlineLvl w:val="1"/>
        <w:rPr>
          <w:rFonts w:ascii="PT Astra Serif" w:eastAsia="Times New Roman" w:hAnsi="PT Astra Serif" w:cs="Times New Roman"/>
          <w:bCs/>
          <w:sz w:val="28"/>
          <w:szCs w:val="28"/>
        </w:rPr>
      </w:pPr>
      <w:r w:rsidRPr="005506D0">
        <w:rPr>
          <w:rFonts w:ascii="PT Astra Serif" w:eastAsia="Times New Roman" w:hAnsi="PT Astra Serif" w:cs="Times New Roman"/>
          <w:bCs/>
          <w:sz w:val="28"/>
          <w:szCs w:val="28"/>
        </w:rPr>
        <w:t>Администрации Тазовского района</w:t>
      </w:r>
    </w:p>
    <w:p w14:paraId="2777BB58" w14:textId="1BDFBB09" w:rsidR="006D02EF" w:rsidRPr="005506D0" w:rsidRDefault="000F23B7" w:rsidP="000F23B7">
      <w:pPr>
        <w:autoSpaceDE w:val="0"/>
        <w:autoSpaceDN w:val="0"/>
        <w:adjustRightInd w:val="0"/>
        <w:spacing w:after="0" w:line="240" w:lineRule="auto"/>
        <w:ind w:left="5245"/>
        <w:outlineLvl w:val="1"/>
        <w:rPr>
          <w:rFonts w:ascii="PT Astra Serif" w:eastAsia="Times New Roman" w:hAnsi="PT Astra Serif" w:cs="Times New Roman"/>
          <w:b/>
          <w:sz w:val="28"/>
          <w:szCs w:val="28"/>
        </w:rPr>
      </w:pPr>
      <w:r w:rsidRPr="005506D0">
        <w:rPr>
          <w:rFonts w:ascii="PT Astra Serif" w:eastAsia="Times New Roman" w:hAnsi="PT Astra Serif" w:cs="Times New Roman"/>
          <w:bCs/>
          <w:sz w:val="28"/>
          <w:szCs w:val="28"/>
        </w:rPr>
        <w:t>от ______________ года № _______</w:t>
      </w:r>
    </w:p>
    <w:p w14:paraId="3E15AD26" w14:textId="77777777" w:rsidR="005609EA" w:rsidRDefault="005609EA" w:rsidP="00A57AB0">
      <w:pPr>
        <w:autoSpaceDE w:val="0"/>
        <w:autoSpaceDN w:val="0"/>
        <w:adjustRightInd w:val="0"/>
        <w:spacing w:after="0" w:line="240" w:lineRule="auto"/>
        <w:jc w:val="center"/>
        <w:outlineLvl w:val="1"/>
        <w:rPr>
          <w:rFonts w:ascii="PT Astra Serif" w:hAnsi="PT Astra Serif" w:cs="Times New Roman"/>
          <w:b/>
          <w:bCs/>
          <w:sz w:val="28"/>
          <w:szCs w:val="28"/>
        </w:rPr>
      </w:pPr>
    </w:p>
    <w:p w14:paraId="3DE61FA9" w14:textId="77777777" w:rsidR="00884ACC" w:rsidRDefault="00884ACC" w:rsidP="00A57AB0">
      <w:pPr>
        <w:autoSpaceDE w:val="0"/>
        <w:autoSpaceDN w:val="0"/>
        <w:adjustRightInd w:val="0"/>
        <w:spacing w:after="0" w:line="240" w:lineRule="auto"/>
        <w:jc w:val="center"/>
        <w:outlineLvl w:val="1"/>
        <w:rPr>
          <w:rFonts w:ascii="PT Astra Serif" w:hAnsi="PT Astra Serif" w:cs="Times New Roman"/>
          <w:b/>
          <w:bCs/>
          <w:sz w:val="28"/>
          <w:szCs w:val="28"/>
        </w:rPr>
      </w:pPr>
    </w:p>
    <w:p w14:paraId="40597D92" w14:textId="77777777" w:rsidR="00884ACC" w:rsidRPr="005506D0" w:rsidRDefault="00884ACC" w:rsidP="00A57AB0">
      <w:pPr>
        <w:autoSpaceDE w:val="0"/>
        <w:autoSpaceDN w:val="0"/>
        <w:adjustRightInd w:val="0"/>
        <w:spacing w:after="0" w:line="240" w:lineRule="auto"/>
        <w:jc w:val="center"/>
        <w:outlineLvl w:val="1"/>
        <w:rPr>
          <w:rFonts w:ascii="PT Astra Serif" w:hAnsi="PT Astra Serif" w:cs="Times New Roman"/>
          <w:b/>
          <w:bCs/>
          <w:sz w:val="28"/>
          <w:szCs w:val="28"/>
        </w:rPr>
      </w:pPr>
    </w:p>
    <w:p w14:paraId="4D077E39" w14:textId="77777777" w:rsidR="006D02EF" w:rsidRPr="005506D0" w:rsidRDefault="006D02EF" w:rsidP="00A57AB0">
      <w:pPr>
        <w:autoSpaceDE w:val="0"/>
        <w:autoSpaceDN w:val="0"/>
        <w:adjustRightInd w:val="0"/>
        <w:spacing w:after="0" w:line="240" w:lineRule="auto"/>
        <w:jc w:val="center"/>
        <w:outlineLvl w:val="1"/>
        <w:rPr>
          <w:rFonts w:ascii="PT Astra Serif" w:hAnsi="PT Astra Serif" w:cs="Times New Roman"/>
          <w:b/>
          <w:bCs/>
          <w:sz w:val="28"/>
          <w:szCs w:val="28"/>
        </w:rPr>
      </w:pPr>
    </w:p>
    <w:p w14:paraId="1F2317C2" w14:textId="17145F4D" w:rsidR="00ED3C4F" w:rsidRPr="005506D0" w:rsidRDefault="00ED3C4F" w:rsidP="0091675E">
      <w:pPr>
        <w:autoSpaceDE w:val="0"/>
        <w:autoSpaceDN w:val="0"/>
        <w:adjustRightInd w:val="0"/>
        <w:spacing w:after="0" w:line="240" w:lineRule="auto"/>
        <w:jc w:val="center"/>
        <w:outlineLvl w:val="1"/>
        <w:rPr>
          <w:rFonts w:ascii="PT Astra Serif" w:hAnsi="PT Astra Serif" w:cs="Times New Roman"/>
          <w:b/>
          <w:bCs/>
          <w:sz w:val="28"/>
          <w:szCs w:val="28"/>
        </w:rPr>
      </w:pPr>
      <w:r w:rsidRPr="005506D0">
        <w:rPr>
          <w:rFonts w:ascii="PT Astra Serif" w:hAnsi="PT Astra Serif" w:cs="Times New Roman"/>
          <w:b/>
          <w:bCs/>
          <w:sz w:val="28"/>
          <w:szCs w:val="28"/>
        </w:rPr>
        <w:t>АДМИНИСТРАТИВНЫЙ РЕГЛАМЕНТ</w:t>
      </w:r>
    </w:p>
    <w:p w14:paraId="4B8D81BD" w14:textId="77777777" w:rsidR="00834A31" w:rsidRDefault="00ED3C4F" w:rsidP="0091675E">
      <w:pPr>
        <w:autoSpaceDE w:val="0"/>
        <w:autoSpaceDN w:val="0"/>
        <w:adjustRightInd w:val="0"/>
        <w:spacing w:after="0" w:line="240" w:lineRule="auto"/>
        <w:jc w:val="center"/>
        <w:outlineLvl w:val="1"/>
        <w:rPr>
          <w:rFonts w:ascii="PT Astra Serif" w:hAnsi="PT Astra Serif" w:cs="Times New Roman"/>
          <w:b/>
          <w:sz w:val="28"/>
          <w:szCs w:val="28"/>
        </w:rPr>
      </w:pPr>
      <w:r w:rsidRPr="005506D0">
        <w:rPr>
          <w:rFonts w:ascii="PT Astra Serif" w:hAnsi="PT Astra Serif" w:cs="Times New Roman"/>
          <w:b/>
          <w:bCs/>
          <w:sz w:val="28"/>
          <w:szCs w:val="28"/>
        </w:rPr>
        <w:t>предоставления муниципальной услуги</w:t>
      </w:r>
      <w:r w:rsidR="005506D0" w:rsidRPr="005506D0">
        <w:rPr>
          <w:rFonts w:ascii="PT Astra Serif" w:hAnsi="PT Astra Serif" w:cs="Times New Roman"/>
          <w:b/>
          <w:bCs/>
          <w:sz w:val="28"/>
          <w:szCs w:val="28"/>
        </w:rPr>
        <w:t xml:space="preserve"> </w:t>
      </w:r>
      <w:r w:rsidRPr="005506D0">
        <w:rPr>
          <w:rFonts w:ascii="PT Astra Serif" w:hAnsi="PT Astra Serif" w:cs="Times New Roman"/>
          <w:b/>
          <w:sz w:val="28"/>
          <w:szCs w:val="28"/>
        </w:rPr>
        <w:t>«</w:t>
      </w:r>
      <w:r w:rsidR="00746FB5" w:rsidRPr="005506D0">
        <w:rPr>
          <w:rFonts w:ascii="PT Astra Serif" w:hAnsi="PT Astra Serif" w:cs="Times New Roman"/>
          <w:b/>
          <w:sz w:val="28"/>
          <w:szCs w:val="28"/>
        </w:rPr>
        <w:t xml:space="preserve">Принятие решения </w:t>
      </w:r>
    </w:p>
    <w:p w14:paraId="216CA8B9" w14:textId="77777777" w:rsidR="00834A31" w:rsidRDefault="00746FB5" w:rsidP="0091675E">
      <w:pPr>
        <w:autoSpaceDE w:val="0"/>
        <w:autoSpaceDN w:val="0"/>
        <w:adjustRightInd w:val="0"/>
        <w:spacing w:after="0" w:line="240" w:lineRule="auto"/>
        <w:jc w:val="center"/>
        <w:outlineLvl w:val="1"/>
        <w:rPr>
          <w:rFonts w:ascii="PT Astra Serif" w:hAnsi="PT Astra Serif" w:cs="Times New Roman"/>
          <w:b/>
          <w:sz w:val="28"/>
          <w:szCs w:val="28"/>
        </w:rPr>
      </w:pPr>
      <w:r w:rsidRPr="005506D0">
        <w:rPr>
          <w:rFonts w:ascii="PT Astra Serif" w:hAnsi="PT Astra Serif" w:cs="Times New Roman"/>
          <w:b/>
          <w:sz w:val="28"/>
          <w:szCs w:val="28"/>
        </w:rPr>
        <w:t>о проведен</w:t>
      </w:r>
      <w:proofErr w:type="gramStart"/>
      <w:r w:rsidRPr="005506D0">
        <w:rPr>
          <w:rFonts w:ascii="PT Astra Serif" w:hAnsi="PT Astra Serif" w:cs="Times New Roman"/>
          <w:b/>
          <w:sz w:val="28"/>
          <w:szCs w:val="28"/>
        </w:rPr>
        <w:t>ии ау</w:t>
      </w:r>
      <w:proofErr w:type="gramEnd"/>
      <w:r w:rsidRPr="005506D0">
        <w:rPr>
          <w:rFonts w:ascii="PT Astra Serif" w:hAnsi="PT Astra Serif" w:cs="Times New Roman"/>
          <w:b/>
          <w:sz w:val="28"/>
          <w:szCs w:val="28"/>
        </w:rPr>
        <w:t xml:space="preserve">кциона по продаже земельного участка, аукциона </w:t>
      </w:r>
    </w:p>
    <w:p w14:paraId="6BF119AE" w14:textId="60918251" w:rsidR="00ED3C4F" w:rsidRPr="005506D0" w:rsidRDefault="00746FB5" w:rsidP="0091675E">
      <w:pPr>
        <w:autoSpaceDE w:val="0"/>
        <w:autoSpaceDN w:val="0"/>
        <w:adjustRightInd w:val="0"/>
        <w:spacing w:after="0" w:line="240" w:lineRule="auto"/>
        <w:jc w:val="center"/>
        <w:outlineLvl w:val="1"/>
        <w:rPr>
          <w:rFonts w:ascii="PT Astra Serif" w:hAnsi="PT Astra Serif" w:cs="Times New Roman"/>
          <w:b/>
          <w:sz w:val="28"/>
          <w:szCs w:val="28"/>
        </w:rPr>
      </w:pPr>
      <w:r w:rsidRPr="005506D0">
        <w:rPr>
          <w:rFonts w:ascii="PT Astra Serif" w:hAnsi="PT Astra Serif" w:cs="Times New Roman"/>
          <w:b/>
          <w:sz w:val="28"/>
          <w:szCs w:val="28"/>
        </w:rPr>
        <w:t>на право заключения договора аренды земельного участка</w:t>
      </w:r>
      <w:r w:rsidR="00D36DDF" w:rsidRPr="005506D0">
        <w:rPr>
          <w:rFonts w:ascii="PT Astra Serif" w:hAnsi="PT Astra Serif" w:cs="Times New Roman"/>
          <w:b/>
          <w:sz w:val="28"/>
          <w:szCs w:val="28"/>
        </w:rPr>
        <w:t>»</w:t>
      </w:r>
    </w:p>
    <w:p w14:paraId="06FB2FA5" w14:textId="77777777" w:rsidR="002A0FAD" w:rsidRPr="005506D0" w:rsidRDefault="002A0FAD" w:rsidP="0091675E">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6ACEA560" w:rsidR="00ED3C4F" w:rsidRPr="005506D0" w:rsidRDefault="00ED3C4F" w:rsidP="0091675E">
      <w:pPr>
        <w:pStyle w:val="af"/>
        <w:numPr>
          <w:ilvl w:val="0"/>
          <w:numId w:val="35"/>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Общие положения</w:t>
      </w:r>
    </w:p>
    <w:p w14:paraId="1F6982E3" w14:textId="77777777" w:rsidR="00ED3C4F" w:rsidRPr="005506D0" w:rsidRDefault="00ED3C4F" w:rsidP="0091675E">
      <w:pPr>
        <w:autoSpaceDE w:val="0"/>
        <w:autoSpaceDN w:val="0"/>
        <w:adjustRightInd w:val="0"/>
        <w:spacing w:after="0" w:line="240" w:lineRule="auto"/>
        <w:jc w:val="both"/>
        <w:outlineLvl w:val="2"/>
        <w:rPr>
          <w:rFonts w:ascii="PT Astra Serif" w:hAnsi="PT Astra Serif" w:cs="Times New Roman"/>
          <w:sz w:val="28"/>
          <w:szCs w:val="28"/>
        </w:rPr>
      </w:pPr>
    </w:p>
    <w:p w14:paraId="2DCF04F9" w14:textId="7BDD3664"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1.1.  Предмет регулирования</w:t>
      </w:r>
    </w:p>
    <w:p w14:paraId="79FE9B5F"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2BD85B0D" w14:textId="67D056DF" w:rsidR="002D4570" w:rsidRPr="005506D0" w:rsidRDefault="00AD1A9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1.1.1. </w:t>
      </w:r>
      <w:proofErr w:type="gramStart"/>
      <w:r w:rsidR="00ED3C4F" w:rsidRPr="005506D0">
        <w:rPr>
          <w:rFonts w:ascii="PT Astra Serif" w:hAnsi="PT Astra Serif" w:cs="Times New Roman"/>
          <w:sz w:val="28"/>
          <w:szCs w:val="28"/>
        </w:rPr>
        <w:t>Административный регламент предоставления муниципальной услуги «</w:t>
      </w:r>
      <w:r w:rsidR="002074E4" w:rsidRPr="005506D0">
        <w:rPr>
          <w:rFonts w:ascii="PT Astra Serif" w:hAnsi="PT Astra Serif" w:cs="Times New Roman"/>
          <w:sz w:val="28"/>
          <w:szCs w:val="28"/>
        </w:rPr>
        <w:t>Принятие решения о проведении аукциона по продаже земельного участка, аукциона на право заключения договора аренды земельного участка</w:t>
      </w:r>
      <w:r w:rsidR="00ED3C4F" w:rsidRPr="005506D0">
        <w:rPr>
          <w:rFonts w:ascii="PT Astra Serif" w:hAnsi="PT Astra Serif" w:cs="Times New Roman"/>
          <w:sz w:val="28"/>
          <w:szCs w:val="28"/>
        </w:rPr>
        <w:t>»</w:t>
      </w:r>
      <w:r w:rsidR="00D36DDF" w:rsidRPr="005506D0">
        <w:rPr>
          <w:rFonts w:ascii="PT Astra Serif" w:hAnsi="PT Astra Serif" w:cs="Times New Roman"/>
          <w:sz w:val="28"/>
          <w:szCs w:val="28"/>
        </w:rPr>
        <w:t xml:space="preserve"> </w:t>
      </w:r>
      <w:r w:rsidR="00ED3C4F" w:rsidRPr="005506D0">
        <w:rPr>
          <w:rFonts w:ascii="PT Astra Serif" w:hAnsi="PT Astra Serif" w:cs="Times New Roman"/>
          <w:sz w:val="28"/>
          <w:szCs w:val="28"/>
        </w:rPr>
        <w:t>(далее –</w:t>
      </w:r>
      <w:r w:rsidR="00C86158" w:rsidRPr="005506D0">
        <w:rPr>
          <w:rFonts w:ascii="PT Astra Serif" w:hAnsi="PT Astra Serif" w:cs="Times New Roman"/>
          <w:sz w:val="28"/>
          <w:szCs w:val="28"/>
        </w:rPr>
        <w:t xml:space="preserve"> </w:t>
      </w:r>
      <w:r w:rsidR="00ED3C4F" w:rsidRPr="005506D0">
        <w:rPr>
          <w:rFonts w:ascii="PT Astra Serif" w:hAnsi="PT Astra Serif" w:cs="Times New Roman"/>
          <w:sz w:val="28"/>
          <w:szCs w:val="28"/>
        </w:rPr>
        <w:t>регламент</w:t>
      </w:r>
      <w:r w:rsidR="008C32C1" w:rsidRPr="005506D0">
        <w:rPr>
          <w:rFonts w:ascii="PT Astra Serif" w:hAnsi="PT Astra Serif" w:cs="Times New Roman"/>
          <w:sz w:val="28"/>
          <w:szCs w:val="28"/>
        </w:rPr>
        <w:t>, муниципальная услуга</w:t>
      </w:r>
      <w:r w:rsidR="00ED3C4F" w:rsidRPr="005506D0">
        <w:rPr>
          <w:rFonts w:ascii="PT Astra Serif" w:hAnsi="PT Astra Serif" w:cs="Times New Roman"/>
          <w:sz w:val="28"/>
          <w:szCs w:val="28"/>
        </w:rPr>
        <w:t>)</w:t>
      </w:r>
      <w:r w:rsidR="00ED3C4F" w:rsidRPr="005506D0">
        <w:rPr>
          <w:rFonts w:ascii="PT Astra Serif" w:hAnsi="PT Astra Serif" w:cs="Times New Roman"/>
          <w:i/>
          <w:sz w:val="28"/>
          <w:szCs w:val="28"/>
        </w:rPr>
        <w:t xml:space="preserve"> </w:t>
      </w:r>
      <w:r w:rsidR="008C32C1" w:rsidRPr="005506D0">
        <w:rPr>
          <w:rFonts w:ascii="PT Astra Serif" w:hAnsi="PT Astra Serif" w:cs="Times New Roman"/>
          <w:sz w:val="28"/>
          <w:szCs w:val="28"/>
        </w:rPr>
        <w:t xml:space="preserve">разработан в соответствии с </w:t>
      </w:r>
      <w:hyperlink r:id="rId9" w:history="1">
        <w:r w:rsidR="008C32C1" w:rsidRPr="005506D0">
          <w:rPr>
            <w:rStyle w:val="af1"/>
            <w:rFonts w:ascii="PT Astra Serif" w:hAnsi="PT Astra Serif"/>
            <w:color w:val="auto"/>
            <w:sz w:val="28"/>
            <w:szCs w:val="28"/>
          </w:rPr>
          <w:t>Федеральным законом</w:t>
        </w:r>
      </w:hyperlink>
      <w:r w:rsidR="008C32C1" w:rsidRPr="005506D0">
        <w:rPr>
          <w:rFonts w:ascii="PT Astra Serif" w:hAnsi="PT Astra Serif" w:cs="Times New Roman"/>
          <w:sz w:val="28"/>
          <w:szCs w:val="28"/>
        </w:rPr>
        <w:t xml:space="preserve"> от 27</w:t>
      </w:r>
      <w:r w:rsidRPr="005506D0">
        <w:rPr>
          <w:rFonts w:ascii="PT Astra Serif" w:hAnsi="PT Astra Serif" w:cs="Times New Roman"/>
          <w:sz w:val="28"/>
          <w:szCs w:val="28"/>
        </w:rPr>
        <w:t xml:space="preserve"> июля </w:t>
      </w:r>
      <w:r w:rsidR="005C7F30" w:rsidRPr="005506D0">
        <w:rPr>
          <w:rFonts w:ascii="PT Astra Serif" w:hAnsi="PT Astra Serif" w:cs="Times New Roman"/>
          <w:sz w:val="28"/>
          <w:szCs w:val="28"/>
        </w:rPr>
        <w:t xml:space="preserve">2010 года </w:t>
      </w:r>
      <w:r w:rsidR="008C32C1" w:rsidRPr="005506D0">
        <w:rPr>
          <w:rFonts w:ascii="PT Astra Serif" w:hAnsi="PT Astra Serif" w:cs="Times New Roman"/>
          <w:sz w:val="28"/>
          <w:szCs w:val="28"/>
        </w:rPr>
        <w:t>№ 210-ФЗ «Об организации предоставления государственных и муниципальных услуг»</w:t>
      </w:r>
      <w:r w:rsidR="00CE63E9" w:rsidRPr="005506D0">
        <w:rPr>
          <w:rFonts w:ascii="PT Astra Serif" w:hAnsi="PT Astra Serif" w:cs="Times New Roman"/>
          <w:sz w:val="28"/>
          <w:szCs w:val="28"/>
        </w:rPr>
        <w:t xml:space="preserve"> (далее – Федеральный закон</w:t>
      </w:r>
      <w:proofErr w:type="gramEnd"/>
      <w:r w:rsidR="00CE63E9" w:rsidRPr="005506D0">
        <w:rPr>
          <w:rFonts w:ascii="PT Astra Serif" w:hAnsi="PT Astra Serif" w:cs="Times New Roman"/>
          <w:sz w:val="28"/>
          <w:szCs w:val="28"/>
        </w:rPr>
        <w:t xml:space="preserve"> </w:t>
      </w:r>
      <w:r w:rsidR="00572D60">
        <w:rPr>
          <w:rFonts w:ascii="PT Astra Serif" w:hAnsi="PT Astra Serif" w:cs="Times New Roman"/>
          <w:sz w:val="28"/>
          <w:szCs w:val="28"/>
        </w:rPr>
        <w:t xml:space="preserve">                    </w:t>
      </w:r>
      <w:proofErr w:type="gramStart"/>
      <w:r w:rsidR="00CE63E9" w:rsidRPr="005506D0">
        <w:rPr>
          <w:rFonts w:ascii="PT Astra Serif" w:hAnsi="PT Astra Serif" w:cs="Times New Roman"/>
          <w:sz w:val="28"/>
          <w:szCs w:val="28"/>
        </w:rPr>
        <w:t>№ 210-ФЗ)</w:t>
      </w:r>
      <w:r w:rsidR="002D4570" w:rsidRPr="005506D0">
        <w:rPr>
          <w:rFonts w:ascii="PT Astra Serif" w:hAnsi="PT Astra Serif" w:cs="Times New Roman"/>
          <w:sz w:val="28"/>
          <w:szCs w:val="28"/>
        </w:rPr>
        <w:t>.</w:t>
      </w:r>
      <w:proofErr w:type="gramEnd"/>
    </w:p>
    <w:p w14:paraId="2629B93F" w14:textId="08C7E547" w:rsidR="00ED3C4F" w:rsidRPr="005506D0" w:rsidRDefault="00AD1A9F" w:rsidP="0091675E">
      <w:pPr>
        <w:autoSpaceDE w:val="0"/>
        <w:autoSpaceDN w:val="0"/>
        <w:adjustRightInd w:val="0"/>
        <w:spacing w:after="0" w:line="240" w:lineRule="auto"/>
        <w:ind w:firstLine="709"/>
        <w:jc w:val="both"/>
        <w:outlineLvl w:val="2"/>
        <w:rPr>
          <w:rFonts w:ascii="PT Astra Serif" w:hAnsi="PT Astra Serif" w:cs="Times New Roman"/>
          <w:iCs/>
          <w:sz w:val="28"/>
          <w:szCs w:val="28"/>
        </w:rPr>
      </w:pPr>
      <w:r w:rsidRPr="005506D0">
        <w:rPr>
          <w:rFonts w:ascii="PT Astra Serif" w:hAnsi="PT Astra Serif" w:cs="Times New Roman"/>
          <w:sz w:val="28"/>
          <w:szCs w:val="28"/>
        </w:rPr>
        <w:t xml:space="preserve">1.1.2. </w:t>
      </w:r>
      <w:r w:rsidR="002D4570" w:rsidRPr="005506D0">
        <w:rPr>
          <w:rFonts w:ascii="PT Astra Serif" w:hAnsi="PT Astra Serif" w:cs="Times New Roman"/>
          <w:sz w:val="28"/>
          <w:szCs w:val="28"/>
        </w:rPr>
        <w:t>П</w:t>
      </w:r>
      <w:r w:rsidR="00FB6FCC" w:rsidRPr="005506D0">
        <w:rPr>
          <w:rFonts w:ascii="PT Astra Serif" w:hAnsi="PT Astra Serif" w:cs="Times New Roman"/>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5506D0" w:rsidRDefault="00FB6FC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0A41CF04" w14:textId="77777777" w:rsidR="00ED3C4F" w:rsidRPr="005506D0" w:rsidRDefault="00ED3C4F" w:rsidP="0091675E">
      <w:pPr>
        <w:autoSpaceDE w:val="0"/>
        <w:autoSpaceDN w:val="0"/>
        <w:adjustRightInd w:val="0"/>
        <w:spacing w:after="0" w:line="240" w:lineRule="auto"/>
        <w:jc w:val="center"/>
        <w:rPr>
          <w:rFonts w:ascii="PT Astra Serif" w:hAnsi="PT Astra Serif" w:cs="Times New Roman"/>
          <w:sz w:val="28"/>
          <w:szCs w:val="28"/>
        </w:rPr>
      </w:pPr>
      <w:r w:rsidRPr="005506D0">
        <w:rPr>
          <w:rFonts w:ascii="PT Astra Serif" w:hAnsi="PT Astra Serif" w:cs="Times New Roman"/>
          <w:b/>
          <w:bCs/>
          <w:sz w:val="28"/>
          <w:szCs w:val="28"/>
        </w:rPr>
        <w:t xml:space="preserve">1.2. </w:t>
      </w:r>
      <w:r w:rsidR="00BF077D" w:rsidRPr="005506D0">
        <w:rPr>
          <w:rFonts w:ascii="PT Astra Serif" w:hAnsi="PT Astra Serif" w:cs="Times New Roman"/>
          <w:b/>
          <w:bCs/>
          <w:sz w:val="28"/>
          <w:szCs w:val="28"/>
        </w:rPr>
        <w:t>Круг заявителей</w:t>
      </w:r>
    </w:p>
    <w:p w14:paraId="19AF888C"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19D64EF7" w14:textId="2EBC21F9" w:rsidR="00D36DDF" w:rsidRPr="005506D0" w:rsidRDefault="00ED3C4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1.2.1. Заявителями на предоставление муниципальной услуги </w:t>
      </w:r>
      <w:r w:rsidR="00D36DDF" w:rsidRPr="005506D0">
        <w:rPr>
          <w:rFonts w:ascii="PT Astra Serif" w:hAnsi="PT Astra Serif" w:cs="Times New Roman"/>
          <w:sz w:val="28"/>
          <w:szCs w:val="28"/>
        </w:rPr>
        <w:t xml:space="preserve">являются физические и юридические лица </w:t>
      </w:r>
      <w:r w:rsidR="00312A4F" w:rsidRPr="005506D0">
        <w:rPr>
          <w:rFonts w:ascii="PT Astra Serif" w:hAnsi="PT Astra Serif" w:cs="Times New Roman"/>
          <w:sz w:val="28"/>
          <w:szCs w:val="28"/>
        </w:rPr>
        <w:t>либо их уполномоченные представители</w:t>
      </w:r>
      <w:r w:rsidR="00227362">
        <w:rPr>
          <w:rFonts w:ascii="PT Astra Serif" w:hAnsi="PT Astra Serif" w:cs="Times New Roman"/>
          <w:sz w:val="28"/>
          <w:szCs w:val="28"/>
        </w:rPr>
        <w:t xml:space="preserve"> </w:t>
      </w:r>
      <w:r w:rsidR="00227362" w:rsidRPr="005506D0">
        <w:rPr>
          <w:rFonts w:ascii="PT Astra Serif" w:hAnsi="PT Astra Serif" w:cs="Times New Roman"/>
          <w:sz w:val="28"/>
          <w:szCs w:val="28"/>
        </w:rPr>
        <w:t>(далее – заявители)</w:t>
      </w:r>
      <w:r w:rsidR="00EF3662" w:rsidRPr="005506D0">
        <w:rPr>
          <w:rFonts w:ascii="PT Astra Serif" w:hAnsi="PT Astra Serif" w:cs="Times New Roman"/>
          <w:i/>
          <w:sz w:val="28"/>
          <w:szCs w:val="28"/>
        </w:rPr>
        <w:t>.</w:t>
      </w:r>
      <w:r w:rsidR="00D36DDF" w:rsidRPr="005506D0">
        <w:rPr>
          <w:rFonts w:ascii="PT Astra Serif" w:hAnsi="PT Astra Serif" w:cs="Times New Roman"/>
          <w:sz w:val="28"/>
          <w:szCs w:val="28"/>
        </w:rPr>
        <w:t xml:space="preserve">  </w:t>
      </w:r>
    </w:p>
    <w:p w14:paraId="06FEB292" w14:textId="4CFBACB5" w:rsidR="00ED3C4F" w:rsidRPr="005506D0" w:rsidRDefault="00ED3C4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1.2.2. </w:t>
      </w:r>
      <w:proofErr w:type="gramStart"/>
      <w:r w:rsidRPr="005506D0">
        <w:rPr>
          <w:rFonts w:ascii="PT Astra Serif" w:hAnsi="PT Astra Serif" w:cs="Times New Roman"/>
          <w:sz w:val="28"/>
          <w:szCs w:val="28"/>
        </w:rPr>
        <w:t xml:space="preserve">При предоставлении муниципальной услуги от имени заявителей вправе выступать их законные представители или их представители </w:t>
      </w:r>
      <w:r w:rsidR="0077259E">
        <w:rPr>
          <w:rFonts w:ascii="PT Astra Serif" w:hAnsi="PT Astra Serif" w:cs="Times New Roman"/>
          <w:sz w:val="28"/>
          <w:szCs w:val="28"/>
        </w:rPr>
        <w:t xml:space="preserve">                        </w:t>
      </w:r>
      <w:r w:rsidRPr="005506D0">
        <w:rPr>
          <w:rFonts w:ascii="PT Astra Serif" w:hAnsi="PT Astra Serif" w:cs="Times New Roman"/>
          <w:sz w:val="28"/>
          <w:szCs w:val="28"/>
        </w:rPr>
        <w:t>по доверенности), выданной и оформленной в соответствии с гражданским законодательством Российской Федерации</w:t>
      </w:r>
      <w:r w:rsidR="00FD38BA" w:rsidRPr="005506D0">
        <w:rPr>
          <w:rFonts w:ascii="PT Astra Serif" w:hAnsi="PT Astra Serif" w:cs="Times New Roman"/>
          <w:sz w:val="28"/>
          <w:szCs w:val="28"/>
        </w:rPr>
        <w:t xml:space="preserve"> (далее-законный представитель, представитель заявителя)</w:t>
      </w:r>
      <w:r w:rsidRPr="005506D0">
        <w:rPr>
          <w:rFonts w:ascii="PT Astra Serif" w:hAnsi="PT Astra Serif" w:cs="Times New Roman"/>
          <w:sz w:val="28"/>
          <w:szCs w:val="28"/>
        </w:rPr>
        <w:t>.</w:t>
      </w:r>
      <w:proofErr w:type="gramEnd"/>
    </w:p>
    <w:p w14:paraId="7415416F"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29134B27" w14:textId="77777777" w:rsidR="007B747D" w:rsidRPr="005506D0" w:rsidRDefault="007B747D" w:rsidP="0091675E">
      <w:pPr>
        <w:autoSpaceDE w:val="0"/>
        <w:autoSpaceDN w:val="0"/>
        <w:adjustRightInd w:val="0"/>
        <w:spacing w:after="0" w:line="240" w:lineRule="auto"/>
        <w:jc w:val="center"/>
        <w:rPr>
          <w:rFonts w:ascii="PT Astra Serif" w:hAnsi="PT Astra Serif" w:cs="Times New Roman"/>
          <w:b/>
          <w:bCs/>
          <w:sz w:val="28"/>
          <w:szCs w:val="28"/>
        </w:rPr>
      </w:pPr>
      <w:r w:rsidRPr="005506D0">
        <w:rPr>
          <w:rFonts w:ascii="PT Astra Serif" w:hAnsi="PT Astra Serif" w:cs="Times New Roman"/>
          <w:b/>
          <w:bCs/>
          <w:sz w:val="28"/>
          <w:szCs w:val="28"/>
        </w:rPr>
        <w:t>1.3. Требования к порядку информирования о предоставлении муниципальной услуги</w:t>
      </w:r>
    </w:p>
    <w:p w14:paraId="6436DD13" w14:textId="77777777" w:rsidR="007B747D" w:rsidRPr="005506D0" w:rsidRDefault="007B747D" w:rsidP="0091675E">
      <w:pPr>
        <w:autoSpaceDE w:val="0"/>
        <w:autoSpaceDN w:val="0"/>
        <w:adjustRightInd w:val="0"/>
        <w:spacing w:after="0" w:line="240" w:lineRule="auto"/>
        <w:jc w:val="center"/>
        <w:outlineLvl w:val="2"/>
        <w:rPr>
          <w:rFonts w:ascii="PT Astra Serif" w:hAnsi="PT Astra Serif" w:cs="Times New Roman"/>
          <w:sz w:val="28"/>
          <w:szCs w:val="28"/>
        </w:rPr>
      </w:pPr>
    </w:p>
    <w:p w14:paraId="27CC0DCD" w14:textId="6E1D78D0" w:rsidR="007B747D" w:rsidRPr="005506D0" w:rsidRDefault="007B747D"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1.3.1. Получение информации заявителями по вопросам предоставления муниципальной услуги и услуг, которые являются необходимыми </w:t>
      </w:r>
      <w:r w:rsidR="0077259E">
        <w:rPr>
          <w:rFonts w:ascii="PT Astra Serif" w:hAnsi="PT Astra Serif" w:cs="Times New Roman"/>
          <w:sz w:val="28"/>
          <w:szCs w:val="28"/>
        </w:rPr>
        <w:t xml:space="preserve">                          </w:t>
      </w:r>
      <w:r w:rsidRPr="005506D0">
        <w:rPr>
          <w:rFonts w:ascii="PT Astra Serif" w:hAnsi="PT Astra Serif" w:cs="Times New Roman"/>
          <w:sz w:val="28"/>
          <w:szCs w:val="28"/>
        </w:rPr>
        <w:t xml:space="preserve">и обязательными для предоставления муниципальной  услуги, сведений о ходе </w:t>
      </w:r>
      <w:r w:rsidRPr="005506D0">
        <w:rPr>
          <w:rFonts w:ascii="PT Astra Serif" w:hAnsi="PT Astra Serif" w:cs="Times New Roman"/>
          <w:sz w:val="28"/>
          <w:szCs w:val="28"/>
        </w:rPr>
        <w:lastRenderedPageBreak/>
        <w:t>предоставления указанных услуг, а также справочной информации, осуществляется:</w:t>
      </w:r>
    </w:p>
    <w:p w14:paraId="5A3A3A87" w14:textId="7BB0B454" w:rsidR="007B747D" w:rsidRPr="005506D0" w:rsidRDefault="007B747D" w:rsidP="0091675E">
      <w:pPr>
        <w:pStyle w:val="ConsPlusNormal"/>
        <w:ind w:firstLine="709"/>
        <w:jc w:val="both"/>
        <w:rPr>
          <w:rFonts w:ascii="PT Astra Serif" w:hAnsi="PT Astra Serif"/>
        </w:rPr>
      </w:pPr>
      <w:r w:rsidRPr="005506D0">
        <w:rPr>
          <w:rFonts w:ascii="PT Astra Serif" w:hAnsi="PT Astra Serif"/>
        </w:rPr>
        <w:t xml:space="preserve">- при личном обращении заявителя непосредственно специалистами </w:t>
      </w:r>
      <w:r w:rsidR="00E20A92">
        <w:rPr>
          <w:rFonts w:ascii="PT Astra Serif" w:hAnsi="PT Astra Serif"/>
        </w:rPr>
        <w:t xml:space="preserve">департамента имущественных и земельных отношений Администрации Тазовского района </w:t>
      </w:r>
      <w:r w:rsidRPr="005506D0">
        <w:rPr>
          <w:rFonts w:ascii="PT Astra Serif" w:hAnsi="PT Astra Serif"/>
        </w:rPr>
        <w:t xml:space="preserve">(далее – Уполномоченный орган), работниками многофункционального центра предоставления государственных </w:t>
      </w:r>
      <w:r w:rsidR="0077259E">
        <w:rPr>
          <w:rFonts w:ascii="PT Astra Serif" w:hAnsi="PT Astra Serif"/>
        </w:rPr>
        <w:t xml:space="preserve">                           </w:t>
      </w:r>
      <w:r w:rsidRPr="005506D0">
        <w:rPr>
          <w:rFonts w:ascii="PT Astra Serif" w:hAnsi="PT Astra Serif"/>
        </w:rPr>
        <w:t>и муниципальных услуг (далее – МФЦ)</w:t>
      </w:r>
      <w:r w:rsidR="00B2669F" w:rsidRPr="005506D0">
        <w:rPr>
          <w:rFonts w:ascii="PT Astra Serif" w:hAnsi="PT Astra Serif"/>
        </w:rPr>
        <w:t xml:space="preserve"> (здесь и далее при упоминании МФЦ после заключения соглашения между Уполномоченным органом и МФЦ)</w:t>
      </w:r>
      <w:r w:rsidRPr="005506D0">
        <w:rPr>
          <w:rFonts w:ascii="PT Astra Serif" w:hAnsi="PT Astra Serif"/>
        </w:rPr>
        <w:t>;</w:t>
      </w:r>
    </w:p>
    <w:p w14:paraId="06E42AB5" w14:textId="4502E297" w:rsidR="007B747D" w:rsidRPr="005506D0" w:rsidRDefault="007B747D" w:rsidP="0091675E">
      <w:pPr>
        <w:pStyle w:val="ConsPlusNormal"/>
        <w:ind w:firstLine="709"/>
        <w:jc w:val="both"/>
        <w:rPr>
          <w:rFonts w:ascii="PT Astra Serif" w:hAnsi="PT Astra Serif"/>
        </w:rPr>
      </w:pPr>
      <w:r w:rsidRPr="005506D0">
        <w:rPr>
          <w:rFonts w:ascii="PT Astra Serif" w:hAnsi="PT Astra Serif"/>
        </w:rPr>
        <w:t xml:space="preserve">- с использованием средств телефонной связи при обращении </w:t>
      </w:r>
      <w:r w:rsidR="0077259E">
        <w:rPr>
          <w:rFonts w:ascii="PT Astra Serif" w:hAnsi="PT Astra Serif"/>
        </w:rPr>
        <w:t xml:space="preserve">                       </w:t>
      </w:r>
      <w:r w:rsidRPr="005506D0">
        <w:rPr>
          <w:rFonts w:ascii="PT Astra Serif" w:hAnsi="PT Astra Serif"/>
        </w:rPr>
        <w:t>в Уполномоченный орган или в контакт-центр МФЦ;</w:t>
      </w:r>
    </w:p>
    <w:p w14:paraId="3100B241" w14:textId="7FC8773D" w:rsidR="000A05E8" w:rsidRPr="005506D0" w:rsidRDefault="000A05E8" w:rsidP="0091675E">
      <w:pPr>
        <w:autoSpaceDE w:val="0"/>
        <w:autoSpaceDN w:val="0"/>
        <w:adjustRightInd w:val="0"/>
        <w:spacing w:after="0" w:line="240" w:lineRule="auto"/>
        <w:ind w:firstLine="709"/>
        <w:contextualSpacing/>
        <w:jc w:val="both"/>
        <w:rPr>
          <w:rFonts w:ascii="PT Astra Serif" w:hAnsi="PT Astra Serif"/>
          <w:sz w:val="28"/>
          <w:szCs w:val="28"/>
        </w:rPr>
      </w:pPr>
      <w:r w:rsidRPr="005506D0">
        <w:rPr>
          <w:rFonts w:ascii="PT Astra Serif" w:hAnsi="PT Astra Serif"/>
          <w:sz w:val="28"/>
          <w:szCs w:val="28"/>
        </w:rPr>
        <w:t xml:space="preserve">- </w:t>
      </w:r>
      <w:r w:rsidR="00197D71" w:rsidRPr="005506D0">
        <w:rPr>
          <w:rFonts w:ascii="PT Astra Serif" w:hAnsi="PT Astra Serif"/>
          <w:sz w:val="28"/>
          <w:szCs w:val="28"/>
        </w:rPr>
        <w:t>путем обращения</w:t>
      </w:r>
      <w:r w:rsidRPr="005506D0">
        <w:rPr>
          <w:rFonts w:ascii="PT Astra Serif" w:hAnsi="PT Astra Serif"/>
          <w:sz w:val="28"/>
          <w:szCs w:val="28"/>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5506D0" w:rsidRDefault="007B747D" w:rsidP="0091675E">
      <w:pPr>
        <w:pStyle w:val="ConsPlusNormal"/>
        <w:ind w:firstLine="709"/>
        <w:jc w:val="both"/>
        <w:rPr>
          <w:rFonts w:ascii="PT Astra Serif" w:hAnsi="PT Astra Serif"/>
        </w:rPr>
      </w:pPr>
      <w:r w:rsidRPr="005506D0">
        <w:rPr>
          <w:rFonts w:ascii="PT Astra Serif" w:hAnsi="PT Astra Serif"/>
        </w:rPr>
        <w:t xml:space="preserve">- на стендах и/или с использованием </w:t>
      </w:r>
      <w:r w:rsidRPr="005506D0">
        <w:rPr>
          <w:rFonts w:ascii="PT Astra Serif" w:eastAsia="Calibri" w:hAnsi="PT Astra Serif"/>
          <w:lang w:eastAsia="en-US"/>
        </w:rPr>
        <w:t>средств электронного информирования</w:t>
      </w:r>
      <w:r w:rsidRPr="005506D0">
        <w:rPr>
          <w:rFonts w:ascii="PT Astra Serif" w:hAnsi="PT Astra Serif"/>
        </w:rPr>
        <w:t xml:space="preserve"> в помещении Уполномоченного органа и МФЦ;</w:t>
      </w:r>
    </w:p>
    <w:p w14:paraId="145106BF" w14:textId="1ABBA03C" w:rsidR="007B747D" w:rsidRPr="005506D0" w:rsidRDefault="007B747D" w:rsidP="0091675E">
      <w:pPr>
        <w:pStyle w:val="ConsPlusNormal"/>
        <w:ind w:firstLine="709"/>
        <w:jc w:val="both"/>
        <w:rPr>
          <w:rFonts w:ascii="PT Astra Serif" w:hAnsi="PT Astra Serif"/>
        </w:rPr>
      </w:pPr>
      <w:proofErr w:type="gramStart"/>
      <w:r w:rsidRPr="005506D0">
        <w:rPr>
          <w:rFonts w:ascii="PT Astra Serif" w:hAnsi="PT Astra Serif"/>
        </w:rPr>
        <w:t xml:space="preserve">- на официальном сайте </w:t>
      </w:r>
      <w:r w:rsidR="00E20A92">
        <w:rPr>
          <w:rFonts w:ascii="PT Astra Serif" w:hAnsi="PT Astra Serif"/>
        </w:rPr>
        <w:t>органов местного самоуправления муниципального округа Тазовский район Ямало-Ненецкого автономного округа</w:t>
      </w:r>
      <w:r w:rsidR="000A05E8" w:rsidRPr="005506D0">
        <w:rPr>
          <w:rFonts w:ascii="PT Astra Serif" w:hAnsi="PT Astra Serif"/>
        </w:rPr>
        <w:t xml:space="preserve"> </w:t>
      </w:r>
      <w:hyperlink r:id="rId10" w:history="1">
        <w:r w:rsidR="003A3213" w:rsidRPr="004931CF">
          <w:rPr>
            <w:rStyle w:val="ac"/>
            <w:rFonts w:ascii="PT Astra Serif" w:hAnsi="PT Astra Serif"/>
            <w:color w:val="auto"/>
            <w:u w:val="none"/>
          </w:rPr>
          <w:t>http://www.</w:t>
        </w:r>
        <w:r w:rsidR="003A3213" w:rsidRPr="004931CF">
          <w:rPr>
            <w:rStyle w:val="ac"/>
            <w:rFonts w:ascii="PT Astra Serif" w:hAnsi="PT Astra Serif"/>
            <w:color w:val="auto"/>
            <w:u w:val="none"/>
            <w:lang w:val="en-US"/>
          </w:rPr>
          <w:t>tasu</w:t>
        </w:r>
        <w:r w:rsidR="003A3213" w:rsidRPr="004931CF">
          <w:rPr>
            <w:rStyle w:val="ac"/>
            <w:rFonts w:ascii="PT Astra Serif" w:hAnsi="PT Astra Serif"/>
            <w:color w:val="auto"/>
            <w:u w:val="none"/>
          </w:rPr>
          <w:t>.ru</w:t>
        </w:r>
      </w:hyperlink>
      <w:r w:rsidR="000A05E8" w:rsidRPr="004931CF">
        <w:rPr>
          <w:rStyle w:val="ac"/>
          <w:rFonts w:ascii="PT Astra Serif" w:hAnsi="PT Astra Serif"/>
          <w:color w:val="auto"/>
          <w:u w:val="none"/>
        </w:rPr>
        <w:t xml:space="preserve"> </w:t>
      </w:r>
      <w:r w:rsidR="000A05E8" w:rsidRPr="005506D0">
        <w:rPr>
          <w:rFonts w:ascii="PT Astra Serif" w:hAnsi="PT Astra Serif"/>
        </w:rPr>
        <w:t>(далее – официальный сайт Администрации</w:t>
      </w:r>
      <w:r w:rsidR="003A3213" w:rsidRPr="003A3213">
        <w:rPr>
          <w:rFonts w:ascii="PT Astra Serif" w:hAnsi="PT Astra Serif"/>
        </w:rPr>
        <w:t xml:space="preserve"> </w:t>
      </w:r>
      <w:r w:rsidR="003A3213">
        <w:rPr>
          <w:rFonts w:ascii="PT Astra Serif" w:hAnsi="PT Astra Serif"/>
        </w:rPr>
        <w:t>Тазовского района</w:t>
      </w:r>
      <w:r w:rsidR="000A05E8" w:rsidRPr="005506D0">
        <w:rPr>
          <w:rFonts w:ascii="PT Astra Serif" w:hAnsi="PT Astra Serif"/>
        </w:rPr>
        <w:t>)</w:t>
      </w:r>
      <w:r w:rsidR="00EA5D7E" w:rsidRPr="005506D0">
        <w:rPr>
          <w:rFonts w:ascii="PT Astra Serif" w:hAnsi="PT Astra Serif"/>
        </w:rPr>
        <w:t>,</w:t>
      </w:r>
      <w:r w:rsidR="00EA5D7E" w:rsidRPr="005506D0">
        <w:rPr>
          <w:rStyle w:val="ac"/>
          <w:rFonts w:ascii="PT Astra Serif" w:hAnsi="PT Astra Serif"/>
          <w:color w:val="auto"/>
          <w:u w:val="none"/>
        </w:rPr>
        <w:t xml:space="preserve"> </w:t>
      </w:r>
      <w:r w:rsidR="00EA5D7E" w:rsidRPr="005506D0">
        <w:rPr>
          <w:rFonts w:ascii="PT Astra Serif" w:hAnsi="PT Astra Serif"/>
        </w:rPr>
        <w:t xml:space="preserve">официальном сайте </w:t>
      </w:r>
      <w:r w:rsidRPr="005506D0">
        <w:rPr>
          <w:rFonts w:ascii="PT Astra Serif" w:hAnsi="PT Astra Serif"/>
        </w:rPr>
        <w:t>Уполномоченного органа</w:t>
      </w:r>
      <w:r w:rsidR="00EA5D7E" w:rsidRPr="005506D0">
        <w:rPr>
          <w:rFonts w:ascii="PT Astra Serif" w:hAnsi="PT Astra Serif"/>
        </w:rPr>
        <w:t xml:space="preserve"> </w:t>
      </w:r>
      <w:r w:rsidRPr="005506D0">
        <w:rPr>
          <w:rFonts w:ascii="PT Astra Serif" w:hAnsi="PT Astra Serif"/>
        </w:rPr>
        <w:t xml:space="preserve">в информационно-телекоммуникационной сети Интернет </w:t>
      </w:r>
      <w:hyperlink r:id="rId11" w:history="1">
        <w:r w:rsidR="007F6ED5" w:rsidRPr="00DC21EA">
          <w:rPr>
            <w:rStyle w:val="ac"/>
            <w:rFonts w:ascii="PT Astra Serif" w:hAnsi="PT Astra Serif"/>
            <w:color w:val="auto"/>
            <w:u w:val="none"/>
          </w:rPr>
          <w:t>http://www.</w:t>
        </w:r>
        <w:r w:rsidR="007F6ED5" w:rsidRPr="00DC21EA">
          <w:rPr>
            <w:rStyle w:val="ac"/>
            <w:rFonts w:ascii="PT Astra Serif" w:hAnsi="PT Astra Serif"/>
            <w:color w:val="auto"/>
            <w:u w:val="none"/>
            <w:lang w:val="en-US"/>
          </w:rPr>
          <w:t>dizoadm</w:t>
        </w:r>
        <w:r w:rsidR="007F6ED5" w:rsidRPr="00DC21EA">
          <w:rPr>
            <w:rStyle w:val="ac"/>
            <w:rFonts w:ascii="PT Astra Serif" w:hAnsi="PT Astra Serif"/>
            <w:color w:val="auto"/>
            <w:u w:val="none"/>
          </w:rPr>
          <w:t>.</w:t>
        </w:r>
        <w:r w:rsidR="007F6ED5" w:rsidRPr="00DC21EA">
          <w:rPr>
            <w:rStyle w:val="ac"/>
            <w:rFonts w:ascii="PT Astra Serif" w:hAnsi="PT Astra Serif"/>
            <w:color w:val="auto"/>
            <w:u w:val="none"/>
            <w:lang w:val="en-US"/>
          </w:rPr>
          <w:t>yanao</w:t>
        </w:r>
        <w:r w:rsidR="007F6ED5" w:rsidRPr="00DC21EA">
          <w:rPr>
            <w:rStyle w:val="ac"/>
            <w:rFonts w:ascii="PT Astra Serif" w:hAnsi="PT Astra Serif"/>
            <w:color w:val="auto"/>
            <w:u w:val="none"/>
          </w:rPr>
          <w:t>.ru</w:t>
        </w:r>
      </w:hyperlink>
      <w:r w:rsidRPr="00DC21EA">
        <w:rPr>
          <w:rFonts w:ascii="PT Astra Serif" w:hAnsi="PT Astra Serif"/>
        </w:rPr>
        <w:t xml:space="preserve"> </w:t>
      </w:r>
      <w:r w:rsidRPr="005506D0">
        <w:rPr>
          <w:rFonts w:ascii="PT Astra Serif" w:hAnsi="PT Astra Serif"/>
        </w:rPr>
        <w:t>(далее – сайт Уполномоченного органа)</w:t>
      </w:r>
      <w:r w:rsidR="00EA5D7E" w:rsidRPr="005506D0">
        <w:rPr>
          <w:rFonts w:ascii="PT Astra Serif" w:hAnsi="PT Astra Serif"/>
        </w:rPr>
        <w:t xml:space="preserve"> </w:t>
      </w:r>
      <w:r w:rsidR="0077259E">
        <w:rPr>
          <w:rFonts w:ascii="PT Astra Serif" w:hAnsi="PT Astra Serif"/>
        </w:rPr>
        <w:t xml:space="preserve">        </w:t>
      </w:r>
      <w:r w:rsidRPr="005506D0">
        <w:rPr>
          <w:rFonts w:ascii="PT Astra Serif" w:hAnsi="PT Astra Serif"/>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2" w:history="1">
        <w:r w:rsidRPr="005506D0">
          <w:rPr>
            <w:rStyle w:val="ac"/>
            <w:rFonts w:ascii="PT Astra Serif" w:hAnsi="PT Astra Serif"/>
            <w:color w:val="auto"/>
            <w:u w:val="none"/>
          </w:rPr>
          <w:t>http://www.mfc.yanao.ru</w:t>
        </w:r>
      </w:hyperlink>
      <w:r w:rsidRPr="005506D0">
        <w:rPr>
          <w:rStyle w:val="ac"/>
          <w:rFonts w:ascii="PT Astra Serif" w:hAnsi="PT Astra Serif"/>
          <w:color w:val="auto"/>
          <w:u w:val="none"/>
        </w:rPr>
        <w:t xml:space="preserve"> </w:t>
      </w:r>
      <w:r w:rsidRPr="005506D0">
        <w:rPr>
          <w:rFonts w:ascii="PT Astra Serif" w:hAnsi="PT Astra Serif"/>
        </w:rPr>
        <w:t>(далее</w:t>
      </w:r>
      <w:proofErr w:type="gramEnd"/>
      <w:r w:rsidRPr="005506D0">
        <w:rPr>
          <w:rFonts w:ascii="PT Astra Serif" w:hAnsi="PT Astra Serif"/>
        </w:rPr>
        <w:t xml:space="preserve"> – сайт МФЦ);</w:t>
      </w:r>
    </w:p>
    <w:p w14:paraId="7239E5B2" w14:textId="749904DA" w:rsidR="00E13C8A" w:rsidRPr="005506D0" w:rsidRDefault="007B747D" w:rsidP="0091675E">
      <w:pPr>
        <w:pStyle w:val="ConsPlusNormal"/>
        <w:ind w:firstLine="709"/>
        <w:jc w:val="both"/>
        <w:rPr>
          <w:rFonts w:ascii="PT Astra Serif" w:hAnsi="PT Astra Serif"/>
        </w:rPr>
      </w:pPr>
      <w:r w:rsidRPr="005506D0">
        <w:rPr>
          <w:rFonts w:ascii="PT Astra Serif" w:hAnsi="PT Astra Serif"/>
        </w:rPr>
        <w:t xml:space="preserve">- в государственной информационной системе «Единый портал государственных и муниципальных услуг (функций)» </w:t>
      </w:r>
      <w:hyperlink r:id="rId13" w:history="1">
        <w:r w:rsidRPr="005506D0">
          <w:rPr>
            <w:rStyle w:val="ac"/>
            <w:rFonts w:ascii="PT Astra Serif" w:hAnsi="PT Astra Serif"/>
            <w:color w:val="auto"/>
            <w:u w:val="none"/>
            <w:lang w:val="en-US"/>
          </w:rPr>
          <w:t>www</w:t>
        </w:r>
        <w:r w:rsidRPr="005506D0">
          <w:rPr>
            <w:rStyle w:val="ac"/>
            <w:rFonts w:ascii="PT Astra Serif" w:hAnsi="PT Astra Serif"/>
            <w:color w:val="auto"/>
            <w:u w:val="none"/>
          </w:rPr>
          <w:t>.</w:t>
        </w:r>
        <w:r w:rsidRPr="005506D0">
          <w:rPr>
            <w:rStyle w:val="ac"/>
            <w:rFonts w:ascii="PT Astra Serif" w:hAnsi="PT Astra Serif"/>
            <w:color w:val="auto"/>
            <w:u w:val="none"/>
            <w:lang w:val="en-US"/>
          </w:rPr>
          <w:t>gosuslugi</w:t>
        </w:r>
        <w:r w:rsidRPr="005506D0">
          <w:rPr>
            <w:rStyle w:val="ac"/>
            <w:rFonts w:ascii="PT Astra Serif" w:hAnsi="PT Astra Serif"/>
            <w:color w:val="auto"/>
            <w:u w:val="none"/>
          </w:rPr>
          <w:t>.</w:t>
        </w:r>
        <w:r w:rsidRPr="005506D0">
          <w:rPr>
            <w:rStyle w:val="ac"/>
            <w:rFonts w:ascii="PT Astra Serif" w:hAnsi="PT Astra Serif"/>
            <w:color w:val="auto"/>
            <w:u w:val="none"/>
            <w:lang w:val="en-US"/>
          </w:rPr>
          <w:t>ru</w:t>
        </w:r>
      </w:hyperlink>
      <w:r w:rsidRPr="005506D0">
        <w:rPr>
          <w:rFonts w:ascii="PT Astra Serif" w:hAnsi="PT Astra Serif"/>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5506D0">
          <w:rPr>
            <w:rStyle w:val="ac"/>
            <w:rFonts w:ascii="PT Astra Serif" w:hAnsi="PT Astra Serif"/>
            <w:color w:val="auto"/>
            <w:u w:val="none"/>
          </w:rPr>
          <w:t>www.pgu-yamal.ru</w:t>
        </w:r>
      </w:hyperlink>
      <w:r w:rsidRPr="005506D0">
        <w:rPr>
          <w:rFonts w:ascii="PT Astra Serif" w:hAnsi="PT Astra Serif"/>
        </w:rPr>
        <w:t xml:space="preserve"> (далее – Региональный портал).</w:t>
      </w:r>
      <w:r w:rsidR="009E12EE" w:rsidRPr="005506D0">
        <w:rPr>
          <w:rFonts w:ascii="PT Astra Serif" w:hAnsi="PT Astra Serif"/>
        </w:rPr>
        <w:t xml:space="preserve"> </w:t>
      </w:r>
      <w:r w:rsidR="00E13C8A" w:rsidRPr="005506D0">
        <w:rPr>
          <w:rFonts w:ascii="PT Astra Serif" w:hAnsi="PT Astra Serif"/>
        </w:rPr>
        <w:t>На Едином портале и /или Региональном портале размещается следующая информация:</w:t>
      </w:r>
    </w:p>
    <w:p w14:paraId="322DD5C6" w14:textId="681E0D78"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w:t>
      </w:r>
      <w:r w:rsidR="00627E13">
        <w:rPr>
          <w:rFonts w:ascii="PT Astra Serif" w:hAnsi="PT Astra Serif" w:cs="Times New Roman"/>
          <w:sz w:val="28"/>
          <w:szCs w:val="28"/>
        </w:rPr>
        <w:t xml:space="preserve">            </w:t>
      </w:r>
      <w:r w:rsidRPr="005506D0">
        <w:rPr>
          <w:rFonts w:ascii="PT Astra Serif" w:hAnsi="PT Astra Serif" w:cs="Times New Roman"/>
          <w:sz w:val="28"/>
          <w:szCs w:val="28"/>
        </w:rPr>
        <w:t>а так же перечень документов, которые заявитель вправе представить по собственной инициативе;</w:t>
      </w:r>
    </w:p>
    <w:p w14:paraId="236EED5D" w14:textId="77777777"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 круг заявителей;</w:t>
      </w:r>
    </w:p>
    <w:p w14:paraId="7194D9DB" w14:textId="499D1790"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 срок предоставления муниципальной услуги;</w:t>
      </w:r>
    </w:p>
    <w:p w14:paraId="767694ED" w14:textId="72208243"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 размер платы, взимаемой за предоставление муниципальной услуги;</w:t>
      </w:r>
    </w:p>
    <w:p w14:paraId="2724E0F3" w14:textId="63F7B5B1"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6) исчерпывающий перечень оснований для приостановления или отказа </w:t>
      </w:r>
      <w:r w:rsidR="00627E13">
        <w:rPr>
          <w:rFonts w:ascii="PT Astra Serif" w:hAnsi="PT Astra Serif" w:cs="Times New Roman"/>
          <w:sz w:val="28"/>
          <w:szCs w:val="28"/>
        </w:rPr>
        <w:t xml:space="preserve">      </w:t>
      </w:r>
      <w:r w:rsidRPr="005506D0">
        <w:rPr>
          <w:rFonts w:ascii="PT Astra Serif" w:hAnsi="PT Astra Serif" w:cs="Times New Roman"/>
          <w:sz w:val="28"/>
          <w:szCs w:val="28"/>
        </w:rPr>
        <w:t>в предоставлении муниципальной услуги;</w:t>
      </w:r>
    </w:p>
    <w:p w14:paraId="4CD68EE9" w14:textId="3A64071B"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3102463B" w:rsidR="00E13C8A" w:rsidRPr="005506D0" w:rsidRDefault="00E13C8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8) формы заявлений (уведомлений, сообщений), используемые </w:t>
      </w:r>
      <w:r w:rsidR="00627E13">
        <w:rPr>
          <w:rFonts w:ascii="PT Astra Serif" w:hAnsi="PT Astra Serif" w:cs="Times New Roman"/>
          <w:sz w:val="28"/>
          <w:szCs w:val="28"/>
        </w:rPr>
        <w:t xml:space="preserve">                 </w:t>
      </w:r>
      <w:r w:rsidRPr="005506D0">
        <w:rPr>
          <w:rFonts w:ascii="PT Astra Serif" w:hAnsi="PT Astra Serif" w:cs="Times New Roman"/>
          <w:sz w:val="28"/>
          <w:szCs w:val="28"/>
        </w:rPr>
        <w:t>при предоставлении муниципальной услуги.</w:t>
      </w:r>
    </w:p>
    <w:p w14:paraId="7AB3C8C1" w14:textId="565715AC" w:rsidR="00E13C8A" w:rsidRPr="005506D0" w:rsidRDefault="00E13C8A" w:rsidP="0091675E">
      <w:pPr>
        <w:pStyle w:val="ConsPlusNormal"/>
        <w:ind w:firstLine="709"/>
        <w:jc w:val="both"/>
        <w:rPr>
          <w:rFonts w:ascii="PT Astra Serif" w:hAnsi="PT Astra Serif"/>
        </w:rPr>
      </w:pPr>
      <w:proofErr w:type="gramStart"/>
      <w:r w:rsidRPr="005506D0">
        <w:rPr>
          <w:rFonts w:ascii="PT Astra Serif" w:hAnsi="PT Astra Serif"/>
        </w:rPr>
        <w:lastRenderedPageBreak/>
        <w:t xml:space="preserve">Доступ к указанной информации предоставляется заявителю бесплатно, </w:t>
      </w:r>
      <w:r w:rsidR="00627E13">
        <w:rPr>
          <w:rFonts w:ascii="PT Astra Serif" w:hAnsi="PT Astra Serif"/>
        </w:rPr>
        <w:t xml:space="preserve">         </w:t>
      </w:r>
      <w:r w:rsidRPr="005506D0">
        <w:rPr>
          <w:rFonts w:ascii="PT Astra Serif" w:hAnsi="PT Astra Serif"/>
        </w:rPr>
        <w:t xml:space="preserve">без выполнения заявителем каких-либо требований, в том числе </w:t>
      </w:r>
      <w:r w:rsidR="00627E13">
        <w:rPr>
          <w:rFonts w:ascii="PT Astra Serif" w:hAnsi="PT Astra Serif"/>
        </w:rPr>
        <w:t xml:space="preserve">                               </w:t>
      </w:r>
      <w:r w:rsidRPr="005506D0">
        <w:rPr>
          <w:rFonts w:ascii="PT Astra Serif" w:hAnsi="PT Astra Serif"/>
        </w:rPr>
        <w:t xml:space="preserve">без использования программного обеспечения, установка которого </w:t>
      </w:r>
      <w:r w:rsidR="00627E13">
        <w:rPr>
          <w:rFonts w:ascii="PT Astra Serif" w:hAnsi="PT Astra Serif"/>
        </w:rPr>
        <w:t xml:space="preserve">                      </w:t>
      </w:r>
      <w:r w:rsidRPr="005506D0">
        <w:rPr>
          <w:rFonts w:ascii="PT Astra Serif" w:hAnsi="PT Astra Serif"/>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237211F" w14:textId="14C91138" w:rsidR="007B747D" w:rsidRPr="005506D0" w:rsidRDefault="007B747D" w:rsidP="0091675E">
      <w:pPr>
        <w:pStyle w:val="ConsPlusNormal"/>
        <w:ind w:firstLine="709"/>
        <w:jc w:val="both"/>
        <w:rPr>
          <w:rFonts w:ascii="PT Astra Serif" w:hAnsi="PT Astra Serif"/>
        </w:rPr>
      </w:pPr>
      <w:r w:rsidRPr="005506D0">
        <w:rPr>
          <w:rFonts w:ascii="PT Astra Serif" w:hAnsi="PT Astra Serif"/>
        </w:rPr>
        <w:t>1.3.</w:t>
      </w:r>
      <w:r w:rsidR="00346207" w:rsidRPr="005506D0">
        <w:rPr>
          <w:rFonts w:ascii="PT Astra Serif" w:hAnsi="PT Astra Serif"/>
        </w:rPr>
        <w:t>2</w:t>
      </w:r>
      <w:r w:rsidRPr="005506D0">
        <w:rPr>
          <w:rFonts w:ascii="PT Astra Serif" w:hAnsi="PT Astra Serif"/>
        </w:rPr>
        <w:t xml:space="preserve">. При ответах на телефонные звонки и обращения заявителей лично </w:t>
      </w:r>
      <w:r w:rsidR="00627E13">
        <w:rPr>
          <w:rFonts w:ascii="PT Astra Serif" w:hAnsi="PT Astra Serif"/>
        </w:rPr>
        <w:t xml:space="preserve">         </w:t>
      </w:r>
      <w:r w:rsidRPr="005506D0">
        <w:rPr>
          <w:rFonts w:ascii="PT Astra Serif" w:hAnsi="PT Astra Serif"/>
        </w:rPr>
        <w:t xml:space="preserve">в приемные часы специалисты Уполномоченного органа, участвующие </w:t>
      </w:r>
      <w:r w:rsidR="00627E13">
        <w:rPr>
          <w:rFonts w:ascii="PT Astra Serif" w:hAnsi="PT Astra Serif"/>
        </w:rPr>
        <w:t xml:space="preserve">                      </w:t>
      </w:r>
      <w:r w:rsidRPr="005506D0">
        <w:rPr>
          <w:rFonts w:ascii="PT Astra Serif" w:hAnsi="PT Astra Serif"/>
        </w:rPr>
        <w:t xml:space="preserve">в предоставлении муниципальной услуги, работники МФЦ, участвующие </w:t>
      </w:r>
      <w:r w:rsidR="00627E13">
        <w:rPr>
          <w:rFonts w:ascii="PT Astra Serif" w:hAnsi="PT Astra Serif"/>
        </w:rPr>
        <w:t xml:space="preserve">                  </w:t>
      </w:r>
      <w:r w:rsidRPr="005506D0">
        <w:rPr>
          <w:rFonts w:ascii="PT Astra Serif" w:hAnsi="PT Astra Serif"/>
        </w:rPr>
        <w:t>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Устное информирование обратившегося лица осуществляется не более 10 минут.</w:t>
      </w:r>
    </w:p>
    <w:p w14:paraId="55D609E6" w14:textId="00A65E4D"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w:t>
      </w:r>
      <w:r w:rsidR="00627E13">
        <w:rPr>
          <w:rFonts w:ascii="PT Astra Serif" w:hAnsi="PT Astra Serif" w:cs="Times New Roman"/>
          <w:sz w:val="28"/>
          <w:szCs w:val="28"/>
        </w:rPr>
        <w:t xml:space="preserve">                </w:t>
      </w:r>
      <w:r w:rsidRPr="005506D0">
        <w:rPr>
          <w:rFonts w:ascii="PT Astra Serif" w:hAnsi="PT Astra Serif" w:cs="Times New Roman"/>
          <w:sz w:val="28"/>
          <w:szCs w:val="28"/>
        </w:rPr>
        <w:t>для заинтересованного лица время для устного информирования.</w:t>
      </w:r>
    </w:p>
    <w:p w14:paraId="0F4690B4" w14:textId="77777777"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roofErr w:type="gramEnd"/>
    </w:p>
    <w:p w14:paraId="2129FC32" w14:textId="77777777"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105A41C1" w:rsidR="007B747D" w:rsidRPr="005506D0" w:rsidRDefault="007B747D"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Рассмотрение письменных обращений осуществляется в течение 30 дней </w:t>
      </w:r>
      <w:r w:rsidR="00627E13">
        <w:rPr>
          <w:rFonts w:ascii="PT Astra Serif" w:hAnsi="PT Astra Serif" w:cs="Times New Roman"/>
          <w:sz w:val="28"/>
          <w:szCs w:val="28"/>
        </w:rPr>
        <w:t xml:space="preserve">        </w:t>
      </w:r>
      <w:r w:rsidRPr="005506D0">
        <w:rPr>
          <w:rFonts w:ascii="PT Astra Serif" w:hAnsi="PT Astra Serif" w:cs="Times New Roman"/>
          <w:sz w:val="28"/>
          <w:szCs w:val="28"/>
        </w:rPr>
        <w:t xml:space="preserve">с момента их регистрации в порядке, установленном Федеральным законом </w:t>
      </w:r>
      <w:r w:rsidR="00627E13">
        <w:rPr>
          <w:rFonts w:ascii="PT Astra Serif" w:hAnsi="PT Astra Serif" w:cs="Times New Roman"/>
          <w:sz w:val="28"/>
          <w:szCs w:val="28"/>
        </w:rPr>
        <w:t xml:space="preserve">             </w:t>
      </w:r>
      <w:r w:rsidRPr="005506D0">
        <w:rPr>
          <w:rFonts w:ascii="PT Astra Serif" w:hAnsi="PT Astra Serif" w:cs="Times New Roman"/>
          <w:sz w:val="28"/>
          <w:szCs w:val="28"/>
        </w:rPr>
        <w:t xml:space="preserve">от </w:t>
      </w:r>
      <w:r w:rsidR="00627E13">
        <w:rPr>
          <w:rFonts w:ascii="PT Astra Serif" w:hAnsi="PT Astra Serif" w:cs="Times New Roman"/>
          <w:sz w:val="28"/>
          <w:szCs w:val="28"/>
        </w:rPr>
        <w:t>0</w:t>
      </w:r>
      <w:r w:rsidRPr="005506D0">
        <w:rPr>
          <w:rFonts w:ascii="PT Astra Serif" w:hAnsi="PT Astra Serif" w:cs="Times New Roman"/>
          <w:sz w:val="28"/>
          <w:szCs w:val="28"/>
        </w:rPr>
        <w:t xml:space="preserve">2 мая 2006 года № 59-ФЗ «О порядке рассмотрения обращений граждан Российской Федерации», путем направления ответов почтовым отправлением </w:t>
      </w:r>
      <w:r w:rsidR="00627E13">
        <w:rPr>
          <w:rFonts w:ascii="PT Astra Serif" w:hAnsi="PT Astra Serif" w:cs="Times New Roman"/>
          <w:sz w:val="28"/>
          <w:szCs w:val="28"/>
        </w:rPr>
        <w:t xml:space="preserve">   </w:t>
      </w:r>
      <w:r w:rsidRPr="005506D0">
        <w:rPr>
          <w:rFonts w:ascii="PT Astra Serif" w:hAnsi="PT Astra Serif" w:cs="Times New Roman"/>
          <w:sz w:val="28"/>
          <w:szCs w:val="28"/>
        </w:rPr>
        <w:t>или в форме электронного сообщения по адресу электронной почты либо через Единый портал</w:t>
      </w:r>
      <w:r w:rsidR="00BD3E44" w:rsidRPr="005506D0">
        <w:rPr>
          <w:rFonts w:ascii="PT Astra Serif" w:hAnsi="PT Astra Serif" w:cs="Times New Roman"/>
          <w:sz w:val="28"/>
          <w:szCs w:val="28"/>
        </w:rPr>
        <w:t>,</w:t>
      </w:r>
      <w:r w:rsidRPr="005506D0">
        <w:rPr>
          <w:rFonts w:ascii="PT Astra Serif" w:hAnsi="PT Astra Serif" w:cs="Times New Roman"/>
          <w:sz w:val="28"/>
          <w:szCs w:val="28"/>
        </w:rPr>
        <w:t xml:space="preserve"> с момента реализации технической возможности, в зависимости от способа обращения заявителя.</w:t>
      </w:r>
      <w:proofErr w:type="gramEnd"/>
    </w:p>
    <w:p w14:paraId="56AAB682" w14:textId="13AD5A62" w:rsidR="00123599" w:rsidRPr="005506D0" w:rsidRDefault="007B747D"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1.3.</w:t>
      </w:r>
      <w:r w:rsidR="00346207" w:rsidRPr="005506D0">
        <w:rPr>
          <w:rFonts w:ascii="PT Astra Serif" w:hAnsi="PT Astra Serif" w:cs="Times New Roman"/>
          <w:sz w:val="28"/>
          <w:szCs w:val="28"/>
        </w:rPr>
        <w:t>3</w:t>
      </w:r>
      <w:r w:rsidRPr="005506D0">
        <w:rPr>
          <w:rFonts w:ascii="PT Astra Serif" w:hAnsi="PT Astra Serif" w:cs="Times New Roman"/>
          <w:sz w:val="28"/>
          <w:szCs w:val="28"/>
        </w:rPr>
        <w:t xml:space="preserve">. </w:t>
      </w:r>
      <w:proofErr w:type="gramStart"/>
      <w:r w:rsidR="00AC63FC" w:rsidRPr="005506D0">
        <w:rPr>
          <w:rFonts w:ascii="PT Astra Serif" w:hAnsi="PT Astra Serif" w:cs="Times New Roman"/>
          <w:sz w:val="28"/>
          <w:szCs w:val="28"/>
        </w:rPr>
        <w:t xml:space="preserve">Государственное учреждение Ямало-Ненецкого автономного округа «Многофункциональный центр предоставления государственных </w:t>
      </w:r>
      <w:r w:rsidR="00627E13">
        <w:rPr>
          <w:rFonts w:ascii="PT Astra Serif" w:hAnsi="PT Astra Serif" w:cs="Times New Roman"/>
          <w:sz w:val="28"/>
          <w:szCs w:val="28"/>
        </w:rPr>
        <w:t xml:space="preserve">                           </w:t>
      </w:r>
      <w:r w:rsidR="00AC63FC" w:rsidRPr="005506D0">
        <w:rPr>
          <w:rFonts w:ascii="PT Astra Serif" w:hAnsi="PT Astra Serif" w:cs="Times New Roman"/>
          <w:sz w:val="28"/>
          <w:szCs w:val="28"/>
        </w:rPr>
        <w:t xml:space="preserve">и муниципальных услуг» (далее также – МФЦ) осуществляет информирование, </w:t>
      </w:r>
      <w:r w:rsidR="00AC63FC" w:rsidRPr="005506D0">
        <w:rPr>
          <w:rFonts w:ascii="PT Astra Serif" w:hAnsi="PT Astra Serif" w:cs="Times New Roman"/>
          <w:sz w:val="28"/>
          <w:szCs w:val="28"/>
        </w:rPr>
        <w:lastRenderedPageBreak/>
        <w:t xml:space="preserve">консультирование заявителей о порядке предоставления муниципальной услуги </w:t>
      </w:r>
      <w:r w:rsidR="00627E13">
        <w:rPr>
          <w:rFonts w:ascii="PT Astra Serif" w:hAnsi="PT Astra Serif" w:cs="Times New Roman"/>
          <w:sz w:val="28"/>
          <w:szCs w:val="28"/>
        </w:rPr>
        <w:t xml:space="preserve">         </w:t>
      </w:r>
      <w:r w:rsidR="00AC63FC" w:rsidRPr="005506D0">
        <w:rPr>
          <w:rFonts w:ascii="PT Astra Serif" w:hAnsi="PT Astra Serif" w:cs="Times New Roman"/>
          <w:sz w:val="28"/>
          <w:szCs w:val="28"/>
        </w:rPr>
        <w:t xml:space="preserve">в МФЦ, о ходе выполнения запроса о предоставлении муниципальной услуги, </w:t>
      </w:r>
      <w:r w:rsidR="00627E13">
        <w:rPr>
          <w:rFonts w:ascii="PT Astra Serif" w:hAnsi="PT Astra Serif" w:cs="Times New Roman"/>
          <w:sz w:val="28"/>
          <w:szCs w:val="28"/>
        </w:rPr>
        <w:t xml:space="preserve">        </w:t>
      </w:r>
      <w:r w:rsidR="00AC63FC" w:rsidRPr="005506D0">
        <w:rPr>
          <w:rFonts w:ascii="PT Astra Serif" w:hAnsi="PT Astra Serif" w:cs="Times New Roman"/>
          <w:sz w:val="28"/>
          <w:szCs w:val="28"/>
        </w:rPr>
        <w:t xml:space="preserve">по иным вопросам, связанным с предоставлением муниципальной услуги, </w:t>
      </w:r>
      <w:r w:rsidR="00AE7836">
        <w:rPr>
          <w:rFonts w:ascii="PT Astra Serif" w:hAnsi="PT Astra Serif" w:cs="Times New Roman"/>
          <w:sz w:val="28"/>
          <w:szCs w:val="28"/>
        </w:rPr>
        <w:t xml:space="preserve">            </w:t>
      </w:r>
      <w:r w:rsidR="00AC63FC" w:rsidRPr="005506D0">
        <w:rPr>
          <w:rFonts w:ascii="PT Astra Serif" w:hAnsi="PT Astra Serif" w:cs="Times New Roman"/>
          <w:sz w:val="28"/>
          <w:szCs w:val="28"/>
        </w:rPr>
        <w:t xml:space="preserve">в соответствии с соглашением о взаимодействии между МФЦ и Администрацией </w:t>
      </w:r>
      <w:r w:rsidR="00E86257">
        <w:rPr>
          <w:rFonts w:ascii="PT Astra Serif" w:hAnsi="PT Astra Serif" w:cs="Times New Roman"/>
          <w:sz w:val="28"/>
          <w:szCs w:val="28"/>
        </w:rPr>
        <w:t>Тазовского района</w:t>
      </w:r>
      <w:r w:rsidR="00AC63FC" w:rsidRPr="005506D0">
        <w:rPr>
          <w:rFonts w:ascii="PT Astra Serif" w:hAnsi="PT Astra Serif" w:cs="Times New Roman"/>
          <w:sz w:val="28"/>
          <w:szCs w:val="28"/>
        </w:rPr>
        <w:t xml:space="preserve"> (далее – соглашение о взаимодействии) в секторах</w:t>
      </w:r>
      <w:proofErr w:type="gramEnd"/>
      <w:r w:rsidR="00AC63FC" w:rsidRPr="005506D0">
        <w:rPr>
          <w:rFonts w:ascii="PT Astra Serif" w:hAnsi="PT Astra Serif" w:cs="Times New Roman"/>
          <w:sz w:val="28"/>
          <w:szCs w:val="28"/>
        </w:rPr>
        <w:t xml:space="preserve"> информирования МФЦ, на сайте МФЦ, по телефону </w:t>
      </w:r>
      <w:proofErr w:type="gramStart"/>
      <w:r w:rsidR="00AC63FC" w:rsidRPr="005506D0">
        <w:rPr>
          <w:rFonts w:ascii="PT Astra Serif" w:hAnsi="PT Astra Serif" w:cs="Times New Roman"/>
          <w:sz w:val="28"/>
          <w:szCs w:val="28"/>
        </w:rPr>
        <w:t>контакт-центра</w:t>
      </w:r>
      <w:proofErr w:type="gramEnd"/>
      <w:r w:rsidR="00AC63FC" w:rsidRPr="005506D0">
        <w:rPr>
          <w:rFonts w:ascii="PT Astra Serif" w:hAnsi="PT Astra Serif" w:cs="Times New Roman"/>
          <w:sz w:val="28"/>
          <w:szCs w:val="28"/>
        </w:rPr>
        <w:t xml:space="preserve"> МФЦ: </w:t>
      </w:r>
    </w:p>
    <w:p w14:paraId="4283F4F3" w14:textId="6E286F77" w:rsidR="00AC63FC" w:rsidRPr="005506D0" w:rsidRDefault="00AC63F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8-800-2000-115 (бесплатно по России).</w:t>
      </w:r>
    </w:p>
    <w:p w14:paraId="52701367" w14:textId="272BF3B1" w:rsidR="007B747D" w:rsidRPr="005506D0" w:rsidRDefault="00AC63FC"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Информирование о ходе выполнения запроса по предоставлению муниципальной услуги может осуществляться </w:t>
      </w:r>
      <w:r w:rsidR="00C830E1" w:rsidRPr="005506D0">
        <w:rPr>
          <w:rFonts w:ascii="PT Astra Serif" w:hAnsi="PT Astra Serif" w:cs="Times New Roman"/>
          <w:sz w:val="28"/>
          <w:szCs w:val="28"/>
        </w:rPr>
        <w:t xml:space="preserve">МФЦ </w:t>
      </w:r>
      <w:r w:rsidRPr="005506D0">
        <w:rPr>
          <w:rFonts w:ascii="PT Astra Serif" w:hAnsi="PT Astra Serif" w:cs="Times New Roman"/>
          <w:sz w:val="28"/>
          <w:szCs w:val="28"/>
        </w:rPr>
        <w:t xml:space="preserve">в случае подачи заявления </w:t>
      </w:r>
      <w:r w:rsidR="008B732C">
        <w:rPr>
          <w:rFonts w:ascii="PT Astra Serif" w:hAnsi="PT Astra Serif" w:cs="Times New Roman"/>
          <w:sz w:val="28"/>
          <w:szCs w:val="28"/>
        </w:rPr>
        <w:t xml:space="preserve">           </w:t>
      </w:r>
      <w:r w:rsidRPr="005506D0">
        <w:rPr>
          <w:rFonts w:ascii="PT Astra Serif" w:hAnsi="PT Astra Serif" w:cs="Times New Roman"/>
          <w:sz w:val="28"/>
          <w:szCs w:val="28"/>
        </w:rPr>
        <w:t xml:space="preserve">в МФЦ, либо на Едином портале с выбором </w:t>
      </w:r>
      <w:proofErr w:type="gramStart"/>
      <w:r w:rsidRPr="005506D0">
        <w:rPr>
          <w:rFonts w:ascii="PT Astra Serif" w:hAnsi="PT Astra Serif" w:cs="Times New Roman"/>
          <w:sz w:val="28"/>
          <w:szCs w:val="28"/>
        </w:rPr>
        <w:t>способа получения результата услуги</w:t>
      </w:r>
      <w:proofErr w:type="gramEnd"/>
      <w:r w:rsidRPr="005506D0">
        <w:rPr>
          <w:rFonts w:ascii="PT Astra Serif" w:hAnsi="PT Astra Serif" w:cs="Times New Roman"/>
          <w:sz w:val="28"/>
          <w:szCs w:val="28"/>
        </w:rPr>
        <w:t xml:space="preserve"> через МФЦ</w:t>
      </w:r>
      <w:r w:rsidR="007B747D" w:rsidRPr="005506D0">
        <w:rPr>
          <w:rFonts w:ascii="PT Astra Serif" w:hAnsi="PT Astra Serif" w:cs="Times New Roman"/>
          <w:sz w:val="28"/>
          <w:szCs w:val="28"/>
        </w:rPr>
        <w:t>.</w:t>
      </w:r>
    </w:p>
    <w:p w14:paraId="30A52F6F" w14:textId="5C309202" w:rsidR="007B747D" w:rsidRPr="005506D0" w:rsidRDefault="007B747D" w:rsidP="0091675E">
      <w:pPr>
        <w:widowControl w:val="0"/>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Часы приема заявителей в МФЦ для предоставления муниципальной услуги и информирования (за исключением </w:t>
      </w:r>
      <w:proofErr w:type="gramStart"/>
      <w:r w:rsidRPr="005506D0">
        <w:rPr>
          <w:rFonts w:ascii="PT Astra Serif" w:hAnsi="PT Astra Serif" w:cs="Times New Roman"/>
          <w:sz w:val="28"/>
          <w:szCs w:val="28"/>
        </w:rPr>
        <w:t>нерабочих праздничных</w:t>
      </w:r>
      <w:proofErr w:type="gramEnd"/>
      <w:r w:rsidRPr="005506D0">
        <w:rPr>
          <w:rFonts w:ascii="PT Astra Serif" w:hAnsi="PT Astra Serif" w:cs="Times New Roman"/>
          <w:sz w:val="28"/>
          <w:szCs w:val="28"/>
        </w:rPr>
        <w:t xml:space="preserve"> дней, установленных статьей 112 Трудового кодекса Российской Федерации) </w:t>
      </w:r>
      <w:r w:rsidR="008B732C">
        <w:rPr>
          <w:rFonts w:ascii="PT Astra Serif" w:hAnsi="PT Astra Serif" w:cs="Times New Roman"/>
          <w:sz w:val="28"/>
          <w:szCs w:val="28"/>
        </w:rPr>
        <w:t xml:space="preserve">                   </w:t>
      </w:r>
      <w:r w:rsidRPr="005506D0">
        <w:rPr>
          <w:rFonts w:ascii="PT Astra Serif" w:hAnsi="PT Astra Serif" w:cs="Times New Roman"/>
          <w:sz w:val="28"/>
          <w:szCs w:val="28"/>
        </w:rPr>
        <w:t>по каждому территориальному отделу МФЦ указаны на сайте МФЦ в разделе «Контакты» / «График работы».</w:t>
      </w:r>
    </w:p>
    <w:p w14:paraId="5A01010B" w14:textId="77777777" w:rsidR="001D4824" w:rsidRPr="005506D0" w:rsidRDefault="001D4824"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5156FEA1" w14:textId="6A5D9201" w:rsidR="00ED3C4F" w:rsidRPr="008B732C" w:rsidRDefault="00ED3C4F" w:rsidP="0091675E">
      <w:pPr>
        <w:pStyle w:val="af"/>
        <w:numPr>
          <w:ilvl w:val="0"/>
          <w:numId w:val="35"/>
        </w:numPr>
        <w:autoSpaceDE w:val="0"/>
        <w:autoSpaceDN w:val="0"/>
        <w:adjustRightInd w:val="0"/>
        <w:spacing w:after="0" w:line="240" w:lineRule="auto"/>
        <w:jc w:val="center"/>
        <w:rPr>
          <w:rFonts w:ascii="PT Astra Serif" w:hAnsi="PT Astra Serif" w:cs="Times New Roman"/>
          <w:b/>
          <w:bCs/>
          <w:sz w:val="28"/>
          <w:szCs w:val="28"/>
        </w:rPr>
      </w:pPr>
      <w:r w:rsidRPr="008B732C">
        <w:rPr>
          <w:rFonts w:ascii="PT Astra Serif" w:hAnsi="PT Astra Serif" w:cs="Times New Roman"/>
          <w:b/>
          <w:bCs/>
          <w:sz w:val="28"/>
          <w:szCs w:val="28"/>
        </w:rPr>
        <w:t>Стандарт предоставления муниципальной услуги</w:t>
      </w:r>
    </w:p>
    <w:p w14:paraId="11733B76" w14:textId="77777777"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p>
    <w:p w14:paraId="0CBCD099" w14:textId="77777777"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2.1. Наименование муниципальной услуги</w:t>
      </w:r>
    </w:p>
    <w:p w14:paraId="429B2FEF" w14:textId="77777777" w:rsidR="00F27C83" w:rsidRPr="005506D0" w:rsidRDefault="00F27C83" w:rsidP="0091675E">
      <w:pPr>
        <w:autoSpaceDE w:val="0"/>
        <w:autoSpaceDN w:val="0"/>
        <w:adjustRightInd w:val="0"/>
        <w:spacing w:after="0" w:line="240" w:lineRule="auto"/>
        <w:jc w:val="center"/>
        <w:outlineLvl w:val="2"/>
        <w:rPr>
          <w:rFonts w:ascii="PT Astra Serif" w:hAnsi="PT Astra Serif" w:cs="Times New Roman"/>
          <w:b/>
          <w:bCs/>
          <w:sz w:val="28"/>
          <w:szCs w:val="28"/>
        </w:rPr>
      </w:pPr>
    </w:p>
    <w:p w14:paraId="568AC00F" w14:textId="626CFBA1"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i/>
          <w:sz w:val="28"/>
          <w:szCs w:val="28"/>
        </w:rPr>
      </w:pPr>
      <w:proofErr w:type="gramStart"/>
      <w:r w:rsidRPr="005506D0">
        <w:rPr>
          <w:rFonts w:ascii="PT Astra Serif" w:hAnsi="PT Astra Serif" w:cs="Times New Roman"/>
          <w:sz w:val="28"/>
          <w:szCs w:val="28"/>
        </w:rPr>
        <w:t>Наименование муниципальной услуги –</w:t>
      </w:r>
      <w:r w:rsidR="00295C2B" w:rsidRPr="005506D0">
        <w:rPr>
          <w:rFonts w:ascii="PT Astra Serif" w:hAnsi="PT Astra Serif" w:cs="Times New Roman"/>
          <w:sz w:val="28"/>
          <w:szCs w:val="28"/>
        </w:rPr>
        <w:t xml:space="preserve"> </w:t>
      </w:r>
      <w:r w:rsidR="002074E4" w:rsidRPr="005506D0">
        <w:rPr>
          <w:rFonts w:ascii="PT Astra Serif" w:hAnsi="PT Astra Serif" w:cs="Times New Roman"/>
          <w:sz w:val="28"/>
          <w:szCs w:val="28"/>
        </w:rPr>
        <w:t>Принятие решения о проведении аукциона по продаже земельного участка, аукциона на право заключения договора аренды земельного участка</w:t>
      </w:r>
      <w:r w:rsidR="00EF3662" w:rsidRPr="005506D0">
        <w:rPr>
          <w:rFonts w:ascii="PT Astra Serif" w:hAnsi="PT Astra Serif" w:cs="Times New Roman"/>
          <w:sz w:val="28"/>
          <w:szCs w:val="28"/>
        </w:rPr>
        <w:t>.</w:t>
      </w:r>
      <w:proofErr w:type="gramEnd"/>
    </w:p>
    <w:p w14:paraId="40A990C2" w14:textId="2B8116DC" w:rsidR="00B818F6" w:rsidRPr="005506D0" w:rsidRDefault="00B818F6" w:rsidP="0091675E">
      <w:pPr>
        <w:spacing w:after="0" w:line="240" w:lineRule="auto"/>
        <w:ind w:firstLine="709"/>
        <w:jc w:val="both"/>
        <w:rPr>
          <w:rFonts w:ascii="PT Astra Serif" w:hAnsi="PT Astra Serif"/>
          <w:i/>
          <w:sz w:val="28"/>
          <w:szCs w:val="28"/>
        </w:rPr>
      </w:pPr>
      <w:r w:rsidRPr="005506D0">
        <w:rPr>
          <w:rFonts w:ascii="PT Astra Serif" w:hAnsi="PT Astra Serif"/>
          <w:sz w:val="28"/>
          <w:szCs w:val="28"/>
        </w:rPr>
        <w:t xml:space="preserve">Муниципальная услуга </w:t>
      </w:r>
      <w:r w:rsidR="00DC0AEC" w:rsidRPr="005506D0">
        <w:rPr>
          <w:rFonts w:ascii="PT Astra Serif" w:hAnsi="PT Astra Serif"/>
          <w:sz w:val="28"/>
          <w:szCs w:val="28"/>
        </w:rPr>
        <w:t xml:space="preserve">предоставляется без </w:t>
      </w:r>
      <w:r w:rsidR="00180F9E" w:rsidRPr="005506D0">
        <w:rPr>
          <w:rFonts w:ascii="PT Astra Serif" w:hAnsi="PT Astra Serif"/>
          <w:sz w:val="28"/>
          <w:szCs w:val="28"/>
        </w:rPr>
        <w:t xml:space="preserve">предоставления </w:t>
      </w:r>
      <w:proofErr w:type="spellStart"/>
      <w:r w:rsidRPr="005506D0">
        <w:rPr>
          <w:rFonts w:ascii="PT Astra Serif" w:hAnsi="PT Astra Serif"/>
          <w:sz w:val="28"/>
          <w:szCs w:val="28"/>
        </w:rPr>
        <w:t>подуслуг</w:t>
      </w:r>
      <w:proofErr w:type="spellEnd"/>
      <w:r w:rsidR="00DC0AEC" w:rsidRPr="005506D0">
        <w:rPr>
          <w:rFonts w:ascii="PT Astra Serif" w:hAnsi="PT Astra Serif"/>
          <w:sz w:val="28"/>
          <w:szCs w:val="28"/>
        </w:rPr>
        <w:t>.</w:t>
      </w:r>
    </w:p>
    <w:p w14:paraId="1953D89C" w14:textId="04BE8F07" w:rsidR="00B818F6" w:rsidRPr="005506D0" w:rsidRDefault="00B818F6" w:rsidP="0091675E">
      <w:pPr>
        <w:pStyle w:val="af"/>
        <w:tabs>
          <w:tab w:val="left" w:pos="1276"/>
        </w:tabs>
        <w:spacing w:after="0" w:line="240" w:lineRule="auto"/>
        <w:ind w:left="0" w:firstLine="709"/>
        <w:jc w:val="both"/>
        <w:rPr>
          <w:rFonts w:ascii="PT Astra Serif" w:hAnsi="PT Astra Serif" w:cs="Times New Roman"/>
          <w:i/>
          <w:sz w:val="28"/>
          <w:szCs w:val="28"/>
        </w:rPr>
      </w:pPr>
    </w:p>
    <w:p w14:paraId="7D0D15BC" w14:textId="6356BB95"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 xml:space="preserve">2.2. Наименование </w:t>
      </w:r>
      <w:r w:rsidR="00BC2A86" w:rsidRPr="005506D0">
        <w:rPr>
          <w:rFonts w:ascii="PT Astra Serif" w:hAnsi="PT Astra Serif" w:cs="Times New Roman"/>
          <w:b/>
          <w:bCs/>
          <w:sz w:val="28"/>
          <w:szCs w:val="28"/>
        </w:rPr>
        <w:t>исполнителя</w:t>
      </w:r>
      <w:r w:rsidRPr="005506D0">
        <w:rPr>
          <w:rFonts w:ascii="PT Astra Serif" w:hAnsi="PT Astra Serif" w:cs="Times New Roman"/>
          <w:b/>
          <w:bCs/>
          <w:sz w:val="28"/>
          <w:szCs w:val="28"/>
        </w:rPr>
        <w:t xml:space="preserve"> муниципальн</w:t>
      </w:r>
      <w:r w:rsidR="00F16FA5" w:rsidRPr="005506D0">
        <w:rPr>
          <w:rFonts w:ascii="PT Astra Serif" w:hAnsi="PT Astra Serif" w:cs="Times New Roman"/>
          <w:b/>
          <w:bCs/>
          <w:sz w:val="28"/>
          <w:szCs w:val="28"/>
        </w:rPr>
        <w:t>ой</w:t>
      </w:r>
      <w:r w:rsidRPr="005506D0">
        <w:rPr>
          <w:rFonts w:ascii="PT Astra Serif" w:hAnsi="PT Astra Serif" w:cs="Times New Roman"/>
          <w:b/>
          <w:bCs/>
          <w:sz w:val="28"/>
          <w:szCs w:val="28"/>
        </w:rPr>
        <w:t xml:space="preserve"> услуг</w:t>
      </w:r>
      <w:r w:rsidR="00F16FA5" w:rsidRPr="005506D0">
        <w:rPr>
          <w:rFonts w:ascii="PT Astra Serif" w:hAnsi="PT Astra Serif" w:cs="Times New Roman"/>
          <w:b/>
          <w:bCs/>
          <w:sz w:val="28"/>
          <w:szCs w:val="28"/>
        </w:rPr>
        <w:t>и</w:t>
      </w:r>
    </w:p>
    <w:p w14:paraId="7A07D9C9" w14:textId="77777777" w:rsidR="00B555A1" w:rsidRPr="005506D0" w:rsidRDefault="00B555A1"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604B1C63" w14:textId="4A69AE7D"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i/>
          <w:sz w:val="28"/>
          <w:szCs w:val="28"/>
        </w:rPr>
      </w:pPr>
      <w:r w:rsidRPr="005506D0">
        <w:rPr>
          <w:rFonts w:ascii="PT Astra Serif" w:hAnsi="PT Astra Serif" w:cs="Times New Roman"/>
          <w:sz w:val="28"/>
          <w:szCs w:val="28"/>
        </w:rPr>
        <w:t xml:space="preserve">2.2.1. Муниципальную услугу предоставляет </w:t>
      </w:r>
      <w:r w:rsidR="00CD1ED1">
        <w:rPr>
          <w:rFonts w:ascii="PT Astra Serif" w:hAnsi="PT Astra Serif" w:cs="Times New Roman"/>
          <w:sz w:val="28"/>
          <w:szCs w:val="28"/>
        </w:rPr>
        <w:t>Администрация Тазовского района.</w:t>
      </w:r>
    </w:p>
    <w:p w14:paraId="04FE46CF" w14:textId="7F10D481" w:rsidR="00B353EF" w:rsidRPr="005506D0" w:rsidRDefault="00B353EF" w:rsidP="0091675E">
      <w:pPr>
        <w:pStyle w:val="11"/>
        <w:widowControl w:val="0"/>
        <w:tabs>
          <w:tab w:val="left" w:pos="709"/>
        </w:tabs>
        <w:autoSpaceDE w:val="0"/>
        <w:autoSpaceDN w:val="0"/>
        <w:adjustRightInd w:val="0"/>
        <w:spacing w:after="0" w:line="240" w:lineRule="auto"/>
        <w:ind w:left="0" w:firstLine="709"/>
        <w:rPr>
          <w:rFonts w:ascii="PT Astra Serif" w:hAnsi="PT Astra Serif"/>
          <w:sz w:val="28"/>
          <w:szCs w:val="28"/>
        </w:rPr>
      </w:pPr>
      <w:r w:rsidRPr="005506D0">
        <w:rPr>
          <w:rFonts w:ascii="PT Astra Serif" w:hAnsi="PT Astra Serif"/>
          <w:sz w:val="28"/>
          <w:szCs w:val="28"/>
        </w:rPr>
        <w:t xml:space="preserve">Непосредственное предоставление муниципальной услуги осуществляет: </w:t>
      </w:r>
      <w:r w:rsidR="008E5834">
        <w:rPr>
          <w:rFonts w:ascii="PT Astra Serif" w:hAnsi="PT Astra Serif"/>
          <w:sz w:val="28"/>
          <w:szCs w:val="28"/>
        </w:rPr>
        <w:t>у</w:t>
      </w:r>
      <w:r w:rsidR="00BB7970">
        <w:rPr>
          <w:rFonts w:ascii="PT Astra Serif" w:hAnsi="PT Astra Serif"/>
          <w:sz w:val="28"/>
          <w:szCs w:val="28"/>
        </w:rPr>
        <w:t xml:space="preserve">правление по земельным вопросам и охране окружающей среды департамента имущественных и земельных отношений Администрации Тазовского района </w:t>
      </w:r>
      <w:r w:rsidR="00CD1ED1" w:rsidRPr="005506D0">
        <w:rPr>
          <w:rFonts w:ascii="PT Astra Serif" w:hAnsi="PT Astra Serif"/>
          <w:sz w:val="28"/>
          <w:szCs w:val="28"/>
        </w:rPr>
        <w:t>(Уполномоченный орган)</w:t>
      </w:r>
      <w:r w:rsidR="008E5834">
        <w:rPr>
          <w:rFonts w:ascii="PT Astra Serif" w:hAnsi="PT Astra Serif"/>
          <w:sz w:val="28"/>
          <w:szCs w:val="28"/>
        </w:rPr>
        <w:t>.</w:t>
      </w:r>
    </w:p>
    <w:p w14:paraId="69793903" w14:textId="43B54955" w:rsidR="00746FB5" w:rsidRPr="005506D0" w:rsidRDefault="008E5834"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Pr>
          <w:rFonts w:ascii="PT Astra Serif" w:hAnsi="PT Astra Serif" w:cs="Times New Roman"/>
          <w:sz w:val="28"/>
          <w:szCs w:val="28"/>
        </w:rPr>
        <w:t>2</w:t>
      </w:r>
      <w:r w:rsidR="00746FB5" w:rsidRPr="005506D0">
        <w:rPr>
          <w:rFonts w:ascii="PT Astra Serif" w:hAnsi="PT Astra Serif" w:cs="Times New Roman"/>
          <w:sz w:val="28"/>
          <w:szCs w:val="28"/>
        </w:rPr>
        <w:t xml:space="preserve">.2.2. При предоставлении муниципальной услуги Уполномоченный орган </w:t>
      </w:r>
      <w:r w:rsidR="009708F3">
        <w:rPr>
          <w:rFonts w:ascii="PT Astra Serif" w:hAnsi="PT Astra Serif" w:cs="Times New Roman"/>
          <w:sz w:val="28"/>
          <w:szCs w:val="28"/>
        </w:rPr>
        <w:t xml:space="preserve"> </w:t>
      </w:r>
      <w:r w:rsidR="00746FB5" w:rsidRPr="005506D0">
        <w:rPr>
          <w:rFonts w:ascii="PT Astra Serif" w:hAnsi="PT Astra Serif" w:cs="Times New Roman"/>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взаимодействие с органами и организациями:</w:t>
      </w:r>
    </w:p>
    <w:p w14:paraId="6A8D091F" w14:textId="1CCB0E15" w:rsidR="00746FB5" w:rsidRPr="005506D0" w:rsidRDefault="00746FB5"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 Федеральной службой государственной регистрации, кадастра </w:t>
      </w:r>
      <w:r w:rsidR="009708F3">
        <w:rPr>
          <w:rFonts w:ascii="PT Astra Serif" w:hAnsi="PT Astra Serif" w:cs="Times New Roman"/>
          <w:sz w:val="28"/>
          <w:szCs w:val="28"/>
        </w:rPr>
        <w:t xml:space="preserve">                   </w:t>
      </w:r>
      <w:r w:rsidRPr="005506D0">
        <w:rPr>
          <w:rFonts w:ascii="PT Astra Serif" w:hAnsi="PT Astra Serif" w:cs="Times New Roman"/>
          <w:sz w:val="28"/>
          <w:szCs w:val="28"/>
        </w:rPr>
        <w:t>и картографии;</w:t>
      </w:r>
    </w:p>
    <w:p w14:paraId="09F17C40" w14:textId="77777777" w:rsidR="00746FB5" w:rsidRPr="005506D0" w:rsidRDefault="00746FB5"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Федеральной налоговой службой.</w:t>
      </w:r>
    </w:p>
    <w:p w14:paraId="2C7B92EB" w14:textId="34E80B0E" w:rsidR="00673990" w:rsidRPr="005506D0" w:rsidRDefault="00404B59"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2.2.</w:t>
      </w:r>
      <w:r w:rsidR="00CA6943" w:rsidRPr="005506D0">
        <w:rPr>
          <w:rFonts w:ascii="PT Astra Serif" w:hAnsi="PT Astra Serif" w:cs="Times New Roman"/>
          <w:sz w:val="28"/>
          <w:szCs w:val="28"/>
        </w:rPr>
        <w:t>3</w:t>
      </w:r>
      <w:r w:rsidRPr="005506D0">
        <w:rPr>
          <w:rFonts w:ascii="PT Astra Serif" w:hAnsi="PT Astra Serif" w:cs="Times New Roman"/>
          <w:sz w:val="28"/>
          <w:szCs w:val="28"/>
        </w:rPr>
        <w:t xml:space="preserve">. </w:t>
      </w:r>
      <w:r w:rsidR="00673990" w:rsidRPr="005506D0">
        <w:rPr>
          <w:rFonts w:ascii="PT Astra Serif" w:hAnsi="PT Astra Serif"/>
          <w:sz w:val="28"/>
          <w:szCs w:val="28"/>
        </w:rPr>
        <w:t xml:space="preserve">Предоставление муниципальной услуги в МФЦ осуществляется </w:t>
      </w:r>
      <w:r w:rsidR="009708F3">
        <w:rPr>
          <w:rFonts w:ascii="PT Astra Serif" w:hAnsi="PT Astra Serif"/>
          <w:sz w:val="28"/>
          <w:szCs w:val="28"/>
        </w:rPr>
        <w:t xml:space="preserve">          </w:t>
      </w:r>
      <w:r w:rsidR="00673990" w:rsidRPr="005506D0">
        <w:rPr>
          <w:rFonts w:ascii="PT Astra Serif" w:hAnsi="PT Astra Serif"/>
          <w:sz w:val="28"/>
          <w:szCs w:val="28"/>
        </w:rPr>
        <w:t xml:space="preserve">в порядке, определенном соглашением </w:t>
      </w:r>
      <w:r w:rsidR="00673990" w:rsidRPr="005506D0">
        <w:rPr>
          <w:rFonts w:ascii="PT Astra Serif" w:eastAsia="Calibri" w:hAnsi="PT Astra Serif"/>
          <w:sz w:val="28"/>
          <w:szCs w:val="28"/>
          <w:lang w:eastAsia="en-US"/>
        </w:rPr>
        <w:t>о взаимодействии.</w:t>
      </w:r>
    </w:p>
    <w:p w14:paraId="4471E260" w14:textId="44FCE03E" w:rsidR="00404B59" w:rsidRPr="005506D0" w:rsidRDefault="00673990" w:rsidP="0091675E">
      <w:pPr>
        <w:autoSpaceDE w:val="0"/>
        <w:autoSpaceDN w:val="0"/>
        <w:adjustRightInd w:val="0"/>
        <w:spacing w:after="0" w:line="240" w:lineRule="auto"/>
        <w:ind w:firstLine="709"/>
        <w:jc w:val="both"/>
        <w:outlineLvl w:val="2"/>
        <w:rPr>
          <w:rFonts w:ascii="PT Astra Serif" w:hAnsi="PT Astra Serif" w:cs="Times New Roman"/>
          <w:i/>
          <w:sz w:val="28"/>
          <w:szCs w:val="28"/>
        </w:rPr>
      </w:pPr>
      <w:r w:rsidRPr="005506D0">
        <w:rPr>
          <w:rFonts w:ascii="PT Astra Serif" w:hAnsi="PT Astra Serif" w:cs="Times New Roman"/>
          <w:sz w:val="28"/>
          <w:szCs w:val="28"/>
        </w:rPr>
        <w:t xml:space="preserve">2.2.4. </w:t>
      </w:r>
      <w:proofErr w:type="gramStart"/>
      <w:r w:rsidR="00404B59" w:rsidRPr="005506D0">
        <w:rPr>
          <w:rFonts w:ascii="PT Astra Serif" w:hAnsi="PT Astra Serif" w:cs="Times New Roman"/>
          <w:sz w:val="28"/>
          <w:szCs w:val="28"/>
        </w:rPr>
        <w:t xml:space="preserve">Специалисты Уполномоченного органа, работники МФЦ не вправе требовать от заявителя осуществления действий, в том числе согласований, </w:t>
      </w:r>
      <w:r w:rsidR="00404B59" w:rsidRPr="005506D0">
        <w:rPr>
          <w:rFonts w:ascii="PT Astra Serif" w:hAnsi="PT Astra Serif" w:cs="Times New Roman"/>
          <w:sz w:val="28"/>
          <w:szCs w:val="28"/>
        </w:rPr>
        <w:lastRenderedPageBreak/>
        <w:t xml:space="preserve">необходимых для получения муниципальной услуги и связанных с обращением </w:t>
      </w:r>
      <w:r w:rsidR="009708F3">
        <w:rPr>
          <w:rFonts w:ascii="PT Astra Serif" w:hAnsi="PT Astra Serif" w:cs="Times New Roman"/>
          <w:sz w:val="28"/>
          <w:szCs w:val="28"/>
        </w:rPr>
        <w:t xml:space="preserve">        </w:t>
      </w:r>
      <w:r w:rsidR="00404B59" w:rsidRPr="005506D0">
        <w:rPr>
          <w:rFonts w:ascii="PT Astra Serif" w:hAnsi="PT Astra Serif" w:cs="Times New Roman"/>
          <w:sz w:val="28"/>
          <w:szCs w:val="28"/>
        </w:rPr>
        <w:t xml:space="preserve">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513A6">
        <w:rPr>
          <w:rFonts w:ascii="PT Astra Serif" w:hAnsi="PT Astra Serif" w:cs="Times New Roman"/>
          <w:sz w:val="28"/>
          <w:szCs w:val="28"/>
        </w:rPr>
        <w:t>в муниципальном округе Тазовский район Ямало-Ненецкого автономного округа</w:t>
      </w:r>
      <w:r w:rsidR="00404B59" w:rsidRPr="005506D0">
        <w:rPr>
          <w:rFonts w:ascii="PT Astra Serif" w:hAnsi="PT Astra Serif" w:cs="Times New Roman"/>
          <w:i/>
          <w:sz w:val="28"/>
          <w:szCs w:val="28"/>
        </w:rPr>
        <w:t>.</w:t>
      </w:r>
      <w:proofErr w:type="gramEnd"/>
    </w:p>
    <w:p w14:paraId="36AD3CDD" w14:textId="77777777" w:rsidR="007978CC" w:rsidRPr="005506D0" w:rsidRDefault="007978CC"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2F04CB9E" w14:textId="59248B2E"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 xml:space="preserve">2.3. </w:t>
      </w:r>
      <w:r w:rsidR="00673990" w:rsidRPr="005506D0">
        <w:rPr>
          <w:rFonts w:ascii="PT Astra Serif" w:hAnsi="PT Astra Serif" w:cs="Times New Roman"/>
          <w:b/>
          <w:bCs/>
          <w:sz w:val="28"/>
          <w:szCs w:val="28"/>
        </w:rPr>
        <w:t>Описание р</w:t>
      </w:r>
      <w:r w:rsidRPr="005506D0">
        <w:rPr>
          <w:rFonts w:ascii="PT Astra Serif" w:hAnsi="PT Astra Serif" w:cs="Times New Roman"/>
          <w:b/>
          <w:bCs/>
          <w:sz w:val="28"/>
          <w:szCs w:val="28"/>
        </w:rPr>
        <w:t>езультат</w:t>
      </w:r>
      <w:r w:rsidR="00673990" w:rsidRPr="005506D0">
        <w:rPr>
          <w:rFonts w:ascii="PT Astra Serif" w:hAnsi="PT Astra Serif" w:cs="Times New Roman"/>
          <w:b/>
          <w:bCs/>
          <w:sz w:val="28"/>
          <w:szCs w:val="28"/>
        </w:rPr>
        <w:t>а</w:t>
      </w:r>
      <w:r w:rsidRPr="005506D0">
        <w:rPr>
          <w:rFonts w:ascii="PT Astra Serif" w:hAnsi="PT Astra Serif" w:cs="Times New Roman"/>
          <w:b/>
          <w:bCs/>
          <w:sz w:val="28"/>
          <w:szCs w:val="28"/>
        </w:rPr>
        <w:t xml:space="preserve"> предоставления муниципальной услуги</w:t>
      </w:r>
    </w:p>
    <w:p w14:paraId="6604445D" w14:textId="77777777" w:rsidR="00ED3C4F" w:rsidRPr="005506D0" w:rsidRDefault="00ED3C4F" w:rsidP="0091675E">
      <w:pPr>
        <w:autoSpaceDE w:val="0"/>
        <w:autoSpaceDN w:val="0"/>
        <w:adjustRightInd w:val="0"/>
        <w:spacing w:after="0" w:line="240" w:lineRule="auto"/>
        <w:ind w:firstLine="709"/>
        <w:jc w:val="center"/>
        <w:outlineLvl w:val="2"/>
        <w:rPr>
          <w:rFonts w:ascii="PT Astra Serif" w:hAnsi="PT Astra Serif" w:cs="Times New Roman"/>
          <w:sz w:val="28"/>
          <w:szCs w:val="28"/>
        </w:rPr>
      </w:pPr>
    </w:p>
    <w:p w14:paraId="51538689" w14:textId="6E9F736B" w:rsidR="00D821F0" w:rsidRPr="005506D0" w:rsidRDefault="00ED3C4F" w:rsidP="0091675E">
      <w:pPr>
        <w:spacing w:after="0" w:line="240" w:lineRule="auto"/>
        <w:ind w:firstLine="709"/>
        <w:jc w:val="both"/>
        <w:rPr>
          <w:rFonts w:ascii="PT Astra Serif" w:eastAsia="Times New Roman" w:hAnsi="PT Astra Serif" w:cs="Times New Roman"/>
          <w:sz w:val="28"/>
          <w:szCs w:val="28"/>
        </w:rPr>
      </w:pPr>
      <w:r w:rsidRPr="005506D0">
        <w:rPr>
          <w:rFonts w:ascii="PT Astra Serif" w:hAnsi="PT Astra Serif" w:cs="Times New Roman"/>
          <w:sz w:val="28"/>
          <w:szCs w:val="28"/>
        </w:rPr>
        <w:t>2.3.1.</w:t>
      </w:r>
      <w:r w:rsidR="00D821F0" w:rsidRPr="005506D0">
        <w:rPr>
          <w:rFonts w:ascii="PT Astra Serif" w:hAnsi="PT Astra Serif" w:cs="Times New Roman"/>
          <w:sz w:val="28"/>
          <w:szCs w:val="28"/>
        </w:rPr>
        <w:t xml:space="preserve"> </w:t>
      </w:r>
      <w:proofErr w:type="gramStart"/>
      <w:r w:rsidR="00DC0AEC" w:rsidRPr="005506D0">
        <w:rPr>
          <w:rFonts w:ascii="PT Astra Serif" w:eastAsia="Times New Roman" w:hAnsi="PT Astra Serif" w:cs="Times New Roman"/>
          <w:sz w:val="28"/>
          <w:szCs w:val="28"/>
        </w:rPr>
        <w:t xml:space="preserve">Результатом предоставления муниципальной услуги является </w:t>
      </w:r>
      <w:r w:rsidR="00746FB5" w:rsidRPr="005506D0">
        <w:rPr>
          <w:rFonts w:ascii="PT Astra Serif" w:eastAsia="Times New Roman" w:hAnsi="PT Astra Serif" w:cs="Times New Roman"/>
          <w:sz w:val="28"/>
          <w:szCs w:val="28"/>
        </w:rPr>
        <w:t>решение Уполномоченного органа о проведении аукциона по продаже земельного участка или аукциона на право заключения договора аренды земельного участка</w:t>
      </w:r>
      <w:r w:rsidR="00D523F6" w:rsidRPr="005506D0">
        <w:rPr>
          <w:rFonts w:ascii="PT Astra Serif" w:eastAsia="Times New Roman" w:hAnsi="PT Astra Serif" w:cs="Times New Roman"/>
          <w:sz w:val="28"/>
          <w:szCs w:val="28"/>
        </w:rPr>
        <w:t>, либо письмо об отказе в предоставлении муниципальной услуги</w:t>
      </w:r>
      <w:r w:rsidR="00DC0AEC" w:rsidRPr="005506D0">
        <w:rPr>
          <w:rFonts w:ascii="PT Astra Serif" w:eastAsia="Times New Roman" w:hAnsi="PT Astra Serif" w:cs="Times New Roman"/>
          <w:sz w:val="28"/>
          <w:szCs w:val="28"/>
        </w:rPr>
        <w:t>.</w:t>
      </w:r>
      <w:proofErr w:type="gramEnd"/>
    </w:p>
    <w:p w14:paraId="7FA6D936" w14:textId="77777777" w:rsidR="00DC0AEC" w:rsidRPr="005506D0" w:rsidRDefault="00DC0AEC" w:rsidP="0091675E">
      <w:pPr>
        <w:spacing w:after="0" w:line="240" w:lineRule="auto"/>
        <w:ind w:firstLine="709"/>
        <w:jc w:val="both"/>
        <w:rPr>
          <w:rFonts w:ascii="PT Astra Serif" w:hAnsi="PT Astra Serif" w:cs="Times New Roman"/>
          <w:sz w:val="28"/>
          <w:szCs w:val="28"/>
        </w:rPr>
      </w:pPr>
    </w:p>
    <w:p w14:paraId="4D5AA51D" w14:textId="65358E84"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2.4. Срок предоставления муниципальной услуги</w:t>
      </w:r>
    </w:p>
    <w:p w14:paraId="297D1EA8"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076B65B3" w14:textId="6A29418F" w:rsidR="00B83429" w:rsidRPr="005506D0" w:rsidRDefault="00ED3C4F" w:rsidP="0091675E">
      <w:pPr>
        <w:pStyle w:val="ad"/>
        <w:tabs>
          <w:tab w:val="left" w:pos="1134"/>
        </w:tabs>
        <w:spacing w:line="240" w:lineRule="auto"/>
        <w:ind w:firstLine="709"/>
        <w:rPr>
          <w:rFonts w:ascii="PT Astra Serif" w:hAnsi="PT Astra Serif"/>
        </w:rPr>
      </w:pPr>
      <w:r w:rsidRPr="005506D0">
        <w:rPr>
          <w:rFonts w:ascii="PT Astra Serif" w:hAnsi="PT Astra Serif"/>
        </w:rPr>
        <w:t xml:space="preserve">2.4.1. </w:t>
      </w:r>
      <w:r w:rsidR="00B83429" w:rsidRPr="005506D0">
        <w:rPr>
          <w:rFonts w:ascii="PT Astra Serif" w:hAnsi="PT Astra Serif"/>
        </w:rPr>
        <w:t xml:space="preserve">Муниципальная услуга предоставляется в </w:t>
      </w:r>
      <w:r w:rsidR="00746FB5" w:rsidRPr="005506D0">
        <w:rPr>
          <w:rFonts w:ascii="PT Astra Serif" w:hAnsi="PT Astra Serif"/>
        </w:rPr>
        <w:t>срок не более 2 месяцев</w:t>
      </w:r>
      <w:r w:rsidR="00B83429" w:rsidRPr="005506D0">
        <w:rPr>
          <w:rFonts w:ascii="PT Astra Serif" w:hAnsi="PT Astra Serif"/>
        </w:rPr>
        <w:t xml:space="preserve"> </w:t>
      </w:r>
      <w:r w:rsidR="00C234D7">
        <w:rPr>
          <w:rFonts w:ascii="PT Astra Serif" w:hAnsi="PT Astra Serif"/>
        </w:rPr>
        <w:t xml:space="preserve">          </w:t>
      </w:r>
      <w:r w:rsidR="00B83429" w:rsidRPr="005506D0">
        <w:rPr>
          <w:rFonts w:ascii="PT Astra Serif" w:hAnsi="PT Astra Serif"/>
        </w:rPr>
        <w:t>со дня регистрации заявления в Уполномоченном органе.</w:t>
      </w:r>
    </w:p>
    <w:p w14:paraId="6D7F2422" w14:textId="4BC4F99E" w:rsidR="00ED3C4F" w:rsidRPr="005506D0" w:rsidRDefault="00ED3C4F" w:rsidP="0091675E">
      <w:pPr>
        <w:pStyle w:val="aa"/>
        <w:ind w:firstLine="709"/>
        <w:rPr>
          <w:rFonts w:ascii="PT Astra Serif" w:hAnsi="PT Astra Serif" w:cs="Times New Roman"/>
        </w:rPr>
      </w:pPr>
      <w:r w:rsidRPr="005506D0">
        <w:rPr>
          <w:rFonts w:ascii="PT Astra Serif" w:hAnsi="PT Astra Serif" w:cs="Times New Roman"/>
        </w:rPr>
        <w:t xml:space="preserve">2.4.2. </w:t>
      </w:r>
      <w:proofErr w:type="gramStart"/>
      <w:r w:rsidR="000552F8" w:rsidRPr="005506D0">
        <w:rPr>
          <w:rFonts w:ascii="PT Astra Serif" w:hAnsi="PT Astra Serif" w:cs="Times New Roman"/>
        </w:rPr>
        <w:t>В случае направлени</w:t>
      </w:r>
      <w:r w:rsidR="00F76514" w:rsidRPr="005506D0">
        <w:rPr>
          <w:rFonts w:ascii="PT Astra Serif" w:hAnsi="PT Astra Serif" w:cs="Times New Roman"/>
        </w:rPr>
        <w:t xml:space="preserve">я </w:t>
      </w:r>
      <w:r w:rsidR="000552F8" w:rsidRPr="005506D0">
        <w:rPr>
          <w:rFonts w:ascii="PT Astra Serif" w:hAnsi="PT Astra Serif" w:cs="Times New Roman"/>
        </w:rPr>
        <w:t>заявителем запроса и иных документов, необходимых для предоставления муниципальной услуги</w:t>
      </w:r>
      <w:r w:rsidR="00F76514" w:rsidRPr="005506D0">
        <w:rPr>
          <w:rFonts w:ascii="PT Astra Serif" w:hAnsi="PT Astra Serif" w:cs="Times New Roman"/>
        </w:rPr>
        <w:t>,</w:t>
      </w:r>
      <w:r w:rsidR="000552F8" w:rsidRPr="005506D0">
        <w:rPr>
          <w:rFonts w:ascii="PT Astra Serif" w:hAnsi="PT Astra Serif" w:cs="Times New Roman"/>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w:t>
      </w:r>
      <w:r w:rsidR="00C234D7">
        <w:rPr>
          <w:rFonts w:ascii="PT Astra Serif" w:hAnsi="PT Astra Serif" w:cs="Times New Roman"/>
        </w:rPr>
        <w:t xml:space="preserve">                                </w:t>
      </w:r>
      <w:r w:rsidR="000552F8" w:rsidRPr="005506D0">
        <w:rPr>
          <w:rFonts w:ascii="PT Astra Serif" w:hAnsi="PT Astra Serif" w:cs="Times New Roman"/>
        </w:rPr>
        <w:t>в Уполномоченном органе.</w:t>
      </w:r>
      <w:proofErr w:type="gramEnd"/>
    </w:p>
    <w:p w14:paraId="15CBA429" w14:textId="7D5CF461" w:rsidR="005F365D" w:rsidRPr="005506D0" w:rsidRDefault="00ED3C4F"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2.4.3. Срок выдачи (направления) документов, являющихся результатом предоставления м</w:t>
      </w:r>
      <w:r w:rsidR="005F365D" w:rsidRPr="005506D0">
        <w:rPr>
          <w:rFonts w:ascii="PT Astra Serif" w:hAnsi="PT Astra Serif" w:cs="Times New Roman"/>
          <w:sz w:val="28"/>
          <w:szCs w:val="28"/>
        </w:rPr>
        <w:t>униципальной услуги, составляет:</w:t>
      </w:r>
    </w:p>
    <w:p w14:paraId="23AB7A20" w14:textId="77777777" w:rsidR="00FD38BA" w:rsidRPr="005506D0" w:rsidRDefault="00FD38BA" w:rsidP="0091675E">
      <w:pPr>
        <w:pStyle w:val="af"/>
        <w:spacing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при личном приеме -  </w:t>
      </w:r>
      <w:r w:rsidRPr="005506D0">
        <w:rPr>
          <w:rFonts w:ascii="PT Astra Serif" w:hAnsi="PT Astra Serif"/>
          <w:sz w:val="28"/>
          <w:szCs w:val="28"/>
        </w:rPr>
        <w:t>15 минут</w:t>
      </w:r>
      <w:r w:rsidRPr="005506D0">
        <w:rPr>
          <w:rFonts w:ascii="PT Astra Serif" w:hAnsi="PT Astra Serif" w:cs="Times New Roman"/>
          <w:sz w:val="28"/>
          <w:szCs w:val="28"/>
        </w:rPr>
        <w:t>;</w:t>
      </w:r>
    </w:p>
    <w:p w14:paraId="0478E170" w14:textId="77777777" w:rsidR="00FD38BA" w:rsidRPr="005506D0" w:rsidRDefault="00FD38BA" w:rsidP="0091675E">
      <w:pPr>
        <w:pStyle w:val="af"/>
        <w:spacing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через МФЦ – срок </w:t>
      </w:r>
      <w:proofErr w:type="gramStart"/>
      <w:r w:rsidRPr="005506D0">
        <w:rPr>
          <w:rFonts w:ascii="PT Astra Serif" w:hAnsi="PT Astra Serif" w:cs="Times New Roman"/>
          <w:sz w:val="28"/>
          <w:szCs w:val="28"/>
        </w:rPr>
        <w:t>передачи результата предоставления услуги</w:t>
      </w:r>
      <w:proofErr w:type="gramEnd"/>
      <w:r w:rsidRPr="005506D0">
        <w:rPr>
          <w:rFonts w:ascii="PT Astra Serif" w:hAnsi="PT Astra Serif" w:cs="Times New Roman"/>
          <w:sz w:val="28"/>
          <w:szCs w:val="28"/>
        </w:rPr>
        <w:t xml:space="preserve"> в МФЦ определяется соглашением о взаимодействии;</w:t>
      </w:r>
    </w:p>
    <w:p w14:paraId="2C6D47ED" w14:textId="77777777" w:rsidR="00FD38BA" w:rsidRPr="005506D0" w:rsidRDefault="00FD38BA" w:rsidP="0091675E">
      <w:pPr>
        <w:pStyle w:val="af"/>
        <w:spacing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3) в электронной форме – в срок, не превышающий одного рабочего дня;</w:t>
      </w:r>
    </w:p>
    <w:p w14:paraId="37166DDA" w14:textId="13C6F28C" w:rsidR="005F365D" w:rsidRPr="005506D0" w:rsidRDefault="00EF1DBB" w:rsidP="0091675E">
      <w:pPr>
        <w:pStyle w:val="af"/>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4) </w:t>
      </w:r>
      <w:r w:rsidR="005F365D" w:rsidRPr="005506D0">
        <w:rPr>
          <w:rFonts w:ascii="PT Astra Serif" w:hAnsi="PT Astra Serif" w:cs="Times New Roman"/>
          <w:sz w:val="28"/>
          <w:szCs w:val="28"/>
        </w:rPr>
        <w:t>посредств</w:t>
      </w:r>
      <w:r w:rsidRPr="005506D0">
        <w:rPr>
          <w:rFonts w:ascii="PT Astra Serif" w:hAnsi="PT Astra Serif" w:cs="Times New Roman"/>
          <w:sz w:val="28"/>
          <w:szCs w:val="28"/>
        </w:rPr>
        <w:t>о</w:t>
      </w:r>
      <w:r w:rsidR="005F365D" w:rsidRPr="005506D0">
        <w:rPr>
          <w:rFonts w:ascii="PT Astra Serif" w:hAnsi="PT Astra Serif" w:cs="Times New Roman"/>
          <w:sz w:val="28"/>
          <w:szCs w:val="28"/>
        </w:rPr>
        <w:t xml:space="preserve">м почтового отправления  -   </w:t>
      </w:r>
      <w:r w:rsidR="00FD155B" w:rsidRPr="005506D0">
        <w:rPr>
          <w:rFonts w:ascii="PT Astra Serif" w:hAnsi="PT Astra Serif" w:cs="Times New Roman"/>
          <w:sz w:val="28"/>
          <w:szCs w:val="28"/>
        </w:rPr>
        <w:t xml:space="preserve">1 рабочий </w:t>
      </w:r>
      <w:r w:rsidR="005F365D" w:rsidRPr="005506D0">
        <w:rPr>
          <w:rFonts w:ascii="PT Astra Serif" w:hAnsi="PT Astra Serif" w:cs="Times New Roman"/>
          <w:sz w:val="28"/>
          <w:szCs w:val="28"/>
        </w:rPr>
        <w:t xml:space="preserve"> д</w:t>
      </w:r>
      <w:r w:rsidR="00FD155B" w:rsidRPr="005506D0">
        <w:rPr>
          <w:rFonts w:ascii="PT Astra Serif" w:hAnsi="PT Astra Serif" w:cs="Times New Roman"/>
          <w:sz w:val="28"/>
          <w:szCs w:val="28"/>
        </w:rPr>
        <w:t>е</w:t>
      </w:r>
      <w:r w:rsidR="005F365D" w:rsidRPr="005506D0">
        <w:rPr>
          <w:rFonts w:ascii="PT Astra Serif" w:hAnsi="PT Astra Serif" w:cs="Times New Roman"/>
          <w:sz w:val="28"/>
          <w:szCs w:val="28"/>
        </w:rPr>
        <w:t>н</w:t>
      </w:r>
      <w:r w:rsidR="00FD155B" w:rsidRPr="005506D0">
        <w:rPr>
          <w:rFonts w:ascii="PT Astra Serif" w:hAnsi="PT Astra Serif" w:cs="Times New Roman"/>
          <w:sz w:val="28"/>
          <w:szCs w:val="28"/>
        </w:rPr>
        <w:t>ь.</w:t>
      </w:r>
      <w:r w:rsidRPr="005506D0">
        <w:rPr>
          <w:rFonts w:ascii="PT Astra Serif" w:hAnsi="PT Astra Serif" w:cs="Times New Roman"/>
          <w:sz w:val="28"/>
          <w:szCs w:val="28"/>
        </w:rPr>
        <w:t xml:space="preserve"> </w:t>
      </w:r>
    </w:p>
    <w:p w14:paraId="33E3625C" w14:textId="77777777" w:rsidR="00B83429" w:rsidRPr="005506D0" w:rsidRDefault="00B83429"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6AD49CC7" w14:textId="7CC25D64"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 xml:space="preserve">2.5. </w:t>
      </w:r>
      <w:r w:rsidR="003A7A72" w:rsidRPr="005506D0">
        <w:rPr>
          <w:rFonts w:ascii="PT Astra Serif" w:hAnsi="PT Astra Serif" w:cs="Times New Roman"/>
          <w:b/>
          <w:sz w:val="28"/>
          <w:szCs w:val="28"/>
        </w:rPr>
        <w:t xml:space="preserve">Перечень нормативных правовых актов, регулирующих </w:t>
      </w:r>
      <w:r w:rsidR="0083285B">
        <w:rPr>
          <w:rFonts w:ascii="PT Astra Serif" w:hAnsi="PT Astra Serif" w:cs="Times New Roman"/>
          <w:b/>
          <w:sz w:val="28"/>
          <w:szCs w:val="28"/>
        </w:rPr>
        <w:t>о</w:t>
      </w:r>
      <w:r w:rsidR="003A7A72" w:rsidRPr="005506D0">
        <w:rPr>
          <w:rFonts w:ascii="PT Astra Serif" w:hAnsi="PT Astra Serif" w:cs="Times New Roman"/>
          <w:b/>
          <w:sz w:val="28"/>
          <w:szCs w:val="28"/>
        </w:rPr>
        <w:t>тношения, возникающие в связи с предоставлением муниципальной услуги</w:t>
      </w:r>
    </w:p>
    <w:p w14:paraId="798F7653" w14:textId="77777777" w:rsidR="00ED3C4F" w:rsidRPr="005506D0" w:rsidRDefault="00ED3C4F" w:rsidP="0091675E">
      <w:pPr>
        <w:autoSpaceDE w:val="0"/>
        <w:autoSpaceDN w:val="0"/>
        <w:adjustRightInd w:val="0"/>
        <w:spacing w:after="0" w:line="240" w:lineRule="auto"/>
        <w:ind w:firstLine="709"/>
        <w:jc w:val="center"/>
        <w:outlineLvl w:val="2"/>
        <w:rPr>
          <w:rFonts w:ascii="PT Astra Serif" w:hAnsi="PT Astra Serif" w:cs="Times New Roman"/>
          <w:b/>
          <w:sz w:val="28"/>
          <w:szCs w:val="28"/>
        </w:rPr>
      </w:pPr>
    </w:p>
    <w:p w14:paraId="2DC9E01E" w14:textId="26A45D3F" w:rsidR="00696E90" w:rsidRPr="005506D0" w:rsidRDefault="007A15B0" w:rsidP="0091675E">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Pr>
          <w:rFonts w:ascii="PT Astra Serif" w:hAnsi="PT Astra Serif" w:cs="Times New Roman"/>
          <w:bCs/>
          <w:sz w:val="28"/>
          <w:szCs w:val="28"/>
        </w:rPr>
        <w:t xml:space="preserve">Перечень нормативных правовых актов, регулирующих предоставление услуги (с указанием их </w:t>
      </w:r>
      <w:r w:rsidR="00E3420B">
        <w:rPr>
          <w:rFonts w:ascii="PT Astra Serif" w:hAnsi="PT Astra Serif" w:cs="Times New Roman"/>
          <w:bCs/>
          <w:sz w:val="28"/>
          <w:szCs w:val="28"/>
        </w:rPr>
        <w:t>реквизитов</w:t>
      </w:r>
      <w:r>
        <w:rPr>
          <w:rFonts w:ascii="PT Astra Serif" w:hAnsi="PT Astra Serif" w:cs="Times New Roman"/>
          <w:bCs/>
          <w:sz w:val="28"/>
          <w:szCs w:val="28"/>
        </w:rPr>
        <w:t xml:space="preserve"> и источников официального опубликования)</w:t>
      </w:r>
      <w:r w:rsidR="00E3420B">
        <w:rPr>
          <w:rFonts w:ascii="PT Astra Serif" w:hAnsi="PT Astra Serif" w:cs="Times New Roman"/>
          <w:bCs/>
          <w:sz w:val="28"/>
          <w:szCs w:val="28"/>
        </w:rPr>
        <w:t xml:space="preserve"> размещен на  официальном сайте Администрации Тазовского района, сайте Уполномоченного </w:t>
      </w:r>
      <w:r w:rsidR="00EC6A6F">
        <w:rPr>
          <w:rFonts w:ascii="PT Astra Serif" w:hAnsi="PT Astra Serif" w:cs="Times New Roman"/>
          <w:bCs/>
          <w:sz w:val="28"/>
          <w:szCs w:val="28"/>
        </w:rPr>
        <w:t>органа в разделе «Нормативные документы»,</w:t>
      </w:r>
      <w:r w:rsidR="00696E90" w:rsidRPr="005506D0">
        <w:rPr>
          <w:rFonts w:ascii="PT Astra Serif" w:hAnsi="PT Astra Serif" w:cs="Times New Roman"/>
          <w:bCs/>
          <w:sz w:val="28"/>
          <w:szCs w:val="28"/>
        </w:rPr>
        <w:t xml:space="preserve"> на Едином портале и Региональном портале.</w:t>
      </w:r>
      <w:proofErr w:type="gramEnd"/>
    </w:p>
    <w:p w14:paraId="3E6ED6CB" w14:textId="77777777" w:rsidR="00ED3C4F"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44332873" w14:textId="77777777" w:rsidR="00884ACC" w:rsidRDefault="00884AC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79A39885" w14:textId="77777777" w:rsidR="00884ACC" w:rsidRDefault="00884AC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141F10DE" w14:textId="77777777" w:rsidR="00884ACC" w:rsidRDefault="00884AC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06D6D384" w14:textId="77777777" w:rsidR="00884ACC" w:rsidRPr="005506D0" w:rsidRDefault="00884ACC"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4B81ECA1" w14:textId="73F48D2F" w:rsidR="00CA6943" w:rsidRPr="005506D0" w:rsidRDefault="00ED3C4F" w:rsidP="0091675E">
      <w:pPr>
        <w:pStyle w:val="ConsPlusNormal"/>
        <w:jc w:val="center"/>
        <w:rPr>
          <w:rFonts w:ascii="PT Astra Serif" w:hAnsi="PT Astra Serif"/>
          <w:b/>
          <w:bCs/>
        </w:rPr>
      </w:pPr>
      <w:r w:rsidRPr="005506D0">
        <w:rPr>
          <w:rFonts w:ascii="PT Astra Serif" w:hAnsi="PT Astra Serif"/>
          <w:b/>
          <w:bCs/>
        </w:rPr>
        <w:lastRenderedPageBreak/>
        <w:t xml:space="preserve">2.6. </w:t>
      </w:r>
      <w:proofErr w:type="gramStart"/>
      <w:r w:rsidRPr="005506D0">
        <w:rPr>
          <w:rFonts w:ascii="PT Astra Serif" w:hAnsi="PT Astra Serif"/>
          <w:b/>
          <w:bCs/>
        </w:rPr>
        <w:t xml:space="preserve">Исчерпывающий перечень документов, необходимых в соответствии </w:t>
      </w:r>
      <w:r w:rsidR="0083285B">
        <w:rPr>
          <w:rFonts w:ascii="PT Astra Serif" w:hAnsi="PT Astra Serif"/>
          <w:b/>
          <w:bCs/>
        </w:rPr>
        <w:t xml:space="preserve">       </w:t>
      </w:r>
      <w:r w:rsidRPr="005506D0">
        <w:rPr>
          <w:rFonts w:ascii="PT Astra Serif" w:hAnsi="PT Astra Serif"/>
          <w:b/>
          <w:bCs/>
        </w:rPr>
        <w:t xml:space="preserve">с </w:t>
      </w:r>
      <w:r w:rsidR="00CA6943" w:rsidRPr="005506D0">
        <w:rPr>
          <w:rFonts w:ascii="PT Astra Serif" w:hAnsi="PT Astra Serif"/>
          <w:b/>
          <w:bCs/>
        </w:rPr>
        <w:t xml:space="preserve">нормативными правовыми актами для предоставления муниципальной услуги и услуг, которые являются необходимыми и обязательными </w:t>
      </w:r>
      <w:r w:rsidR="0083285B">
        <w:rPr>
          <w:rFonts w:ascii="PT Astra Serif" w:hAnsi="PT Astra Serif"/>
          <w:b/>
          <w:bCs/>
        </w:rPr>
        <w:t xml:space="preserve">                 </w:t>
      </w:r>
      <w:r w:rsidR="00CA6943" w:rsidRPr="005506D0">
        <w:rPr>
          <w:rFonts w:ascii="PT Astra Serif" w:hAnsi="PT Astra Serif"/>
          <w:b/>
          <w:bC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68684B4F" w14:textId="5F06D772" w:rsidR="00ED3C4F" w:rsidRPr="005506D0" w:rsidRDefault="00ED3C4F" w:rsidP="0091675E">
      <w:pPr>
        <w:pStyle w:val="ConsPlusNormal"/>
        <w:ind w:firstLine="709"/>
        <w:jc w:val="center"/>
        <w:rPr>
          <w:rFonts w:ascii="PT Astra Serif" w:hAnsi="PT Astra Serif"/>
        </w:rPr>
      </w:pPr>
    </w:p>
    <w:p w14:paraId="33B3B4A9" w14:textId="035AEA79" w:rsidR="00593F23" w:rsidRPr="005506D0" w:rsidRDefault="008D3A87" w:rsidP="0091675E">
      <w:pPr>
        <w:spacing w:after="0" w:line="240" w:lineRule="auto"/>
        <w:ind w:firstLine="709"/>
        <w:contextualSpacing/>
        <w:jc w:val="both"/>
        <w:rPr>
          <w:rFonts w:ascii="PT Astra Serif" w:eastAsia="Calibri" w:hAnsi="PT Astra Serif" w:cs="Times New Roman"/>
          <w:i/>
          <w:sz w:val="28"/>
          <w:szCs w:val="28"/>
        </w:rPr>
      </w:pPr>
      <w:r w:rsidRPr="005506D0">
        <w:rPr>
          <w:rFonts w:ascii="PT Astra Serif" w:eastAsia="Calibri" w:hAnsi="PT Astra Serif" w:cs="Times New Roman"/>
          <w:sz w:val="28"/>
          <w:szCs w:val="28"/>
        </w:rPr>
        <w:t xml:space="preserve">2.6.1. Основанием для начала оказания муниципальной услуги является поступление в Уполномоченный орган </w:t>
      </w:r>
      <w:r w:rsidR="004D2709" w:rsidRPr="005506D0">
        <w:rPr>
          <w:rFonts w:ascii="PT Astra Serif" w:eastAsia="Calibri" w:hAnsi="PT Astra Serif" w:cs="Times New Roman"/>
          <w:sz w:val="28"/>
          <w:szCs w:val="28"/>
        </w:rPr>
        <w:t>заявления</w:t>
      </w:r>
      <w:r w:rsidRPr="005506D0">
        <w:rPr>
          <w:rFonts w:ascii="PT Astra Serif" w:eastAsia="Calibri" w:hAnsi="PT Astra Serif" w:cs="Times New Roman"/>
          <w:sz w:val="28"/>
          <w:szCs w:val="28"/>
        </w:rPr>
        <w:t xml:space="preserve"> о</w:t>
      </w:r>
      <w:r w:rsidR="00593F23" w:rsidRPr="005506D0">
        <w:rPr>
          <w:rFonts w:ascii="PT Astra Serif" w:eastAsia="Calibri" w:hAnsi="PT Astra Serif" w:cs="Times New Roman"/>
          <w:sz w:val="28"/>
          <w:szCs w:val="28"/>
        </w:rPr>
        <w:t xml:space="preserve"> </w:t>
      </w:r>
      <w:r w:rsidR="00593F23" w:rsidRPr="005506D0">
        <w:rPr>
          <w:rFonts w:ascii="PT Astra Serif" w:eastAsiaTheme="minorHAnsi" w:hAnsi="PT Astra Serif"/>
          <w:sz w:val="28"/>
          <w:szCs w:val="28"/>
          <w:lang w:eastAsia="en-US"/>
        </w:rPr>
        <w:t xml:space="preserve">предоставлении муниципальной услуги </w:t>
      </w:r>
      <w:r w:rsidRPr="005506D0">
        <w:rPr>
          <w:rFonts w:ascii="PT Astra Serif" w:eastAsia="Calibri" w:hAnsi="PT Astra Serif" w:cs="Times New Roman"/>
          <w:sz w:val="28"/>
          <w:szCs w:val="28"/>
        </w:rPr>
        <w:t xml:space="preserve">(далее </w:t>
      </w:r>
      <w:r w:rsidR="009D2B3C" w:rsidRPr="005506D0">
        <w:rPr>
          <w:rFonts w:ascii="PT Astra Serif" w:eastAsia="Calibri" w:hAnsi="PT Astra Serif" w:cs="Times New Roman"/>
          <w:sz w:val="28"/>
          <w:szCs w:val="28"/>
        </w:rPr>
        <w:t>–</w:t>
      </w:r>
      <w:r w:rsidRPr="005506D0">
        <w:rPr>
          <w:rFonts w:ascii="PT Astra Serif" w:eastAsia="Calibri" w:hAnsi="PT Astra Serif" w:cs="Times New Roman"/>
          <w:sz w:val="28"/>
          <w:szCs w:val="28"/>
        </w:rPr>
        <w:t xml:space="preserve"> заявление</w:t>
      </w:r>
      <w:r w:rsidR="009D2B3C" w:rsidRPr="005506D0">
        <w:rPr>
          <w:rFonts w:ascii="PT Astra Serif" w:eastAsia="Calibri" w:hAnsi="PT Astra Serif" w:cs="Times New Roman"/>
          <w:sz w:val="28"/>
          <w:szCs w:val="28"/>
        </w:rPr>
        <w:t>, запрос</w:t>
      </w:r>
      <w:r w:rsidR="00B83429" w:rsidRPr="005506D0">
        <w:rPr>
          <w:rFonts w:ascii="PT Astra Serif" w:eastAsia="Calibri" w:hAnsi="PT Astra Serif" w:cs="Times New Roman"/>
          <w:sz w:val="28"/>
          <w:szCs w:val="28"/>
        </w:rPr>
        <w:t>).</w:t>
      </w:r>
    </w:p>
    <w:p w14:paraId="7A7B5C13" w14:textId="6C52633A" w:rsidR="000B7D91" w:rsidRPr="005506D0" w:rsidRDefault="00312181" w:rsidP="0091675E">
      <w:pPr>
        <w:spacing w:after="0" w:line="240" w:lineRule="auto"/>
        <w:ind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2.6.2. Заявление о предоставлении муниципальной услуги предоставляется </w:t>
      </w:r>
      <w:r w:rsidR="000B7D91" w:rsidRPr="005506D0">
        <w:rPr>
          <w:rFonts w:ascii="PT Astra Serif" w:eastAsia="Calibri" w:hAnsi="PT Astra Serif" w:cs="Times New Roman"/>
          <w:sz w:val="28"/>
          <w:szCs w:val="28"/>
        </w:rPr>
        <w:t>по</w:t>
      </w:r>
      <w:r w:rsidRPr="005506D0">
        <w:rPr>
          <w:rFonts w:ascii="PT Astra Serif" w:eastAsia="Calibri" w:hAnsi="PT Astra Serif" w:cs="Times New Roman"/>
          <w:sz w:val="28"/>
          <w:szCs w:val="28"/>
        </w:rPr>
        <w:t xml:space="preserve"> форм</w:t>
      </w:r>
      <w:r w:rsidR="000B7D91" w:rsidRPr="005506D0">
        <w:rPr>
          <w:rFonts w:ascii="PT Astra Serif" w:eastAsia="Calibri" w:hAnsi="PT Astra Serif" w:cs="Times New Roman"/>
          <w:sz w:val="28"/>
          <w:szCs w:val="28"/>
        </w:rPr>
        <w:t>е, согласно приложению, к настоящему регламенту с приложением следующих документов:</w:t>
      </w:r>
    </w:p>
    <w:p w14:paraId="1BD409A3" w14:textId="57CF1685" w:rsidR="000B7D91" w:rsidRPr="005506D0" w:rsidRDefault="000B7D91" w:rsidP="0091675E">
      <w:pPr>
        <w:spacing w:after="0" w:line="240" w:lineRule="auto"/>
        <w:ind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2.6.2.3</w:t>
      </w:r>
      <w:r w:rsidR="00AB3DAF" w:rsidRPr="005506D0">
        <w:rPr>
          <w:rFonts w:ascii="PT Astra Serif" w:eastAsia="Calibri" w:hAnsi="PT Astra Serif" w:cs="Times New Roman"/>
          <w:sz w:val="28"/>
          <w:szCs w:val="28"/>
        </w:rPr>
        <w:t xml:space="preserve"> </w:t>
      </w:r>
      <w:r w:rsidR="00075D8A" w:rsidRPr="005506D0">
        <w:rPr>
          <w:rFonts w:ascii="PT Astra Serif" w:eastAsia="Calibri" w:hAnsi="PT Astra Serif" w:cs="Times New Roman"/>
          <w:sz w:val="28"/>
          <w:szCs w:val="28"/>
        </w:rPr>
        <w:t>копия документа, удостоверяющего личность заявителя (заявителей), либо личность представителя физического или юридического лица (в случае, если с заявлением о предоставлении земельного участка обращается представитель заявителя);</w:t>
      </w:r>
    </w:p>
    <w:p w14:paraId="2445C71D" w14:textId="10944048" w:rsidR="00075D8A" w:rsidRPr="005506D0" w:rsidRDefault="00AB3DAF" w:rsidP="0091675E">
      <w:pPr>
        <w:spacing w:after="0" w:line="240" w:lineRule="auto"/>
        <w:ind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2.6.2.4 </w:t>
      </w:r>
      <w:r w:rsidR="00075D8A" w:rsidRPr="005506D0">
        <w:rPr>
          <w:rFonts w:ascii="PT Astra Serif" w:eastAsia="Calibri" w:hAnsi="PT Astra Serif" w:cs="Times New Roman"/>
          <w:sz w:val="28"/>
          <w:szCs w:val="28"/>
        </w:rPr>
        <w:t xml:space="preserve">заверенный перевод </w:t>
      </w:r>
      <w:proofErr w:type="gramStart"/>
      <w:r w:rsidR="00075D8A" w:rsidRPr="005506D0">
        <w:rPr>
          <w:rFonts w:ascii="PT Astra Serif" w:eastAsia="Calibri" w:hAnsi="PT Astra Serif" w:cs="Times New Roman"/>
          <w:sz w:val="28"/>
          <w:szCs w:val="28"/>
        </w:rPr>
        <w:t>на русский язык документов о государственной регистрации юридического лица в соответствии с законодательством</w:t>
      </w:r>
      <w:proofErr w:type="gramEnd"/>
      <w:r w:rsidR="00075D8A" w:rsidRPr="005506D0">
        <w:rPr>
          <w:rFonts w:ascii="PT Astra Serif" w:eastAsia="Calibri" w:hAnsi="PT Astra Serif" w:cs="Times New Roman"/>
          <w:sz w:val="28"/>
          <w:szCs w:val="28"/>
        </w:rPr>
        <w:t xml:space="preserve"> иностранного государства в случае, если заявителем является иностранное юридическое лицо.</w:t>
      </w:r>
    </w:p>
    <w:p w14:paraId="3A1DBF3B" w14:textId="07D9434E" w:rsidR="008D3A87" w:rsidRPr="005506D0" w:rsidRDefault="008D3A87" w:rsidP="0091675E">
      <w:pPr>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2.6.3. Заявление (документы) может быть подано заявителем </w:t>
      </w:r>
      <w:r w:rsidR="0083285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в Уполномоченный орган одним из следующих способов:</w:t>
      </w:r>
    </w:p>
    <w:p w14:paraId="223E1BEB" w14:textId="77777777" w:rsidR="008D3A87" w:rsidRPr="005506D0" w:rsidRDefault="008D3A87" w:rsidP="0091675E">
      <w:pPr>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лично;</w:t>
      </w:r>
    </w:p>
    <w:p w14:paraId="43C1C5E9" w14:textId="284FE15E" w:rsidR="008D3A87" w:rsidRPr="005506D0" w:rsidRDefault="008D3A87" w:rsidP="0091675E">
      <w:pPr>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через законного представителя</w:t>
      </w:r>
      <w:r w:rsidR="00FD38BA" w:rsidRPr="005506D0">
        <w:rPr>
          <w:rFonts w:ascii="PT Astra Serif" w:eastAsia="Calibri" w:hAnsi="PT Astra Serif" w:cs="Times New Roman"/>
          <w:sz w:val="28"/>
          <w:szCs w:val="28"/>
        </w:rPr>
        <w:t>, представителя заявителя</w:t>
      </w:r>
      <w:r w:rsidRPr="005506D0">
        <w:rPr>
          <w:rFonts w:ascii="PT Astra Serif" w:eastAsia="Calibri" w:hAnsi="PT Astra Serif" w:cs="Times New Roman"/>
          <w:sz w:val="28"/>
          <w:szCs w:val="28"/>
        </w:rPr>
        <w:t>;</w:t>
      </w:r>
    </w:p>
    <w:p w14:paraId="7BD256AE" w14:textId="77777777" w:rsidR="008D3A87" w:rsidRPr="005506D0" w:rsidRDefault="008D3A87" w:rsidP="0091675E">
      <w:pPr>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с использованием средств почтовой связи;</w:t>
      </w:r>
    </w:p>
    <w:p w14:paraId="4F5445A6" w14:textId="34F7CB4C" w:rsidR="008D3A87" w:rsidRPr="005506D0" w:rsidRDefault="008D3A87" w:rsidP="0091675E">
      <w:pPr>
        <w:spacing w:after="0" w:line="240" w:lineRule="auto"/>
        <w:ind w:firstLine="709"/>
        <w:jc w:val="both"/>
        <w:rPr>
          <w:rFonts w:ascii="PT Astra Serif" w:eastAsia="Calibri" w:hAnsi="PT Astra Serif" w:cs="Times New Roman"/>
          <w:i/>
          <w:sz w:val="28"/>
          <w:szCs w:val="28"/>
        </w:rPr>
      </w:pPr>
      <w:r w:rsidRPr="005506D0">
        <w:rPr>
          <w:rFonts w:ascii="PT Astra Serif" w:eastAsia="Calibri" w:hAnsi="PT Astra Serif" w:cs="Times New Roman"/>
          <w:sz w:val="28"/>
          <w:szCs w:val="28"/>
        </w:rPr>
        <w:t xml:space="preserve">- в электронной форме, в том числе с использованием Единого портала </w:t>
      </w:r>
      <w:r w:rsidR="0083285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(с момента реализации технической возможности)</w:t>
      </w:r>
      <w:r w:rsidR="008542A2" w:rsidRPr="005506D0">
        <w:rPr>
          <w:rFonts w:ascii="PT Astra Serif" w:eastAsia="Calibri" w:hAnsi="PT Astra Serif" w:cs="Times New Roman"/>
          <w:sz w:val="28"/>
          <w:szCs w:val="28"/>
        </w:rPr>
        <w:t>;</w:t>
      </w:r>
      <w:r w:rsidRPr="005506D0">
        <w:rPr>
          <w:rFonts w:ascii="PT Astra Serif" w:eastAsia="Calibri" w:hAnsi="PT Astra Serif" w:cs="Times New Roman"/>
          <w:sz w:val="28"/>
          <w:szCs w:val="28"/>
        </w:rPr>
        <w:t xml:space="preserve"> </w:t>
      </w:r>
    </w:p>
    <w:p w14:paraId="0E0ACA45" w14:textId="0FAAB4B0" w:rsidR="008D3A87" w:rsidRPr="005506D0" w:rsidRDefault="008D3A87" w:rsidP="0091675E">
      <w:pPr>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при обращении в МФЦ (с момента вступления в силу соответствующего соглашения о взаимодействии).</w:t>
      </w:r>
      <w:r w:rsidR="008542A2" w:rsidRPr="005506D0">
        <w:rPr>
          <w:rFonts w:ascii="PT Astra Serif" w:eastAsia="Calibri" w:hAnsi="PT Astra Serif" w:cs="Times New Roman"/>
          <w:sz w:val="28"/>
          <w:szCs w:val="28"/>
        </w:rPr>
        <w:t xml:space="preserve"> В данном случае заявление </w:t>
      </w:r>
      <w:r w:rsidR="004D2709" w:rsidRPr="005506D0">
        <w:rPr>
          <w:rFonts w:ascii="PT Astra Serif" w:eastAsia="Calibri" w:hAnsi="PT Astra Serif" w:cs="Times New Roman"/>
          <w:sz w:val="28"/>
          <w:szCs w:val="28"/>
        </w:rPr>
        <w:t>на получение услуги</w:t>
      </w:r>
      <w:r w:rsidR="008542A2" w:rsidRPr="005506D0">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заполняется работником МФЦ в автоматизированной информационной системе МФЦ</w:t>
      </w:r>
      <w:r w:rsidR="008542A2" w:rsidRPr="005506D0">
        <w:rPr>
          <w:rFonts w:ascii="PT Astra Serif" w:eastAsia="Calibri" w:hAnsi="PT Astra Serif" w:cs="Times New Roman"/>
          <w:sz w:val="28"/>
          <w:szCs w:val="28"/>
        </w:rPr>
        <w:t xml:space="preserve"> (далее – АИС МФЦ)</w:t>
      </w:r>
      <w:r w:rsidRPr="005506D0">
        <w:rPr>
          <w:rFonts w:ascii="PT Astra Serif" w:eastAsia="Calibri" w:hAnsi="PT Astra Serif" w:cs="Times New Roman"/>
          <w:sz w:val="28"/>
          <w:szCs w:val="28"/>
        </w:rPr>
        <w:t>.</w:t>
      </w:r>
    </w:p>
    <w:p w14:paraId="4EFE72D6" w14:textId="213EF2C9" w:rsidR="008D3A87" w:rsidRPr="005506D0" w:rsidRDefault="008D3A87" w:rsidP="0091675E">
      <w:pPr>
        <w:tabs>
          <w:tab w:val="left" w:pos="458"/>
        </w:tabs>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2.6.4. При личном обращении заявителя за услугой предъявляется документ удостоверяющий личность. </w:t>
      </w:r>
      <w:proofErr w:type="gramStart"/>
      <w:r w:rsidRPr="005506D0">
        <w:rPr>
          <w:rFonts w:ascii="PT Astra Serif" w:eastAsia="Calibri" w:hAnsi="PT Astra Serif" w:cs="Times New Roman"/>
          <w:sz w:val="28"/>
          <w:szCs w:val="28"/>
        </w:rPr>
        <w:t xml:space="preserve">При обращении представителя заявителя предъявляется документ удостоверяющий личность представителя </w:t>
      </w:r>
      <w:r w:rsidR="0083285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roofErr w:type="gramEnd"/>
    </w:p>
    <w:p w14:paraId="3C22FBB1" w14:textId="42FE3304" w:rsidR="008D3A87" w:rsidRPr="005506D0" w:rsidRDefault="00846767" w:rsidP="0091675E">
      <w:pPr>
        <w:tabs>
          <w:tab w:val="left" w:pos="271"/>
        </w:tabs>
        <w:spacing w:after="0" w:line="240" w:lineRule="auto"/>
        <w:ind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2.6.</w:t>
      </w:r>
      <w:r w:rsidR="00B4188D" w:rsidRPr="005506D0">
        <w:rPr>
          <w:rFonts w:ascii="PT Astra Serif" w:eastAsia="Calibri" w:hAnsi="PT Astra Serif" w:cs="Times New Roman"/>
          <w:sz w:val="28"/>
          <w:szCs w:val="28"/>
        </w:rPr>
        <w:t>5</w:t>
      </w:r>
      <w:r w:rsidR="008D3A87" w:rsidRPr="005506D0">
        <w:rPr>
          <w:rFonts w:ascii="PT Astra Serif" w:eastAsia="Calibri" w:hAnsi="PT Astra Serif" w:cs="Times New Roman"/>
          <w:sz w:val="28"/>
          <w:szCs w:val="28"/>
        </w:rPr>
        <w:t>. Документы, представляемые заявителем, должны соответствовать следующим требованиям:</w:t>
      </w:r>
    </w:p>
    <w:p w14:paraId="251E9044" w14:textId="06F4CA23" w:rsidR="008D3A87" w:rsidRPr="005506D0" w:rsidRDefault="008D3A87" w:rsidP="0091675E">
      <w:pPr>
        <w:tabs>
          <w:tab w:val="left" w:pos="1134"/>
        </w:tabs>
        <w:spacing w:after="0" w:line="240" w:lineRule="auto"/>
        <w:ind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-в документах не должно быть подчисток, приписок, зачеркнутых слов </w:t>
      </w:r>
      <w:r w:rsidR="0083285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и иных неоговоренных исправлений;</w:t>
      </w:r>
    </w:p>
    <w:p w14:paraId="209147D0" w14:textId="0E691580" w:rsidR="008D3A87" w:rsidRPr="005506D0" w:rsidRDefault="008D3A87" w:rsidP="0091675E">
      <w:pPr>
        <w:tabs>
          <w:tab w:val="left" w:pos="1134"/>
        </w:tabs>
        <w:spacing w:after="0" w:line="240" w:lineRule="auto"/>
        <w:ind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-документы не должны быть исполнены карандашом;</w:t>
      </w:r>
    </w:p>
    <w:p w14:paraId="33B5487C" w14:textId="2C67C31F" w:rsidR="0083285B" w:rsidRPr="005506D0" w:rsidRDefault="008D3A87" w:rsidP="0091675E">
      <w:pPr>
        <w:spacing w:after="0" w:line="240" w:lineRule="auto"/>
        <w:ind w:firstLine="709"/>
        <w:rPr>
          <w:rFonts w:ascii="PT Astra Serif" w:hAnsi="PT Astra Serif"/>
          <w:sz w:val="28"/>
          <w:szCs w:val="28"/>
        </w:rPr>
      </w:pPr>
      <w:r w:rsidRPr="005506D0">
        <w:rPr>
          <w:rFonts w:ascii="PT Astra Serif" w:eastAsia="Calibri" w:hAnsi="PT Astra Serif" w:cs="Times New Roman"/>
          <w:sz w:val="28"/>
          <w:szCs w:val="28"/>
        </w:rPr>
        <w:lastRenderedPageBreak/>
        <w:t>-документы не должны иметь повреждений, наличие которых допускает многозначность истолкования содержания.</w:t>
      </w:r>
    </w:p>
    <w:p w14:paraId="41D6CCAD" w14:textId="77777777" w:rsidR="00291780" w:rsidRPr="005506D0" w:rsidRDefault="00291780"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7BB5A059" w14:textId="327B1BA1" w:rsidR="008D3A87" w:rsidRPr="005506D0" w:rsidRDefault="00AE0FB4"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 xml:space="preserve">2.7. </w:t>
      </w:r>
      <w:proofErr w:type="gramStart"/>
      <w:r w:rsidRPr="005506D0">
        <w:rPr>
          <w:rFonts w:ascii="PT Astra Serif" w:hAnsi="PT Astra Serif" w:cs="Times New Roman"/>
          <w:b/>
          <w:bCs/>
          <w:sz w:val="28"/>
          <w:szCs w:val="28"/>
        </w:rPr>
        <w:t xml:space="preserve">Исчерпывающий перечень документов, необходимых в соответствии </w:t>
      </w:r>
      <w:r w:rsidR="0083285B">
        <w:rPr>
          <w:rFonts w:ascii="PT Astra Serif" w:hAnsi="PT Astra Serif" w:cs="Times New Roman"/>
          <w:b/>
          <w:bCs/>
          <w:sz w:val="28"/>
          <w:szCs w:val="28"/>
        </w:rPr>
        <w:t xml:space="preserve">         </w:t>
      </w:r>
      <w:r w:rsidRPr="005506D0">
        <w:rPr>
          <w:rFonts w:ascii="PT Astra Serif" w:hAnsi="PT Astra Serif" w:cs="Times New Roman"/>
          <w:b/>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7F61FB">
        <w:rPr>
          <w:rFonts w:ascii="PT Astra Serif" w:hAnsi="PT Astra Serif" w:cs="Times New Roman"/>
          <w:b/>
          <w:bCs/>
          <w:sz w:val="28"/>
          <w:szCs w:val="28"/>
        </w:rPr>
        <w:t xml:space="preserve">                          </w:t>
      </w:r>
      <w:r w:rsidRPr="005506D0">
        <w:rPr>
          <w:rFonts w:ascii="PT Astra Serif" w:hAnsi="PT Astra Serif" w:cs="Times New Roman"/>
          <w:b/>
          <w:bCs/>
          <w:sz w:val="28"/>
          <w:szCs w:val="28"/>
        </w:rPr>
        <w:t xml:space="preserve">в предоставлении муниципальной услуги, которые заявитель вправе представить, а также способы их получения заявителями, в том числе </w:t>
      </w:r>
      <w:r w:rsidR="007F61FB">
        <w:rPr>
          <w:rFonts w:ascii="PT Astra Serif" w:hAnsi="PT Astra Serif" w:cs="Times New Roman"/>
          <w:b/>
          <w:bCs/>
          <w:sz w:val="28"/>
          <w:szCs w:val="28"/>
        </w:rPr>
        <w:t xml:space="preserve">            </w:t>
      </w:r>
      <w:r w:rsidRPr="005506D0">
        <w:rPr>
          <w:rFonts w:ascii="PT Astra Serif" w:hAnsi="PT Astra Serif" w:cs="Times New Roman"/>
          <w:b/>
          <w:bCs/>
          <w:sz w:val="28"/>
          <w:szCs w:val="28"/>
        </w:rPr>
        <w:t>в электронной форме, порядок их представления</w:t>
      </w:r>
      <w:proofErr w:type="gramEnd"/>
    </w:p>
    <w:p w14:paraId="12D11171" w14:textId="77777777" w:rsidR="00DB6AA3" w:rsidRPr="005506D0" w:rsidRDefault="00DB6AA3"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00CCE5DE" w14:textId="42A629FA" w:rsidR="00C974F5" w:rsidRPr="005506D0" w:rsidRDefault="00DB6AA3" w:rsidP="0091675E">
      <w:pPr>
        <w:autoSpaceDE w:val="0"/>
        <w:autoSpaceDN w:val="0"/>
        <w:adjustRightInd w:val="0"/>
        <w:spacing w:after="0" w:line="240" w:lineRule="auto"/>
        <w:ind w:firstLine="709"/>
        <w:jc w:val="both"/>
        <w:outlineLvl w:val="2"/>
        <w:rPr>
          <w:rFonts w:ascii="PT Astra Serif" w:hAnsi="PT Astra Serif" w:cs="Times New Roman"/>
          <w:bCs/>
          <w:sz w:val="28"/>
          <w:szCs w:val="28"/>
        </w:rPr>
      </w:pPr>
      <w:r w:rsidRPr="005506D0">
        <w:rPr>
          <w:rFonts w:ascii="PT Astra Serif" w:hAnsi="PT Astra Serif" w:cs="Times New Roman"/>
          <w:bCs/>
          <w:sz w:val="28"/>
          <w:szCs w:val="28"/>
        </w:rPr>
        <w:t xml:space="preserve">2.7.1. </w:t>
      </w:r>
      <w:r w:rsidR="00C974F5" w:rsidRPr="005506D0">
        <w:rPr>
          <w:rFonts w:ascii="PT Astra Serif" w:hAnsi="PT Astra Serif" w:cs="Times New Roman"/>
          <w:bCs/>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0B88E4B4" w14:textId="3B41F637" w:rsidR="00C974F5" w:rsidRPr="005506D0" w:rsidRDefault="00C974F5" w:rsidP="0091675E">
      <w:pPr>
        <w:autoSpaceDE w:val="0"/>
        <w:autoSpaceDN w:val="0"/>
        <w:adjustRightInd w:val="0"/>
        <w:spacing w:after="0" w:line="240" w:lineRule="auto"/>
        <w:ind w:firstLine="709"/>
        <w:jc w:val="both"/>
        <w:outlineLvl w:val="2"/>
        <w:rPr>
          <w:rFonts w:ascii="PT Astra Serif" w:hAnsi="PT Astra Serif" w:cs="Times New Roman"/>
          <w:bCs/>
          <w:sz w:val="28"/>
          <w:szCs w:val="28"/>
        </w:rPr>
      </w:pPr>
      <w:proofErr w:type="gramStart"/>
      <w:r w:rsidRPr="005506D0">
        <w:rPr>
          <w:rFonts w:ascii="PT Astra Serif" w:hAnsi="PT Astra Serif" w:cs="Times New Roman"/>
          <w:bCs/>
          <w:sz w:val="28"/>
          <w:szCs w:val="28"/>
        </w:rPr>
        <w:t>-</w:t>
      </w:r>
      <w:r w:rsidRPr="005506D0">
        <w:rPr>
          <w:rFonts w:ascii="PT Astra Serif" w:hAnsi="PT Astra Serif"/>
          <w:sz w:val="28"/>
          <w:szCs w:val="28"/>
        </w:rPr>
        <w:t xml:space="preserve"> </w:t>
      </w:r>
      <w:r w:rsidR="00B1008A" w:rsidRPr="005506D0">
        <w:rPr>
          <w:rFonts w:ascii="PT Astra Serif" w:hAnsi="PT Astra Serif"/>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которую заявитель вправе получить в Федеральной службе государственной регистрации, кадастра и картографии и ее территориальных органах в рамках предоставления государственной услуги по предоставлению сведений из Единого государственного реестра недвижимости.</w:t>
      </w:r>
      <w:proofErr w:type="gramEnd"/>
    </w:p>
    <w:p w14:paraId="448242F1" w14:textId="37DFB3E6" w:rsidR="00C974F5" w:rsidRPr="005506D0" w:rsidRDefault="00C974F5" w:rsidP="0091675E">
      <w:pPr>
        <w:autoSpaceDE w:val="0"/>
        <w:autoSpaceDN w:val="0"/>
        <w:adjustRightInd w:val="0"/>
        <w:spacing w:after="0" w:line="240" w:lineRule="auto"/>
        <w:ind w:firstLine="709"/>
        <w:jc w:val="both"/>
        <w:outlineLvl w:val="2"/>
        <w:rPr>
          <w:rFonts w:ascii="PT Astra Serif" w:hAnsi="PT Astra Serif" w:cs="Times New Roman"/>
          <w:bCs/>
          <w:sz w:val="28"/>
          <w:szCs w:val="28"/>
        </w:rPr>
      </w:pPr>
      <w:proofErr w:type="gramStart"/>
      <w:r w:rsidRPr="005506D0">
        <w:rPr>
          <w:rFonts w:ascii="PT Astra Serif" w:hAnsi="PT Astra Serif" w:cs="Times New Roman"/>
          <w:bCs/>
          <w:sz w:val="28"/>
          <w:szCs w:val="28"/>
        </w:rPr>
        <w:t>-</w:t>
      </w:r>
      <w:r w:rsidR="00B1008A" w:rsidRPr="005506D0">
        <w:rPr>
          <w:rFonts w:ascii="PT Astra Serif" w:hAnsi="PT Astra Serif" w:cs="Times New Roman"/>
          <w:bCs/>
          <w:sz w:val="28"/>
          <w:szCs w:val="28"/>
        </w:rPr>
        <w:t xml:space="preserve"> выписку из Единого государственного реестра индивидуальных предпринимателей (для заявителей - индивидуальных предпринимателей) либо выписку из Единого государственного реестра юридических лиц (для заявителей - юридических лиц), которую заявитель вправе получить в Федеральной налоговой службе и ее территориальных налоговых органах, подведомственной Федеральной налоговой службе организации, уполномоченной на предоставление государственной услуги, в рамках предоставления государственной услуги </w:t>
      </w:r>
      <w:r w:rsidR="007F61FB">
        <w:rPr>
          <w:rFonts w:ascii="PT Astra Serif" w:hAnsi="PT Astra Serif" w:cs="Times New Roman"/>
          <w:bCs/>
          <w:sz w:val="28"/>
          <w:szCs w:val="28"/>
        </w:rPr>
        <w:t xml:space="preserve">             </w:t>
      </w:r>
      <w:r w:rsidR="00B1008A" w:rsidRPr="005506D0">
        <w:rPr>
          <w:rFonts w:ascii="PT Astra Serif" w:hAnsi="PT Astra Serif" w:cs="Times New Roman"/>
          <w:bCs/>
          <w:sz w:val="28"/>
          <w:szCs w:val="28"/>
        </w:rPr>
        <w:t>по предоставлению сведений и документов, содержащихся в Едином государственном</w:t>
      </w:r>
      <w:proofErr w:type="gramEnd"/>
      <w:r w:rsidR="00B1008A" w:rsidRPr="005506D0">
        <w:rPr>
          <w:rFonts w:ascii="PT Astra Serif" w:hAnsi="PT Astra Serif" w:cs="Times New Roman"/>
          <w:bCs/>
          <w:sz w:val="28"/>
          <w:szCs w:val="28"/>
        </w:rPr>
        <w:t xml:space="preserve"> </w:t>
      </w:r>
      <w:proofErr w:type="gramStart"/>
      <w:r w:rsidR="00B1008A" w:rsidRPr="005506D0">
        <w:rPr>
          <w:rFonts w:ascii="PT Astra Serif" w:hAnsi="PT Astra Serif" w:cs="Times New Roman"/>
          <w:bCs/>
          <w:sz w:val="28"/>
          <w:szCs w:val="28"/>
        </w:rPr>
        <w:t>реестре</w:t>
      </w:r>
      <w:proofErr w:type="gramEnd"/>
      <w:r w:rsidR="00B1008A" w:rsidRPr="005506D0">
        <w:rPr>
          <w:rFonts w:ascii="PT Astra Serif" w:hAnsi="PT Astra Serif" w:cs="Times New Roman"/>
          <w:bCs/>
          <w:sz w:val="28"/>
          <w:szCs w:val="28"/>
        </w:rPr>
        <w:t xml:space="preserve"> юридических лиц и Едином государственном реестре индивидуальных предпринимателей</w:t>
      </w:r>
      <w:r w:rsidRPr="005506D0">
        <w:rPr>
          <w:rFonts w:ascii="PT Astra Serif" w:hAnsi="PT Astra Serif" w:cs="Times New Roman"/>
          <w:bCs/>
          <w:sz w:val="28"/>
          <w:szCs w:val="28"/>
        </w:rPr>
        <w:t>.</w:t>
      </w:r>
    </w:p>
    <w:p w14:paraId="2F4BBCE1" w14:textId="544EF18A" w:rsidR="00C83839" w:rsidRPr="005506D0" w:rsidRDefault="00C83839" w:rsidP="0091675E">
      <w:pPr>
        <w:autoSpaceDE w:val="0"/>
        <w:autoSpaceDN w:val="0"/>
        <w:adjustRightInd w:val="0"/>
        <w:spacing w:after="0" w:line="240" w:lineRule="auto"/>
        <w:ind w:firstLine="709"/>
        <w:jc w:val="both"/>
        <w:outlineLvl w:val="2"/>
        <w:rPr>
          <w:rFonts w:ascii="PT Astra Serif" w:eastAsia="Calibri" w:hAnsi="PT Astra Serif" w:cs="Times New Roman"/>
          <w:sz w:val="28"/>
          <w:szCs w:val="28"/>
        </w:rPr>
      </w:pPr>
      <w:r w:rsidRPr="005506D0">
        <w:rPr>
          <w:rFonts w:ascii="PT Astra Serif" w:eastAsia="Calibri" w:hAnsi="PT Astra Serif" w:cs="Times New Roman"/>
          <w:sz w:val="28"/>
          <w:szCs w:val="28"/>
          <w:lang w:eastAsia="x-none"/>
        </w:rPr>
        <w:t>2.7.</w:t>
      </w:r>
      <w:r w:rsidR="00A47D5E" w:rsidRPr="005506D0">
        <w:rPr>
          <w:rFonts w:ascii="PT Astra Serif" w:eastAsia="Calibri" w:hAnsi="PT Astra Serif" w:cs="Times New Roman"/>
          <w:sz w:val="28"/>
          <w:szCs w:val="28"/>
          <w:lang w:eastAsia="x-none"/>
        </w:rPr>
        <w:t>2</w:t>
      </w:r>
      <w:r w:rsidRPr="005506D0">
        <w:rPr>
          <w:rFonts w:ascii="PT Astra Serif" w:eastAsia="Calibri" w:hAnsi="PT Astra Serif" w:cs="Times New Roman"/>
          <w:sz w:val="28"/>
          <w:szCs w:val="28"/>
          <w:lang w:eastAsia="x-none"/>
        </w:rPr>
        <w:t xml:space="preserve">. </w:t>
      </w:r>
      <w:r w:rsidRPr="005506D0">
        <w:rPr>
          <w:rFonts w:ascii="PT Astra Serif" w:eastAsia="Calibri" w:hAnsi="PT Astra Serif" w:cs="Times New Roman"/>
          <w:sz w:val="28"/>
          <w:szCs w:val="28"/>
          <w:lang w:val="x-none"/>
        </w:rPr>
        <w:t xml:space="preserve">Специалисты </w:t>
      </w:r>
      <w:r w:rsidRPr="005506D0">
        <w:rPr>
          <w:rFonts w:ascii="PT Astra Serif" w:eastAsia="Calibri" w:hAnsi="PT Astra Serif" w:cs="Times New Roman"/>
          <w:sz w:val="28"/>
          <w:szCs w:val="28"/>
        </w:rPr>
        <w:t>Уполномоченного органа</w:t>
      </w:r>
      <w:r w:rsidRPr="005506D0">
        <w:rPr>
          <w:rFonts w:ascii="PT Astra Serif" w:eastAsia="Calibri" w:hAnsi="PT Astra Serif" w:cs="Times New Roman"/>
          <w:sz w:val="28"/>
          <w:szCs w:val="28"/>
          <w:lang w:val="x-none"/>
        </w:rPr>
        <w:t>, работники МФЦ не вправе</w:t>
      </w:r>
      <w:r w:rsidR="00B52ED5" w:rsidRPr="005506D0">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lang w:val="x-none"/>
        </w:rPr>
        <w:t>требовать от заявителя</w:t>
      </w:r>
      <w:r w:rsidRPr="005506D0">
        <w:rPr>
          <w:rFonts w:ascii="PT Astra Serif" w:eastAsia="Calibri" w:hAnsi="PT Astra Serif" w:cs="Times New Roman"/>
          <w:sz w:val="28"/>
          <w:szCs w:val="28"/>
        </w:rPr>
        <w:t>:</w:t>
      </w:r>
    </w:p>
    <w:p w14:paraId="0799D424" w14:textId="1C05522D" w:rsidR="00C83839" w:rsidRPr="005506D0" w:rsidRDefault="00C83839" w:rsidP="0091675E">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F61F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с предоставлением муниципальной услуги;</w:t>
      </w:r>
    </w:p>
    <w:p w14:paraId="336C18BC" w14:textId="4FC4EFFF" w:rsidR="00C83839" w:rsidRPr="005506D0" w:rsidRDefault="00C83839" w:rsidP="0091675E">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b/>
          <w:iCs/>
          <w:sz w:val="28"/>
          <w:szCs w:val="28"/>
        </w:rPr>
      </w:pPr>
      <w:proofErr w:type="gramStart"/>
      <w:r w:rsidRPr="005506D0">
        <w:rPr>
          <w:rFonts w:ascii="PT Astra Serif" w:eastAsia="Calibri" w:hAnsi="PT Astra Serif"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5506D0">
        <w:rPr>
          <w:rFonts w:ascii="PT Astra Serif" w:eastAsia="Calibri" w:hAnsi="PT Astra Serif" w:cs="Times New Roman"/>
          <w:sz w:val="28"/>
          <w:szCs w:val="28"/>
        </w:rPr>
        <w:lastRenderedPageBreak/>
        <w:t>Федерального закона № 210-ФЗ</w:t>
      </w:r>
      <w:r w:rsidRPr="005506D0">
        <w:rPr>
          <w:rFonts w:ascii="PT Astra Serif" w:eastAsia="Calibri" w:hAnsi="PT Astra Serif" w:cs="Times New Roman"/>
          <w:sz w:val="28"/>
          <w:szCs w:val="28"/>
        </w:rPr>
        <w:t>, в соответствии с нормативными правовыми актами Российской</w:t>
      </w:r>
      <w:proofErr w:type="gramEnd"/>
      <w:r w:rsidRPr="005506D0">
        <w:rPr>
          <w:rFonts w:ascii="PT Astra Serif" w:eastAsia="Calibri" w:hAnsi="PT Astra Serif" w:cs="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5506D0">
        <w:rPr>
          <w:rFonts w:ascii="PT Astra Serif" w:eastAsia="Calibri" w:hAnsi="PT Astra Serif" w:cs="Times New Roman"/>
          <w:sz w:val="28"/>
          <w:szCs w:val="28"/>
        </w:rPr>
        <w:t>Федерального закона № 210-ФЗ</w:t>
      </w:r>
      <w:r w:rsidRPr="005506D0">
        <w:rPr>
          <w:rFonts w:ascii="PT Astra Serif" w:eastAsia="Calibri" w:hAnsi="PT Astra Serif" w:cs="Times New Roman"/>
          <w:sz w:val="28"/>
          <w:szCs w:val="28"/>
        </w:rPr>
        <w:t xml:space="preserve"> перечень документов;</w:t>
      </w:r>
    </w:p>
    <w:p w14:paraId="54FDABDA" w14:textId="14D7DCBF" w:rsidR="00C83839" w:rsidRPr="005506D0" w:rsidRDefault="00C83839" w:rsidP="0091675E">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sz w:val="28"/>
          <w:szCs w:val="28"/>
        </w:rPr>
      </w:pPr>
      <w:proofErr w:type="gramStart"/>
      <w:r w:rsidRPr="005506D0">
        <w:rPr>
          <w:rFonts w:ascii="PT Astra Serif" w:eastAsia="Calibri" w:hAnsi="PT Astra Serif" w:cs="Times New Roman"/>
          <w:sz w:val="28"/>
          <w:szCs w:val="28"/>
        </w:rPr>
        <w:t xml:space="preserve">осуществления действий, в том числе согласований, необходимых </w:t>
      </w:r>
      <w:r w:rsidR="007F61F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7F61F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F61F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в перечни, указанные в части 1 статьи 9 </w:t>
      </w:r>
      <w:r w:rsidR="00972A5F" w:rsidRPr="005506D0">
        <w:rPr>
          <w:rFonts w:ascii="PT Astra Serif" w:eastAsia="Calibri" w:hAnsi="PT Astra Serif" w:cs="Times New Roman"/>
          <w:sz w:val="28"/>
          <w:szCs w:val="28"/>
        </w:rPr>
        <w:t>Федерального закона № 210-ФЗ</w:t>
      </w:r>
      <w:r w:rsidR="008D2F12" w:rsidRPr="005506D0">
        <w:rPr>
          <w:rFonts w:ascii="PT Astra Serif" w:eastAsia="Calibri" w:hAnsi="PT Astra Serif" w:cs="Times New Roman"/>
          <w:sz w:val="28"/>
          <w:szCs w:val="28"/>
        </w:rPr>
        <w:t>;</w:t>
      </w:r>
      <w:proofErr w:type="gramEnd"/>
    </w:p>
    <w:p w14:paraId="7B67B53B" w14:textId="383C489B" w:rsidR="008D2F12" w:rsidRDefault="008D2F12" w:rsidP="0091675E">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F61FB">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в предоставлении муниципальной услуги, за исключением случаев</w:t>
      </w:r>
      <w:r w:rsidR="00250032" w:rsidRPr="005506D0">
        <w:rPr>
          <w:rFonts w:ascii="PT Astra Serif" w:eastAsia="Calibri" w:hAnsi="PT Astra Serif" w:cs="Times New Roman"/>
          <w:sz w:val="28"/>
          <w:szCs w:val="28"/>
        </w:rPr>
        <w:t>, предусмотренных пунктом 4 части 1 статьи</w:t>
      </w:r>
      <w:r w:rsidR="00FF58F1">
        <w:rPr>
          <w:rFonts w:ascii="PT Astra Serif" w:eastAsia="Calibri" w:hAnsi="PT Astra Serif" w:cs="Times New Roman"/>
          <w:sz w:val="28"/>
          <w:szCs w:val="28"/>
        </w:rPr>
        <w:t xml:space="preserve"> 7 Федерального закона № 210-ФЗ;</w:t>
      </w:r>
    </w:p>
    <w:p w14:paraId="56956C2B" w14:textId="77777777" w:rsidR="00E5077A" w:rsidRPr="001E2E59" w:rsidRDefault="00E5077A" w:rsidP="0091675E">
      <w:pPr>
        <w:widowControl w:val="0"/>
        <w:numPr>
          <w:ilvl w:val="0"/>
          <w:numId w:val="1"/>
        </w:numPr>
        <w:tabs>
          <w:tab w:val="left" w:pos="0"/>
          <w:tab w:val="left" w:pos="316"/>
          <w:tab w:val="left" w:pos="993"/>
        </w:tabs>
        <w:spacing w:after="0" w:line="240" w:lineRule="auto"/>
        <w:ind w:left="0" w:firstLine="709"/>
        <w:contextualSpacing/>
        <w:jc w:val="both"/>
        <w:rPr>
          <w:rFonts w:ascii="PT Astra Serif" w:eastAsia="Calibri" w:hAnsi="PT Astra Serif" w:cs="Times New Roman"/>
          <w:sz w:val="28"/>
          <w:szCs w:val="28"/>
        </w:rPr>
      </w:pPr>
      <w:proofErr w:type="gramStart"/>
      <w:r w:rsidRPr="001E2E59">
        <w:rPr>
          <w:rFonts w:ascii="PT Astra Serif" w:eastAsia="Calibri" w:hAnsi="PT Astra Serif"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14:paraId="4B1CCAEB" w14:textId="77777777" w:rsidR="008D3A87" w:rsidRPr="005506D0" w:rsidRDefault="008D3A87"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2AEF5B4B" w14:textId="595ED85A"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2.</w:t>
      </w:r>
      <w:r w:rsidR="00C40A61" w:rsidRPr="005506D0">
        <w:rPr>
          <w:rFonts w:ascii="PT Astra Serif" w:hAnsi="PT Astra Serif" w:cs="Times New Roman"/>
          <w:b/>
          <w:bCs/>
          <w:sz w:val="28"/>
          <w:szCs w:val="28"/>
        </w:rPr>
        <w:t>8</w:t>
      </w:r>
      <w:r w:rsidRPr="005506D0">
        <w:rPr>
          <w:rFonts w:ascii="PT Astra Serif" w:hAnsi="PT Astra Serif" w:cs="Times New Roman"/>
          <w:b/>
          <w:bCs/>
          <w:sz w:val="28"/>
          <w:szCs w:val="28"/>
        </w:rPr>
        <w:t xml:space="preserve">. </w:t>
      </w:r>
      <w:proofErr w:type="gramStart"/>
      <w:r w:rsidR="00F54376" w:rsidRPr="005506D0">
        <w:rPr>
          <w:rFonts w:ascii="PT Astra Serif" w:hAnsi="PT Astra Serif" w:cs="Times New Roman"/>
          <w:b/>
          <w:bCs/>
          <w:sz w:val="28"/>
          <w:szCs w:val="28"/>
        </w:rPr>
        <w:t xml:space="preserve">Исчерпывающие перечни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w:t>
      </w:r>
      <w:r w:rsidR="007F61FB">
        <w:rPr>
          <w:rFonts w:ascii="PT Astra Serif" w:hAnsi="PT Astra Serif" w:cs="Times New Roman"/>
          <w:b/>
          <w:bCs/>
          <w:sz w:val="28"/>
          <w:szCs w:val="28"/>
        </w:rPr>
        <w:t xml:space="preserve"> </w:t>
      </w:r>
      <w:r w:rsidR="00F54376" w:rsidRPr="005506D0">
        <w:rPr>
          <w:rFonts w:ascii="PT Astra Serif" w:hAnsi="PT Astra Serif" w:cs="Times New Roman"/>
          <w:b/>
          <w:bCs/>
          <w:sz w:val="28"/>
          <w:szCs w:val="28"/>
        </w:rPr>
        <w:t xml:space="preserve">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w:t>
      </w:r>
      <w:r w:rsidR="007F61FB">
        <w:rPr>
          <w:rFonts w:ascii="PT Astra Serif" w:hAnsi="PT Astra Serif" w:cs="Times New Roman"/>
          <w:b/>
          <w:bCs/>
          <w:sz w:val="28"/>
          <w:szCs w:val="28"/>
        </w:rPr>
        <w:t xml:space="preserve">        </w:t>
      </w:r>
      <w:r w:rsidR="00F54376" w:rsidRPr="005506D0">
        <w:rPr>
          <w:rFonts w:ascii="PT Astra Serif" w:hAnsi="PT Astra Serif" w:cs="Times New Roman"/>
          <w:b/>
          <w:bCs/>
          <w:sz w:val="28"/>
          <w:szCs w:val="28"/>
        </w:rPr>
        <w:t>или отказа в предоставлении муниципальной услуги</w:t>
      </w:r>
      <w:proofErr w:type="gramEnd"/>
    </w:p>
    <w:p w14:paraId="3B8E1CDF" w14:textId="77777777" w:rsidR="00ED3C4F" w:rsidRPr="005506D0" w:rsidRDefault="00ED3C4F" w:rsidP="0091675E">
      <w:pPr>
        <w:autoSpaceDE w:val="0"/>
        <w:autoSpaceDN w:val="0"/>
        <w:adjustRightInd w:val="0"/>
        <w:spacing w:after="0" w:line="240" w:lineRule="auto"/>
        <w:ind w:firstLine="709"/>
        <w:jc w:val="center"/>
        <w:outlineLvl w:val="2"/>
        <w:rPr>
          <w:rFonts w:ascii="PT Astra Serif" w:hAnsi="PT Astra Serif" w:cs="Times New Roman"/>
          <w:sz w:val="28"/>
          <w:szCs w:val="28"/>
        </w:rPr>
      </w:pPr>
    </w:p>
    <w:p w14:paraId="20781C40" w14:textId="269EC9F7" w:rsidR="00274A17" w:rsidRPr="005506D0" w:rsidRDefault="00274A17"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2.8.1. Основания для отказа в приеме документов, необходимых </w:t>
      </w:r>
      <w:r w:rsidR="007F61FB">
        <w:rPr>
          <w:rFonts w:ascii="PT Astra Serif" w:hAnsi="PT Astra Serif" w:cs="Times New Roman"/>
          <w:sz w:val="28"/>
          <w:szCs w:val="28"/>
        </w:rPr>
        <w:t xml:space="preserve">               </w:t>
      </w:r>
      <w:r w:rsidRPr="005506D0">
        <w:rPr>
          <w:rFonts w:ascii="PT Astra Serif" w:hAnsi="PT Astra Serif" w:cs="Times New Roman"/>
          <w:sz w:val="28"/>
          <w:szCs w:val="28"/>
        </w:rPr>
        <w:t>для предоставления муниципальной услуги</w:t>
      </w:r>
      <w:r w:rsidR="00A47D5E" w:rsidRPr="005506D0">
        <w:rPr>
          <w:rFonts w:ascii="PT Astra Serif" w:hAnsi="PT Astra Serif" w:cs="Times New Roman"/>
          <w:sz w:val="28"/>
          <w:szCs w:val="28"/>
        </w:rPr>
        <w:t xml:space="preserve"> отсутствуют.</w:t>
      </w:r>
    </w:p>
    <w:p w14:paraId="61C2B660" w14:textId="77777777" w:rsidR="00D77D35" w:rsidRPr="005506D0" w:rsidRDefault="000740B0" w:rsidP="0091675E">
      <w:pPr>
        <w:pStyle w:val="ConsPlusNormal"/>
        <w:ind w:firstLine="709"/>
        <w:jc w:val="both"/>
        <w:rPr>
          <w:rFonts w:ascii="PT Astra Serif" w:hAnsi="PT Astra Serif"/>
        </w:rPr>
      </w:pPr>
      <w:r w:rsidRPr="005506D0">
        <w:rPr>
          <w:rFonts w:ascii="PT Astra Serif" w:hAnsi="PT Astra Serif"/>
        </w:rPr>
        <w:t xml:space="preserve">2.8.2. </w:t>
      </w:r>
      <w:r w:rsidR="00D77D35" w:rsidRPr="005506D0">
        <w:rPr>
          <w:rFonts w:ascii="PT Astra Serif" w:hAnsi="PT Astra Serif"/>
        </w:rPr>
        <w:t>Основания для приостановления предоставления муниципальной услуги отсутствуют.</w:t>
      </w:r>
    </w:p>
    <w:p w14:paraId="549D503C" w14:textId="187C212D" w:rsidR="00AB3DAF" w:rsidRPr="005506D0" w:rsidRDefault="00AB3DAF"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 Основаниями для отказа в предоставлении государственной услуги являются:</w:t>
      </w:r>
    </w:p>
    <w:p w14:paraId="7F22030B" w14:textId="34B6D755" w:rsidR="00B1008A" w:rsidRPr="005506D0" w:rsidRDefault="00AB3DAF"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 </w:t>
      </w:r>
      <w:r w:rsidR="00B1008A" w:rsidRPr="005506D0">
        <w:rPr>
          <w:rFonts w:ascii="PT Astra Serif" w:hAnsi="PT Astra Serif" w:cs="PT Astra Serif"/>
          <w:sz w:val="28"/>
          <w:szCs w:val="28"/>
        </w:rPr>
        <w:t xml:space="preserve">границы земельного участка подлежат уточнению в соответствии </w:t>
      </w:r>
      <w:r w:rsidR="007F61FB">
        <w:rPr>
          <w:rFonts w:ascii="PT Astra Serif" w:hAnsi="PT Astra Serif" w:cs="PT Astra Serif"/>
          <w:sz w:val="28"/>
          <w:szCs w:val="28"/>
        </w:rPr>
        <w:t xml:space="preserve">            </w:t>
      </w:r>
      <w:r w:rsidR="00B1008A" w:rsidRPr="005506D0">
        <w:rPr>
          <w:rFonts w:ascii="PT Astra Serif" w:hAnsi="PT Astra Serif" w:cs="PT Astra Serif"/>
          <w:sz w:val="28"/>
          <w:szCs w:val="28"/>
        </w:rPr>
        <w:t>с требованиями Федерального закона N 218-ФЗ;</w:t>
      </w:r>
    </w:p>
    <w:p w14:paraId="56DBC690" w14:textId="656FA01C"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2.8.3.2. на земельный участок не зарегистрировано право государственной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7F61FB">
        <w:rPr>
          <w:rFonts w:ascii="PT Astra Serif" w:hAnsi="PT Astra Serif" w:cs="PT Astra Serif"/>
          <w:sz w:val="28"/>
          <w:szCs w:val="28"/>
        </w:rPr>
        <w:t xml:space="preserve">           </w:t>
      </w:r>
      <w:r w:rsidRPr="005506D0">
        <w:rPr>
          <w:rFonts w:ascii="PT Astra Serif" w:hAnsi="PT Astra Serif" w:cs="PT Astra Serif"/>
          <w:sz w:val="28"/>
          <w:szCs w:val="28"/>
        </w:rPr>
        <w:t>не разграничена;</w:t>
      </w:r>
    </w:p>
    <w:p w14:paraId="485D6F09" w14:textId="065E2FE9"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2.8.3.3. в отношении земельного участка в установленном законодательством Российской Федерации порядке не определены предельные </w:t>
      </w:r>
      <w:r w:rsidRPr="005506D0">
        <w:rPr>
          <w:rFonts w:ascii="PT Astra Serif" w:hAnsi="PT Astra Serif" w:cs="PT Astra Serif"/>
          <w:sz w:val="28"/>
          <w:szCs w:val="28"/>
        </w:rPr>
        <w:lastRenderedPageBreak/>
        <w:t xml:space="preserve">параметры разрешенного строительства, реконструкции, за исключением случаев, если в соответствии с разрешенным использованием земельного участка </w:t>
      </w:r>
      <w:r w:rsidR="007F61FB">
        <w:rPr>
          <w:rFonts w:ascii="PT Astra Serif" w:hAnsi="PT Astra Serif" w:cs="PT Astra Serif"/>
          <w:sz w:val="28"/>
          <w:szCs w:val="28"/>
        </w:rPr>
        <w:t xml:space="preserve">             </w:t>
      </w:r>
      <w:r w:rsidRPr="005506D0">
        <w:rPr>
          <w:rFonts w:ascii="PT Astra Serif" w:hAnsi="PT Astra Serif" w:cs="PT Astra Serif"/>
          <w:sz w:val="28"/>
          <w:szCs w:val="28"/>
        </w:rPr>
        <w:t>не предусматривается возможность строительства зданий, сооружений;</w:t>
      </w:r>
      <w:proofErr w:type="gramEnd"/>
    </w:p>
    <w:p w14:paraId="43797540" w14:textId="3EB7DB22"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2.8.3.4. </w:t>
      </w:r>
      <w:r w:rsidR="00BE6D2A" w:rsidRPr="00BE6D2A">
        <w:rPr>
          <w:rFonts w:ascii="PT Astra Serif" w:hAnsi="PT Astra Serif" w:cs="PT Astra Serif"/>
          <w:sz w:val="28"/>
          <w:szCs w:val="28"/>
        </w:rPr>
        <w:t xml:space="preserve">в отношении земельного участка отсутствует информация </w:t>
      </w:r>
      <w:r w:rsidR="00553E7F">
        <w:rPr>
          <w:rFonts w:ascii="PT Astra Serif" w:hAnsi="PT Astra Serif" w:cs="PT Astra Serif"/>
          <w:sz w:val="28"/>
          <w:szCs w:val="28"/>
        </w:rPr>
        <w:t xml:space="preserve">                   </w:t>
      </w:r>
      <w:r w:rsidR="00BE6D2A" w:rsidRPr="00BE6D2A">
        <w:rPr>
          <w:rFonts w:ascii="PT Astra Serif" w:hAnsi="PT Astra Serif" w:cs="PT Astra Serif"/>
          <w:sz w:val="28"/>
          <w:szCs w:val="28"/>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553E7F">
        <w:rPr>
          <w:rFonts w:ascii="PT Astra Serif" w:hAnsi="PT Astra Serif" w:cs="PT Astra Serif"/>
          <w:sz w:val="28"/>
          <w:szCs w:val="28"/>
        </w:rPr>
        <w:t xml:space="preserve">                </w:t>
      </w:r>
      <w:r w:rsidR="00BE6D2A" w:rsidRPr="00BE6D2A">
        <w:rPr>
          <w:rFonts w:ascii="PT Astra Serif" w:hAnsi="PT Astra Serif" w:cs="PT Astra Serif"/>
          <w:sz w:val="28"/>
          <w:szCs w:val="28"/>
        </w:rPr>
        <w:t xml:space="preserve">(за исключением сетей электроснабжения), за исключением случаев, если </w:t>
      </w:r>
      <w:r w:rsidR="00553E7F">
        <w:rPr>
          <w:rFonts w:ascii="PT Astra Serif" w:hAnsi="PT Astra Serif" w:cs="PT Astra Serif"/>
          <w:sz w:val="28"/>
          <w:szCs w:val="28"/>
        </w:rPr>
        <w:t xml:space="preserve">             </w:t>
      </w:r>
      <w:r w:rsidR="00BE6D2A" w:rsidRPr="00BE6D2A">
        <w:rPr>
          <w:rFonts w:ascii="PT Astra Serif" w:hAnsi="PT Astra Serif" w:cs="PT Astra Serif"/>
          <w:sz w:val="28"/>
          <w:szCs w:val="28"/>
        </w:rPr>
        <w:t xml:space="preserve">в соответствии с разрешенным использованием земельного участка </w:t>
      </w:r>
      <w:r w:rsidR="00553E7F">
        <w:rPr>
          <w:rFonts w:ascii="PT Astra Serif" w:hAnsi="PT Astra Serif" w:cs="PT Astra Serif"/>
          <w:sz w:val="28"/>
          <w:szCs w:val="28"/>
        </w:rPr>
        <w:t xml:space="preserve">                          </w:t>
      </w:r>
      <w:r w:rsidR="00BE6D2A" w:rsidRPr="00BE6D2A">
        <w:rPr>
          <w:rFonts w:ascii="PT Astra Serif" w:hAnsi="PT Astra Serif" w:cs="PT Astra Serif"/>
          <w:sz w:val="28"/>
          <w:szCs w:val="28"/>
        </w:rPr>
        <w:t>не предусматривается возможность строительства зданий, сооружений</w:t>
      </w:r>
      <w:r w:rsidRPr="005506D0">
        <w:rPr>
          <w:rFonts w:ascii="PT Astra Serif" w:hAnsi="PT Astra Serif" w:cs="PT Astra Serif"/>
          <w:sz w:val="28"/>
          <w:szCs w:val="28"/>
        </w:rPr>
        <w:t>;</w:t>
      </w:r>
      <w:proofErr w:type="gramEnd"/>
    </w:p>
    <w:p w14:paraId="2593EEF2" w14:textId="79B4904C"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2.8.3.5. в отношении земельного участка не установлено разрешенное использование или разрешенное использование земельного участка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не соответствует целям использования земельного участка, указанным </w:t>
      </w:r>
      <w:r w:rsidR="00553E7F">
        <w:rPr>
          <w:rFonts w:ascii="PT Astra Serif" w:hAnsi="PT Astra Serif" w:cs="PT Astra Serif"/>
          <w:sz w:val="28"/>
          <w:szCs w:val="28"/>
        </w:rPr>
        <w:t xml:space="preserve">                   </w:t>
      </w:r>
      <w:r w:rsidRPr="005506D0">
        <w:rPr>
          <w:rFonts w:ascii="PT Astra Serif" w:hAnsi="PT Astra Serif" w:cs="PT Astra Serif"/>
          <w:sz w:val="28"/>
          <w:szCs w:val="28"/>
        </w:rPr>
        <w:t>в заявлении о проведен</w:t>
      </w:r>
      <w:proofErr w:type="gramStart"/>
      <w:r w:rsidRPr="005506D0">
        <w:rPr>
          <w:rFonts w:ascii="PT Astra Serif" w:hAnsi="PT Astra Serif" w:cs="PT Astra Serif"/>
          <w:sz w:val="28"/>
          <w:szCs w:val="28"/>
        </w:rPr>
        <w:t>ии ау</w:t>
      </w:r>
      <w:proofErr w:type="gramEnd"/>
      <w:r w:rsidRPr="005506D0">
        <w:rPr>
          <w:rFonts w:ascii="PT Astra Serif" w:hAnsi="PT Astra Serif" w:cs="PT Astra Serif"/>
          <w:sz w:val="28"/>
          <w:szCs w:val="28"/>
        </w:rPr>
        <w:t>кциона;</w:t>
      </w:r>
    </w:p>
    <w:p w14:paraId="37427376" w14:textId="1F10B9A9"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2.8.3.6. земельный участок полностью расположен в границах зоны </w:t>
      </w:r>
      <w:r w:rsidR="00553E7F">
        <w:rPr>
          <w:rFonts w:ascii="PT Astra Serif" w:hAnsi="PT Astra Serif" w:cs="PT Astra Serif"/>
          <w:sz w:val="28"/>
          <w:szCs w:val="28"/>
        </w:rPr>
        <w:t xml:space="preserve">                    </w:t>
      </w:r>
      <w:r w:rsidRPr="005506D0">
        <w:rPr>
          <w:rFonts w:ascii="PT Astra Serif" w:hAnsi="PT Astra Serif" w:cs="PT Astra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14:paraId="0B543C87" w14:textId="1E543172"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2.8.3.7. земельный участок не отнесен к определенной категории земель;</w:t>
      </w:r>
    </w:p>
    <w:p w14:paraId="39A2C589" w14:textId="77E45CAA"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480DEFA" w14:textId="60596E87"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2.8.3.9.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5506D0">
        <w:rPr>
          <w:rFonts w:ascii="PT Astra Serif" w:hAnsi="PT Astra Serif" w:cs="PT Astra Serif"/>
          <w:sz w:val="28"/>
          <w:szCs w:val="28"/>
        </w:rPr>
        <w:t xml:space="preserve"> </w:t>
      </w:r>
      <w:proofErr w:type="gramStart"/>
      <w:r w:rsidRPr="005506D0">
        <w:rPr>
          <w:rFonts w:ascii="PT Astra Serif" w:hAnsi="PT Astra Serif" w:cs="PT Astra Serif"/>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о сносе самовольной постройки или ее приведении в соответствие </w:t>
      </w:r>
      <w:r w:rsidR="00553E7F">
        <w:rPr>
          <w:rFonts w:ascii="PT Astra Serif" w:hAnsi="PT Astra Serif" w:cs="PT Astra Serif"/>
          <w:sz w:val="28"/>
          <w:szCs w:val="28"/>
        </w:rPr>
        <w:t xml:space="preserve">                               </w:t>
      </w:r>
      <w:r w:rsidRPr="005506D0">
        <w:rPr>
          <w:rFonts w:ascii="PT Astra Serif" w:hAnsi="PT Astra Serif" w:cs="PT Astra Serif"/>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14:paraId="4EF6FE3A" w14:textId="3A566683"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2.8.3.10. на земельном участке расположены здание, сооружение, объект незавершенного строительства, находящиеся в государственной собственности,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не продаются или не передаются в аренду на этом аукционе одновременно </w:t>
      </w:r>
      <w:r w:rsidR="00553E7F">
        <w:rPr>
          <w:rFonts w:ascii="PT Astra Serif" w:hAnsi="PT Astra Serif" w:cs="PT Astra Serif"/>
          <w:sz w:val="28"/>
          <w:szCs w:val="28"/>
        </w:rPr>
        <w:t xml:space="preserve">                  </w:t>
      </w:r>
      <w:r w:rsidRPr="005506D0">
        <w:rPr>
          <w:rFonts w:ascii="PT Astra Serif" w:hAnsi="PT Astra Serif" w:cs="PT Astra Serif"/>
          <w:sz w:val="28"/>
          <w:szCs w:val="28"/>
        </w:rPr>
        <w:t>с земельным участком, за исключением случаев, если на земельном участке расположены сооружения</w:t>
      </w:r>
      <w:proofErr w:type="gramEnd"/>
      <w:r w:rsidRPr="005506D0">
        <w:rPr>
          <w:rFonts w:ascii="PT Astra Serif" w:hAnsi="PT Astra Serif" w:cs="PT Astra Serif"/>
          <w:sz w:val="28"/>
          <w:szCs w:val="28"/>
        </w:rPr>
        <w:t xml:space="preserve"> (в том числе сооружения, строительство которых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не завершено), размещение которых допускается на основании сервитута, </w:t>
      </w:r>
      <w:r w:rsidRPr="005506D0">
        <w:rPr>
          <w:rFonts w:ascii="PT Astra Serif" w:hAnsi="PT Astra Serif" w:cs="PT Astra Serif"/>
          <w:sz w:val="28"/>
          <w:szCs w:val="28"/>
        </w:rPr>
        <w:lastRenderedPageBreak/>
        <w:t>публичного сервитута, или объекты, размещенные в соответствии со статьей 39.36 Земельного кодекса Российской Федерации;</w:t>
      </w:r>
    </w:p>
    <w:p w14:paraId="7483D600" w14:textId="1FA78DA1"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2.8.3.11. земельный участок изъят из оборота, за исключением случаев, </w:t>
      </w:r>
      <w:r w:rsidR="00553E7F">
        <w:rPr>
          <w:rFonts w:ascii="PT Astra Serif" w:hAnsi="PT Astra Serif" w:cs="PT Astra Serif"/>
          <w:sz w:val="28"/>
          <w:szCs w:val="28"/>
        </w:rPr>
        <w:t xml:space="preserve">             </w:t>
      </w:r>
      <w:r w:rsidRPr="005506D0">
        <w:rPr>
          <w:rFonts w:ascii="PT Astra Serif" w:hAnsi="PT Astra Serif" w:cs="PT Astra Serif"/>
          <w:sz w:val="28"/>
          <w:szCs w:val="28"/>
        </w:rPr>
        <w:t>в которых в соответствии с федеральным законом изъятые из оборота земельные участки могут быть предметом договора аренды;</w:t>
      </w:r>
    </w:p>
    <w:p w14:paraId="00B5C387" w14:textId="6CCC01A4"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2.8.3.12. земельный участок ограничен в обороте, за исключением случая проведения аукциона на право заключения договора аренды земельного участка;</w:t>
      </w:r>
    </w:p>
    <w:p w14:paraId="581AB987" w14:textId="79F116DA"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2.8.3.13. земельный участок зарезервирован для государственных нужд, </w:t>
      </w:r>
      <w:r w:rsidR="00553E7F">
        <w:rPr>
          <w:rFonts w:ascii="PT Astra Serif" w:hAnsi="PT Astra Serif" w:cs="PT Astra Serif"/>
          <w:sz w:val="28"/>
          <w:szCs w:val="28"/>
        </w:rPr>
        <w:t xml:space="preserve">             </w:t>
      </w:r>
      <w:r w:rsidRPr="005506D0">
        <w:rPr>
          <w:rFonts w:ascii="PT Astra Serif" w:hAnsi="PT Astra Serif" w:cs="PT Astra Serif"/>
          <w:sz w:val="28"/>
          <w:szCs w:val="28"/>
        </w:rPr>
        <w:t>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14:paraId="144C65AF" w14:textId="3106A055"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2.8.3.14. </w:t>
      </w:r>
      <w:r w:rsidR="004B4689" w:rsidRPr="004B4689">
        <w:rPr>
          <w:rFonts w:ascii="PT Astra Serif" w:hAnsi="PT Astra Serif" w:cs="PT Astra Serif"/>
          <w:sz w:val="28"/>
          <w:szCs w:val="28"/>
        </w:rPr>
        <w:t xml:space="preserve">земельный участок расположен в границах территории, </w:t>
      </w:r>
      <w:r w:rsidR="00553E7F">
        <w:rPr>
          <w:rFonts w:ascii="PT Astra Serif" w:hAnsi="PT Astra Serif" w:cs="PT Astra Serif"/>
          <w:sz w:val="28"/>
          <w:szCs w:val="28"/>
        </w:rPr>
        <w:t xml:space="preserve">                   </w:t>
      </w:r>
      <w:r w:rsidR="004B4689" w:rsidRPr="004B4689">
        <w:rPr>
          <w:rFonts w:ascii="PT Astra Serif" w:hAnsi="PT Astra Serif" w:cs="PT Astra Serif"/>
          <w:sz w:val="28"/>
          <w:szCs w:val="28"/>
        </w:rPr>
        <w:t>в отношении которой заключен договор о ее комплексном развитии</w:t>
      </w:r>
      <w:r w:rsidRPr="005506D0">
        <w:rPr>
          <w:rFonts w:ascii="PT Astra Serif" w:hAnsi="PT Astra Serif" w:cs="PT Astra Serif"/>
          <w:sz w:val="28"/>
          <w:szCs w:val="28"/>
        </w:rPr>
        <w:t>;</w:t>
      </w:r>
    </w:p>
    <w:p w14:paraId="51E5B042" w14:textId="6BDB672C"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3A7AAF7" w14:textId="6641AF86"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2.8.3.16. земельный участок предназначен для размещения здания </w:t>
      </w:r>
      <w:r w:rsidR="00553E7F">
        <w:rPr>
          <w:rFonts w:ascii="PT Astra Serif" w:hAnsi="PT Astra Serif" w:cs="PT Astra Serif"/>
          <w:sz w:val="28"/>
          <w:szCs w:val="28"/>
        </w:rPr>
        <w:t xml:space="preserve">                   </w:t>
      </w:r>
      <w:r w:rsidRPr="005506D0">
        <w:rPr>
          <w:rFonts w:ascii="PT Astra Serif" w:hAnsi="PT Astra Serif" w:cs="PT Astra Serif"/>
          <w:sz w:val="28"/>
          <w:szCs w:val="28"/>
        </w:rPr>
        <w:t>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256C184" w14:textId="00F78EEF"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2.8.3.17. в отношении земельного участка принято решение </w:t>
      </w:r>
      <w:r w:rsidR="00553E7F">
        <w:rPr>
          <w:rFonts w:ascii="PT Astra Serif" w:hAnsi="PT Astra Serif" w:cs="PT Astra Serif"/>
          <w:sz w:val="28"/>
          <w:szCs w:val="28"/>
        </w:rPr>
        <w:t xml:space="preserve">                           </w:t>
      </w:r>
      <w:r w:rsidRPr="005506D0">
        <w:rPr>
          <w:rFonts w:ascii="PT Astra Serif" w:hAnsi="PT Astra Serif" w:cs="PT Astra Serif"/>
          <w:sz w:val="28"/>
          <w:szCs w:val="28"/>
        </w:rPr>
        <w:t>о предварительном согласовании его предоставления;</w:t>
      </w:r>
    </w:p>
    <w:p w14:paraId="554A9B20" w14:textId="293F79BB"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2.8.3.18. в отношении земельного участка поступило заявление </w:t>
      </w:r>
      <w:r w:rsidR="00553E7F">
        <w:rPr>
          <w:rFonts w:ascii="PT Astra Serif" w:hAnsi="PT Astra Serif" w:cs="PT Astra Serif"/>
          <w:sz w:val="28"/>
          <w:szCs w:val="28"/>
        </w:rPr>
        <w:t xml:space="preserve">                           </w:t>
      </w:r>
      <w:r w:rsidRPr="005506D0">
        <w:rPr>
          <w:rFonts w:ascii="PT Astra Serif" w:hAnsi="PT Astra Serif" w:cs="PT Astra Serif"/>
          <w:sz w:val="28"/>
          <w:szCs w:val="28"/>
        </w:rPr>
        <w:t xml:space="preserve">о предварительном согласовании его предоставления или заявление </w:t>
      </w:r>
      <w:r w:rsidR="00553E7F">
        <w:rPr>
          <w:rFonts w:ascii="PT Astra Serif" w:hAnsi="PT Astra Serif" w:cs="PT Astra Serif"/>
          <w:sz w:val="28"/>
          <w:szCs w:val="28"/>
        </w:rPr>
        <w:t xml:space="preserve">                               </w:t>
      </w:r>
      <w:r w:rsidRPr="005506D0">
        <w:rPr>
          <w:rFonts w:ascii="PT Astra Serif" w:hAnsi="PT Astra Serif" w:cs="PT Astra Serif"/>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A2E00FB" w14:textId="476414B2" w:rsidR="00B1008A"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2.8.3.19.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637B5F6" w14:textId="032DCB00" w:rsidR="00ED3C4F" w:rsidRPr="005506D0" w:rsidRDefault="00B1008A"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2.8.3.20. земельный участок изъят для государственных нужд, </w:t>
      </w:r>
      <w:r w:rsidR="00553E7F">
        <w:rPr>
          <w:rFonts w:ascii="PT Astra Serif" w:hAnsi="PT Astra Serif" w:cs="PT Astra Serif"/>
          <w:sz w:val="28"/>
          <w:szCs w:val="28"/>
        </w:rPr>
        <w:t xml:space="preserve">                        </w:t>
      </w:r>
      <w:r w:rsidRPr="005506D0">
        <w:rPr>
          <w:rFonts w:ascii="PT Astra Serif" w:hAnsi="PT Astra Serif" w:cs="PT Astra Serif"/>
          <w:sz w:val="28"/>
          <w:szCs w:val="28"/>
        </w:rPr>
        <w:t>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0ED1627B" w14:textId="77777777" w:rsidR="00553E7F" w:rsidRDefault="00553E7F" w:rsidP="0091675E">
      <w:pPr>
        <w:pStyle w:val="aa"/>
        <w:ind w:firstLine="709"/>
        <w:jc w:val="center"/>
        <w:rPr>
          <w:rFonts w:ascii="PT Astra Serif" w:hAnsi="PT Astra Serif" w:cs="Times New Roman"/>
          <w:b/>
          <w:bCs/>
        </w:rPr>
      </w:pPr>
    </w:p>
    <w:p w14:paraId="224C5657" w14:textId="70BE7C42" w:rsidR="00ED3C4F" w:rsidRPr="005506D0" w:rsidRDefault="00ED3C4F" w:rsidP="0091675E">
      <w:pPr>
        <w:pStyle w:val="aa"/>
        <w:ind w:firstLine="0"/>
        <w:jc w:val="center"/>
        <w:rPr>
          <w:rFonts w:ascii="PT Astra Serif" w:hAnsi="PT Astra Serif" w:cs="Times New Roman"/>
          <w:b/>
          <w:bCs/>
        </w:rPr>
      </w:pPr>
      <w:r w:rsidRPr="005506D0">
        <w:rPr>
          <w:rFonts w:ascii="PT Astra Serif" w:hAnsi="PT Astra Serif" w:cs="Times New Roman"/>
          <w:b/>
          <w:bCs/>
        </w:rPr>
        <w:t>2.</w:t>
      </w:r>
      <w:r w:rsidR="00131EA0" w:rsidRPr="005506D0">
        <w:rPr>
          <w:rFonts w:ascii="PT Astra Serif" w:hAnsi="PT Astra Serif" w:cs="Times New Roman"/>
          <w:b/>
          <w:bCs/>
        </w:rPr>
        <w:t>9</w:t>
      </w:r>
      <w:r w:rsidRPr="005506D0">
        <w:rPr>
          <w:rFonts w:ascii="PT Astra Serif" w:hAnsi="PT Astra Serif" w:cs="Times New Roman"/>
          <w:b/>
          <w:bCs/>
        </w:rPr>
        <w:t>.</w:t>
      </w:r>
      <w:r w:rsidRPr="005506D0">
        <w:rPr>
          <w:rFonts w:ascii="PT Astra Serif" w:hAnsi="PT Astra Serif" w:cs="Times New Roman"/>
        </w:rPr>
        <w:t xml:space="preserve"> </w:t>
      </w:r>
      <w:r w:rsidRPr="005506D0">
        <w:rPr>
          <w:rFonts w:ascii="PT Astra Serif" w:hAnsi="PT Astra Serif" w:cs="Times New Roman"/>
          <w:b/>
          <w:bCs/>
        </w:rPr>
        <w:t xml:space="preserve">Перечень услуг, </w:t>
      </w:r>
      <w:r w:rsidR="00573E85" w:rsidRPr="005506D0">
        <w:rPr>
          <w:rFonts w:ascii="PT Astra Serif" w:hAnsi="PT Astra Serif" w:cs="Times New Roman"/>
          <w:b/>
          <w:bCs/>
        </w:rPr>
        <w:t xml:space="preserve">которые являются </w:t>
      </w:r>
      <w:r w:rsidRPr="005506D0">
        <w:rPr>
          <w:rFonts w:ascii="PT Astra Serif" w:hAnsi="PT Astra Serif" w:cs="Times New Roman"/>
          <w:b/>
          <w:bCs/>
        </w:rPr>
        <w:t>необходимы</w:t>
      </w:r>
      <w:r w:rsidR="00573E85" w:rsidRPr="005506D0">
        <w:rPr>
          <w:rFonts w:ascii="PT Astra Serif" w:hAnsi="PT Astra Serif" w:cs="Times New Roman"/>
          <w:b/>
          <w:bCs/>
        </w:rPr>
        <w:t>ми</w:t>
      </w:r>
      <w:r w:rsidRPr="005506D0">
        <w:rPr>
          <w:rFonts w:ascii="PT Astra Serif" w:hAnsi="PT Astra Serif" w:cs="Times New Roman"/>
          <w:b/>
          <w:bCs/>
        </w:rPr>
        <w:t xml:space="preserve"> и обязательны</w:t>
      </w:r>
      <w:r w:rsidR="00573E85" w:rsidRPr="005506D0">
        <w:rPr>
          <w:rFonts w:ascii="PT Astra Serif" w:hAnsi="PT Astra Serif" w:cs="Times New Roman"/>
          <w:b/>
          <w:bCs/>
        </w:rPr>
        <w:t>ми</w:t>
      </w:r>
      <w:r w:rsidRPr="005506D0">
        <w:rPr>
          <w:rFonts w:ascii="PT Astra Serif" w:hAnsi="PT Astra Serif" w:cs="Times New Roman"/>
          <w:b/>
          <w:bCs/>
        </w:rPr>
        <w:t xml:space="preserve"> </w:t>
      </w:r>
      <w:r w:rsidR="0024095D">
        <w:rPr>
          <w:rFonts w:ascii="PT Astra Serif" w:hAnsi="PT Astra Serif" w:cs="Times New Roman"/>
          <w:b/>
          <w:bCs/>
        </w:rPr>
        <w:t xml:space="preserve">          </w:t>
      </w:r>
      <w:r w:rsidRPr="005506D0">
        <w:rPr>
          <w:rFonts w:ascii="PT Astra Serif" w:hAnsi="PT Astra Serif" w:cs="Times New Roman"/>
          <w:b/>
          <w:bCs/>
        </w:rPr>
        <w:t>для предо</w:t>
      </w:r>
      <w:r w:rsidR="00E700CC" w:rsidRPr="005506D0">
        <w:rPr>
          <w:rFonts w:ascii="PT Astra Serif" w:hAnsi="PT Astra Serif" w:cs="Times New Roman"/>
          <w:b/>
          <w:bCs/>
        </w:rPr>
        <w:t>ставления муниципальной услуги</w:t>
      </w:r>
    </w:p>
    <w:p w14:paraId="65991561" w14:textId="77777777" w:rsidR="00ED3C4F" w:rsidRPr="005506D0" w:rsidRDefault="00ED3C4F" w:rsidP="0091675E">
      <w:pPr>
        <w:autoSpaceDE w:val="0"/>
        <w:autoSpaceDN w:val="0"/>
        <w:adjustRightInd w:val="0"/>
        <w:spacing w:after="0" w:line="240" w:lineRule="auto"/>
        <w:ind w:firstLine="709"/>
        <w:jc w:val="center"/>
        <w:outlineLvl w:val="2"/>
        <w:rPr>
          <w:rFonts w:ascii="PT Astra Serif" w:hAnsi="PT Astra Serif" w:cs="Times New Roman"/>
          <w:sz w:val="28"/>
          <w:szCs w:val="28"/>
        </w:rPr>
      </w:pPr>
    </w:p>
    <w:p w14:paraId="17FC2578" w14:textId="1EEB5E75" w:rsidR="005C47CB" w:rsidRPr="005506D0" w:rsidRDefault="00937798"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2.9.1. </w:t>
      </w:r>
      <w:r w:rsidR="00D35674" w:rsidRPr="005506D0">
        <w:rPr>
          <w:rFonts w:ascii="PT Astra Serif" w:hAnsi="PT Astra Serif" w:cs="Times New Roman"/>
          <w:sz w:val="28"/>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55CB05A1" w14:textId="77777777" w:rsidR="0086588D" w:rsidRDefault="0086588D" w:rsidP="00DA54F8">
      <w:pPr>
        <w:widowControl w:val="0"/>
        <w:autoSpaceDE w:val="0"/>
        <w:autoSpaceDN w:val="0"/>
        <w:adjustRightInd w:val="0"/>
        <w:spacing w:after="0" w:line="240" w:lineRule="auto"/>
        <w:jc w:val="center"/>
        <w:outlineLvl w:val="3"/>
        <w:rPr>
          <w:rFonts w:ascii="PT Astra Serif" w:hAnsi="PT Astra Serif" w:cs="Times New Roman"/>
          <w:b/>
          <w:bCs/>
          <w:sz w:val="28"/>
          <w:szCs w:val="28"/>
        </w:rPr>
      </w:pPr>
    </w:p>
    <w:p w14:paraId="68A3CF26" w14:textId="77777777" w:rsidR="0086588D" w:rsidRDefault="0086588D" w:rsidP="00DA54F8">
      <w:pPr>
        <w:widowControl w:val="0"/>
        <w:autoSpaceDE w:val="0"/>
        <w:autoSpaceDN w:val="0"/>
        <w:adjustRightInd w:val="0"/>
        <w:spacing w:after="0" w:line="240" w:lineRule="auto"/>
        <w:jc w:val="center"/>
        <w:outlineLvl w:val="3"/>
        <w:rPr>
          <w:rFonts w:ascii="PT Astra Serif" w:hAnsi="PT Astra Serif" w:cs="Times New Roman"/>
          <w:b/>
          <w:bCs/>
          <w:sz w:val="28"/>
          <w:szCs w:val="28"/>
        </w:rPr>
      </w:pPr>
    </w:p>
    <w:p w14:paraId="6F4EC097" w14:textId="77777777" w:rsidR="0086588D" w:rsidRDefault="0086588D" w:rsidP="00DA54F8">
      <w:pPr>
        <w:widowControl w:val="0"/>
        <w:autoSpaceDE w:val="0"/>
        <w:autoSpaceDN w:val="0"/>
        <w:adjustRightInd w:val="0"/>
        <w:spacing w:after="0" w:line="240" w:lineRule="auto"/>
        <w:jc w:val="center"/>
        <w:outlineLvl w:val="3"/>
        <w:rPr>
          <w:rFonts w:ascii="PT Astra Serif" w:hAnsi="PT Astra Serif" w:cs="Times New Roman"/>
          <w:b/>
          <w:bCs/>
          <w:sz w:val="28"/>
          <w:szCs w:val="28"/>
        </w:rPr>
      </w:pPr>
    </w:p>
    <w:p w14:paraId="3A42A957" w14:textId="325CA8A3" w:rsidR="007D7F6D" w:rsidRPr="005506D0" w:rsidRDefault="00ED3C4F" w:rsidP="00DA54F8">
      <w:pPr>
        <w:widowControl w:val="0"/>
        <w:autoSpaceDE w:val="0"/>
        <w:autoSpaceDN w:val="0"/>
        <w:adjustRightInd w:val="0"/>
        <w:spacing w:after="0" w:line="240" w:lineRule="auto"/>
        <w:jc w:val="center"/>
        <w:outlineLvl w:val="3"/>
        <w:rPr>
          <w:rFonts w:ascii="PT Astra Serif" w:hAnsi="PT Astra Serif"/>
          <w:b/>
          <w:bCs/>
          <w:sz w:val="28"/>
          <w:szCs w:val="28"/>
        </w:rPr>
      </w:pPr>
      <w:r w:rsidRPr="005506D0">
        <w:rPr>
          <w:rFonts w:ascii="PT Astra Serif" w:hAnsi="PT Astra Serif" w:cs="Times New Roman"/>
          <w:b/>
          <w:bCs/>
          <w:sz w:val="28"/>
          <w:szCs w:val="28"/>
        </w:rPr>
        <w:lastRenderedPageBreak/>
        <w:t>2.1</w:t>
      </w:r>
      <w:r w:rsidR="00131EA0" w:rsidRPr="005506D0">
        <w:rPr>
          <w:rFonts w:ascii="PT Astra Serif" w:hAnsi="PT Astra Serif" w:cs="Times New Roman"/>
          <w:b/>
          <w:bCs/>
          <w:sz w:val="28"/>
          <w:szCs w:val="28"/>
        </w:rPr>
        <w:t>0</w:t>
      </w:r>
      <w:r w:rsidRPr="005506D0">
        <w:rPr>
          <w:rFonts w:ascii="PT Astra Serif" w:hAnsi="PT Astra Serif" w:cs="Times New Roman"/>
          <w:b/>
          <w:bCs/>
          <w:sz w:val="28"/>
          <w:szCs w:val="28"/>
        </w:rPr>
        <w:t xml:space="preserve">. </w:t>
      </w:r>
      <w:r w:rsidR="007D7F6D" w:rsidRPr="005506D0">
        <w:rPr>
          <w:rFonts w:ascii="PT Astra Serif" w:hAnsi="PT Astra Serif"/>
          <w:b/>
          <w:bCs/>
          <w:sz w:val="28"/>
          <w:szCs w:val="28"/>
        </w:rPr>
        <w:t>Порядок, размер и основания взимания государственной пошлины</w:t>
      </w:r>
    </w:p>
    <w:p w14:paraId="2A674F0A" w14:textId="4C4CB74F" w:rsidR="00ED3C4F" w:rsidRPr="005506D0" w:rsidRDefault="007D7F6D" w:rsidP="00DA54F8">
      <w:pPr>
        <w:widowControl w:val="0"/>
        <w:autoSpaceDE w:val="0"/>
        <w:autoSpaceDN w:val="0"/>
        <w:adjustRightInd w:val="0"/>
        <w:spacing w:after="0" w:line="240" w:lineRule="auto"/>
        <w:jc w:val="center"/>
        <w:rPr>
          <w:rFonts w:ascii="PT Astra Serif" w:hAnsi="PT Astra Serif"/>
          <w:b/>
          <w:bCs/>
          <w:sz w:val="28"/>
          <w:szCs w:val="28"/>
        </w:rPr>
      </w:pPr>
      <w:r w:rsidRPr="005506D0">
        <w:rPr>
          <w:rFonts w:ascii="PT Astra Serif" w:hAnsi="PT Astra Serif"/>
          <w:b/>
          <w:bCs/>
          <w:sz w:val="28"/>
          <w:szCs w:val="28"/>
        </w:rPr>
        <w:t>или иной платы, взимаемой за предоставление муниципальной услуги</w:t>
      </w:r>
    </w:p>
    <w:p w14:paraId="585003B4"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0894B35A" w14:textId="417DCE38" w:rsidR="00F15CD9" w:rsidRPr="005506D0" w:rsidRDefault="00F15CD9"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2.10.1. Муниципальная услуга предоставляется бесплатно.</w:t>
      </w:r>
    </w:p>
    <w:p w14:paraId="7C2D7549" w14:textId="68A958DF" w:rsidR="002A0FAD" w:rsidRPr="005506D0" w:rsidRDefault="00933AC1" w:rsidP="0091675E">
      <w:pPr>
        <w:pStyle w:val="af"/>
        <w:spacing w:after="0" w:line="240" w:lineRule="auto"/>
        <w:ind w:left="0" w:firstLine="709"/>
        <w:jc w:val="both"/>
        <w:rPr>
          <w:rFonts w:ascii="PT Astra Serif" w:hAnsi="PT Astra Serif" w:cs="Times New Roman"/>
          <w:i/>
          <w:iCs/>
          <w:sz w:val="28"/>
          <w:szCs w:val="28"/>
        </w:rPr>
      </w:pPr>
      <w:r w:rsidRPr="005506D0">
        <w:rPr>
          <w:rFonts w:ascii="PT Astra Serif" w:hAnsi="PT Astra Serif"/>
          <w:sz w:val="28"/>
          <w:szCs w:val="28"/>
        </w:rPr>
        <w:t xml:space="preserve">2.10.2. </w:t>
      </w:r>
      <w:r w:rsidR="0088729A" w:rsidRPr="005506D0">
        <w:rPr>
          <w:rFonts w:ascii="PT Astra Serif" w:hAnsi="PT Astra Serif"/>
          <w:sz w:val="28"/>
          <w:szCs w:val="28"/>
        </w:rPr>
        <w:t>В случае внесения в выданный по результатам предоставления муниципальной услуги документ</w:t>
      </w:r>
      <w:r w:rsidRPr="005506D0">
        <w:rPr>
          <w:rFonts w:ascii="PT Astra Serif" w:hAnsi="PT Astra Serif"/>
          <w:sz w:val="28"/>
          <w:szCs w:val="28"/>
        </w:rPr>
        <w:t xml:space="preserve"> изменений</w:t>
      </w:r>
      <w:r w:rsidR="0088729A" w:rsidRPr="005506D0">
        <w:rPr>
          <w:rFonts w:ascii="PT Astra Serif" w:hAnsi="PT Astra Serif"/>
          <w:sz w:val="28"/>
          <w:szCs w:val="28"/>
        </w:rPr>
        <w:t xml:space="preserve">, направленных на исправление ошибок, допущенных по вине </w:t>
      </w:r>
      <w:r w:rsidRPr="005506D0">
        <w:rPr>
          <w:rFonts w:ascii="PT Astra Serif" w:hAnsi="PT Astra Serif"/>
          <w:sz w:val="28"/>
          <w:szCs w:val="28"/>
        </w:rPr>
        <w:t xml:space="preserve">специалистов </w:t>
      </w:r>
      <w:r w:rsidR="0088729A" w:rsidRPr="005506D0">
        <w:rPr>
          <w:rFonts w:ascii="PT Astra Serif" w:hAnsi="PT Astra Serif"/>
          <w:sz w:val="28"/>
          <w:szCs w:val="28"/>
        </w:rPr>
        <w:t>и (или) должностного лица</w:t>
      </w:r>
      <w:r w:rsidRPr="005506D0">
        <w:rPr>
          <w:rFonts w:ascii="PT Astra Serif" w:hAnsi="PT Astra Serif"/>
          <w:sz w:val="28"/>
          <w:szCs w:val="28"/>
        </w:rPr>
        <w:t xml:space="preserve"> Уполномоченного органа</w:t>
      </w:r>
      <w:r w:rsidR="0088729A" w:rsidRPr="005506D0">
        <w:rPr>
          <w:rFonts w:ascii="PT Astra Serif" w:hAnsi="PT Astra Serif"/>
          <w:sz w:val="28"/>
          <w:szCs w:val="28"/>
        </w:rPr>
        <w:t xml:space="preserve">, МФЦ и (или) работника МФЦ, с заявителя плата </w:t>
      </w:r>
      <w:r w:rsidR="00DA54F8">
        <w:rPr>
          <w:rFonts w:ascii="PT Astra Serif" w:hAnsi="PT Astra Serif"/>
          <w:sz w:val="28"/>
          <w:szCs w:val="28"/>
        </w:rPr>
        <w:t xml:space="preserve">              </w:t>
      </w:r>
      <w:r w:rsidR="0088729A" w:rsidRPr="005506D0">
        <w:rPr>
          <w:rFonts w:ascii="PT Astra Serif" w:hAnsi="PT Astra Serif"/>
          <w:sz w:val="28"/>
          <w:szCs w:val="28"/>
        </w:rPr>
        <w:t>не взымается.</w:t>
      </w:r>
    </w:p>
    <w:p w14:paraId="532AFE7B" w14:textId="77777777" w:rsidR="0088729A" w:rsidRPr="005506D0" w:rsidRDefault="0088729A" w:rsidP="0091675E">
      <w:pPr>
        <w:autoSpaceDE w:val="0"/>
        <w:autoSpaceDN w:val="0"/>
        <w:adjustRightInd w:val="0"/>
        <w:spacing w:after="0" w:line="240" w:lineRule="auto"/>
        <w:ind w:firstLine="709"/>
        <w:jc w:val="both"/>
        <w:outlineLvl w:val="2"/>
        <w:rPr>
          <w:rFonts w:ascii="PT Astra Serif" w:hAnsi="PT Astra Serif" w:cs="Times New Roman"/>
          <w:i/>
          <w:iCs/>
          <w:sz w:val="28"/>
          <w:szCs w:val="28"/>
        </w:rPr>
      </w:pPr>
    </w:p>
    <w:p w14:paraId="0B565A3E" w14:textId="43C34EFC" w:rsidR="00ED3C4F" w:rsidRPr="005506D0" w:rsidRDefault="00ED3C4F" w:rsidP="00DA54F8">
      <w:pPr>
        <w:autoSpaceDE w:val="0"/>
        <w:autoSpaceDN w:val="0"/>
        <w:adjustRightInd w:val="0"/>
        <w:spacing w:after="0" w:line="240" w:lineRule="auto"/>
        <w:jc w:val="center"/>
        <w:outlineLvl w:val="2"/>
        <w:rPr>
          <w:rFonts w:ascii="PT Astra Serif" w:hAnsi="PT Astra Serif" w:cs="Times New Roman"/>
          <w:b/>
          <w:bCs/>
          <w:sz w:val="28"/>
          <w:szCs w:val="28"/>
        </w:rPr>
      </w:pPr>
      <w:r w:rsidRPr="005506D0">
        <w:rPr>
          <w:rFonts w:ascii="PT Astra Serif" w:hAnsi="PT Astra Serif" w:cs="Times New Roman"/>
          <w:b/>
          <w:bCs/>
          <w:sz w:val="28"/>
          <w:szCs w:val="28"/>
        </w:rPr>
        <w:t>2.1</w:t>
      </w:r>
      <w:r w:rsidR="00131EA0" w:rsidRPr="005506D0">
        <w:rPr>
          <w:rFonts w:ascii="PT Astra Serif" w:hAnsi="PT Astra Serif" w:cs="Times New Roman"/>
          <w:b/>
          <w:bCs/>
          <w:sz w:val="28"/>
          <w:szCs w:val="28"/>
        </w:rPr>
        <w:t>1</w:t>
      </w:r>
      <w:r w:rsidRPr="005506D0">
        <w:rPr>
          <w:rFonts w:ascii="PT Astra Serif" w:hAnsi="PT Astra Serif" w:cs="Times New Roman"/>
          <w:b/>
          <w:bCs/>
          <w:sz w:val="28"/>
          <w:szCs w:val="28"/>
        </w:rPr>
        <w:t xml:space="preserve">. Максимальный срок ожидания в очереди при подаче запроса </w:t>
      </w:r>
      <w:r w:rsidR="00DA54F8">
        <w:rPr>
          <w:rFonts w:ascii="PT Astra Serif" w:hAnsi="PT Astra Serif" w:cs="Times New Roman"/>
          <w:b/>
          <w:bCs/>
          <w:sz w:val="28"/>
          <w:szCs w:val="28"/>
        </w:rPr>
        <w:t xml:space="preserve">                         </w:t>
      </w:r>
      <w:r w:rsidRPr="005506D0">
        <w:rPr>
          <w:rFonts w:ascii="PT Astra Serif" w:hAnsi="PT Astra Serif" w:cs="Times New Roman"/>
          <w:b/>
          <w:bCs/>
          <w:sz w:val="28"/>
          <w:szCs w:val="28"/>
        </w:rPr>
        <w:t>о предоставлении муниципальной услуги и при получении результата предоставления муниципальной услуги</w:t>
      </w:r>
    </w:p>
    <w:p w14:paraId="0AD0BE50"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b/>
          <w:bCs/>
          <w:i/>
          <w:iCs/>
          <w:sz w:val="28"/>
          <w:szCs w:val="28"/>
        </w:rPr>
      </w:pPr>
    </w:p>
    <w:p w14:paraId="0521C8F9" w14:textId="36B9E992" w:rsidR="00ED3C4F" w:rsidRPr="005506D0" w:rsidRDefault="00ED3C4F"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w:t>
      </w:r>
      <w:r w:rsidR="00131EA0" w:rsidRPr="005506D0">
        <w:rPr>
          <w:rFonts w:ascii="PT Astra Serif" w:hAnsi="PT Astra Serif" w:cs="Times New Roman"/>
          <w:sz w:val="28"/>
          <w:szCs w:val="28"/>
        </w:rPr>
        <w:t>1</w:t>
      </w:r>
      <w:r w:rsidRPr="005506D0">
        <w:rPr>
          <w:rFonts w:ascii="PT Astra Serif" w:hAnsi="PT Astra Serif" w:cs="Times New Roman"/>
          <w:sz w:val="28"/>
          <w:szCs w:val="28"/>
        </w:rPr>
        <w:t>.1. Максимальн</w:t>
      </w:r>
      <w:r w:rsidR="007C2B78" w:rsidRPr="005506D0">
        <w:rPr>
          <w:rFonts w:ascii="PT Astra Serif" w:hAnsi="PT Astra Serif" w:cs="Times New Roman"/>
          <w:sz w:val="28"/>
          <w:szCs w:val="28"/>
        </w:rPr>
        <w:t>ое время</w:t>
      </w:r>
      <w:r w:rsidRPr="005506D0">
        <w:rPr>
          <w:rFonts w:ascii="PT Astra Serif" w:hAnsi="PT Astra Serif" w:cs="Times New Roman"/>
          <w:sz w:val="28"/>
          <w:szCs w:val="28"/>
        </w:rPr>
        <w:t xml:space="preserve"> ожидания в очереди при подаче запроса </w:t>
      </w:r>
      <w:r w:rsidR="00DA54F8">
        <w:rPr>
          <w:rFonts w:ascii="PT Astra Serif" w:hAnsi="PT Astra Serif" w:cs="Times New Roman"/>
          <w:sz w:val="28"/>
          <w:szCs w:val="28"/>
        </w:rPr>
        <w:t xml:space="preserve">               </w:t>
      </w:r>
      <w:r w:rsidRPr="005506D0">
        <w:rPr>
          <w:rFonts w:ascii="PT Astra Serif" w:hAnsi="PT Astra Serif" w:cs="Times New Roman"/>
          <w:sz w:val="28"/>
          <w:szCs w:val="28"/>
        </w:rPr>
        <w:t>о предоставлении муниципальной услуги не долж</w:t>
      </w:r>
      <w:r w:rsidR="007C2B78" w:rsidRPr="005506D0">
        <w:rPr>
          <w:rFonts w:ascii="PT Astra Serif" w:hAnsi="PT Astra Serif" w:cs="Times New Roman"/>
          <w:sz w:val="28"/>
          <w:szCs w:val="28"/>
        </w:rPr>
        <w:t>но</w:t>
      </w:r>
      <w:r w:rsidRPr="005506D0">
        <w:rPr>
          <w:rFonts w:ascii="PT Astra Serif" w:hAnsi="PT Astra Serif" w:cs="Times New Roman"/>
          <w:sz w:val="28"/>
          <w:szCs w:val="28"/>
        </w:rPr>
        <w:t xml:space="preserve"> превышать </w:t>
      </w:r>
      <w:r w:rsidR="00194F55" w:rsidRPr="005506D0">
        <w:rPr>
          <w:rFonts w:ascii="PT Astra Serif" w:hAnsi="PT Astra Serif" w:cs="Times New Roman"/>
          <w:sz w:val="28"/>
          <w:szCs w:val="28"/>
        </w:rPr>
        <w:t>15</w:t>
      </w:r>
      <w:r w:rsidRPr="005506D0">
        <w:rPr>
          <w:rFonts w:ascii="PT Astra Serif" w:hAnsi="PT Astra Serif" w:cs="Times New Roman"/>
          <w:sz w:val="28"/>
          <w:szCs w:val="28"/>
        </w:rPr>
        <w:t xml:space="preserve"> минут.</w:t>
      </w:r>
    </w:p>
    <w:p w14:paraId="0B768A07" w14:textId="478A950A" w:rsidR="00693C2A" w:rsidRPr="005506D0" w:rsidRDefault="00693C2A"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w:t>
      </w:r>
      <w:r w:rsidR="00131EA0" w:rsidRPr="005506D0">
        <w:rPr>
          <w:rFonts w:ascii="PT Astra Serif" w:hAnsi="PT Astra Serif" w:cs="Times New Roman"/>
          <w:sz w:val="28"/>
          <w:szCs w:val="28"/>
        </w:rPr>
        <w:t>1</w:t>
      </w:r>
      <w:r w:rsidRPr="005506D0">
        <w:rPr>
          <w:rFonts w:ascii="PT Astra Serif" w:hAnsi="PT Astra Serif" w:cs="Times New Roman"/>
          <w:sz w:val="28"/>
          <w:szCs w:val="28"/>
        </w:rPr>
        <w:t>.2. Максимальн</w:t>
      </w:r>
      <w:r w:rsidR="007C2B78" w:rsidRPr="005506D0">
        <w:rPr>
          <w:rFonts w:ascii="PT Astra Serif" w:hAnsi="PT Astra Serif" w:cs="Times New Roman"/>
          <w:sz w:val="28"/>
          <w:szCs w:val="28"/>
        </w:rPr>
        <w:t>ое</w:t>
      </w:r>
      <w:r w:rsidRPr="005506D0">
        <w:rPr>
          <w:rFonts w:ascii="PT Astra Serif" w:hAnsi="PT Astra Serif" w:cs="Times New Roman"/>
          <w:sz w:val="28"/>
          <w:szCs w:val="28"/>
        </w:rPr>
        <w:t xml:space="preserve"> </w:t>
      </w:r>
      <w:r w:rsidR="007C2B78" w:rsidRPr="005506D0">
        <w:rPr>
          <w:rFonts w:ascii="PT Astra Serif" w:hAnsi="PT Astra Serif" w:cs="Times New Roman"/>
          <w:sz w:val="28"/>
          <w:szCs w:val="28"/>
        </w:rPr>
        <w:t>время</w:t>
      </w:r>
      <w:r w:rsidRPr="005506D0">
        <w:rPr>
          <w:rFonts w:ascii="PT Astra Serif" w:hAnsi="PT Astra Serif" w:cs="Times New Roman"/>
          <w:sz w:val="28"/>
          <w:szCs w:val="28"/>
        </w:rPr>
        <w:t xml:space="preserve"> ожидания в очереди при получении результата предоставления муниципальной услуги не должн</w:t>
      </w:r>
      <w:r w:rsidR="004E40D3" w:rsidRPr="005506D0">
        <w:rPr>
          <w:rFonts w:ascii="PT Astra Serif" w:hAnsi="PT Astra Serif" w:cs="Times New Roman"/>
          <w:sz w:val="28"/>
          <w:szCs w:val="28"/>
        </w:rPr>
        <w:t>о</w:t>
      </w:r>
      <w:r w:rsidRPr="005506D0">
        <w:rPr>
          <w:rFonts w:ascii="PT Astra Serif" w:hAnsi="PT Astra Serif" w:cs="Times New Roman"/>
          <w:sz w:val="28"/>
          <w:szCs w:val="28"/>
        </w:rPr>
        <w:t xml:space="preserve"> превышать 15 минут.</w:t>
      </w:r>
    </w:p>
    <w:p w14:paraId="461DB001"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3D5ED661" w14:textId="7D746CCA" w:rsidR="00644F1B" w:rsidRPr="005506D0" w:rsidRDefault="00ED3C4F" w:rsidP="00DA54F8">
      <w:pPr>
        <w:autoSpaceDE w:val="0"/>
        <w:autoSpaceDN w:val="0"/>
        <w:adjustRightInd w:val="0"/>
        <w:spacing w:after="0" w:line="240" w:lineRule="auto"/>
        <w:jc w:val="center"/>
        <w:outlineLvl w:val="0"/>
        <w:rPr>
          <w:rFonts w:ascii="PT Astra Serif" w:hAnsi="PT Astra Serif" w:cs="Times New Roman"/>
          <w:b/>
          <w:sz w:val="28"/>
          <w:szCs w:val="28"/>
        </w:rPr>
      </w:pPr>
      <w:r w:rsidRPr="005506D0">
        <w:rPr>
          <w:rFonts w:ascii="PT Astra Serif" w:hAnsi="PT Astra Serif" w:cs="Times New Roman"/>
          <w:b/>
          <w:bCs/>
          <w:sz w:val="28"/>
          <w:szCs w:val="28"/>
        </w:rPr>
        <w:t>2.1</w:t>
      </w:r>
      <w:r w:rsidR="00131EA0" w:rsidRPr="005506D0">
        <w:rPr>
          <w:rFonts w:ascii="PT Astra Serif" w:hAnsi="PT Astra Serif" w:cs="Times New Roman"/>
          <w:b/>
          <w:bCs/>
          <w:sz w:val="28"/>
          <w:szCs w:val="28"/>
        </w:rPr>
        <w:t>2</w:t>
      </w:r>
      <w:r w:rsidRPr="005506D0">
        <w:rPr>
          <w:rFonts w:ascii="PT Astra Serif" w:hAnsi="PT Astra Serif" w:cs="Times New Roman"/>
          <w:b/>
          <w:bCs/>
          <w:sz w:val="28"/>
          <w:szCs w:val="28"/>
        </w:rPr>
        <w:t xml:space="preserve">. </w:t>
      </w:r>
      <w:r w:rsidR="00644F1B" w:rsidRPr="005506D0">
        <w:rPr>
          <w:rFonts w:ascii="PT Astra Serif" w:eastAsiaTheme="minorHAnsi" w:hAnsi="PT Astra Serif" w:cs="Times New Roman"/>
          <w:b/>
          <w:sz w:val="28"/>
          <w:szCs w:val="28"/>
          <w:lang w:eastAsia="en-US"/>
        </w:rPr>
        <w:t xml:space="preserve">Срок и порядок регистрации запроса заявителя о предоставлении </w:t>
      </w:r>
      <w:r w:rsidR="00A91483" w:rsidRPr="005506D0">
        <w:rPr>
          <w:rFonts w:ascii="PT Astra Serif" w:eastAsiaTheme="minorHAnsi" w:hAnsi="PT Astra Serif" w:cs="Times New Roman"/>
          <w:b/>
          <w:sz w:val="28"/>
          <w:szCs w:val="28"/>
          <w:lang w:eastAsia="en-US"/>
        </w:rPr>
        <w:t>муниципальной</w:t>
      </w:r>
      <w:r w:rsidR="00644F1B" w:rsidRPr="005506D0">
        <w:rPr>
          <w:rFonts w:ascii="PT Astra Serif" w:eastAsiaTheme="minorHAnsi" w:hAnsi="PT Astra Serif" w:cs="Times New Roman"/>
          <w:b/>
          <w:sz w:val="28"/>
          <w:szCs w:val="28"/>
          <w:lang w:eastAsia="en-US"/>
        </w:rPr>
        <w:t xml:space="preserve"> услуги, в том числе в электронной форме</w:t>
      </w:r>
      <w:r w:rsidR="00851AB6" w:rsidRPr="005506D0">
        <w:rPr>
          <w:rFonts w:ascii="PT Astra Serif" w:eastAsiaTheme="minorHAnsi" w:hAnsi="PT Astra Serif" w:cs="Times New Roman"/>
          <w:b/>
          <w:sz w:val="28"/>
          <w:szCs w:val="28"/>
          <w:lang w:eastAsia="en-US"/>
        </w:rPr>
        <w:t xml:space="preserve"> (после реализации технической возможности)</w:t>
      </w:r>
    </w:p>
    <w:p w14:paraId="7A53189B" w14:textId="77777777" w:rsidR="00644F1B" w:rsidRPr="005506D0" w:rsidRDefault="00644F1B" w:rsidP="0091675E">
      <w:pPr>
        <w:spacing w:after="0" w:line="240" w:lineRule="auto"/>
        <w:ind w:firstLine="709"/>
        <w:jc w:val="both"/>
        <w:rPr>
          <w:rFonts w:ascii="PT Astra Serif" w:hAnsi="PT Astra Serif" w:cs="Times New Roman"/>
          <w:sz w:val="28"/>
          <w:szCs w:val="28"/>
        </w:rPr>
      </w:pPr>
    </w:p>
    <w:p w14:paraId="60E3FC8D" w14:textId="12975A34" w:rsidR="005E6EEA" w:rsidRPr="005506D0" w:rsidRDefault="001E40AA" w:rsidP="0091675E">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5506D0">
        <w:rPr>
          <w:rFonts w:ascii="PT Astra Serif" w:eastAsiaTheme="minorHAnsi" w:hAnsi="PT Astra Serif" w:cs="Times New Roman"/>
          <w:sz w:val="28"/>
          <w:szCs w:val="28"/>
          <w:lang w:eastAsia="en-US"/>
        </w:rPr>
        <w:t>2.1</w:t>
      </w:r>
      <w:r w:rsidR="00131EA0" w:rsidRPr="005506D0">
        <w:rPr>
          <w:rFonts w:ascii="PT Astra Serif" w:eastAsiaTheme="minorHAnsi" w:hAnsi="PT Astra Serif" w:cs="Times New Roman"/>
          <w:sz w:val="28"/>
          <w:szCs w:val="28"/>
          <w:lang w:eastAsia="en-US"/>
        </w:rPr>
        <w:t>2</w:t>
      </w:r>
      <w:r w:rsidRPr="005506D0">
        <w:rPr>
          <w:rFonts w:ascii="PT Astra Serif" w:eastAsiaTheme="minorHAnsi" w:hAnsi="PT Astra Serif" w:cs="Times New Roman"/>
          <w:sz w:val="28"/>
          <w:szCs w:val="28"/>
          <w:lang w:eastAsia="en-US"/>
        </w:rPr>
        <w:t xml:space="preserve">.1. </w:t>
      </w:r>
      <w:r w:rsidR="00780827" w:rsidRPr="005506D0">
        <w:rPr>
          <w:rFonts w:ascii="PT Astra Serif" w:eastAsia="Calibri" w:hAnsi="PT Astra Serif"/>
          <w:sz w:val="28"/>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r w:rsidR="00381565">
        <w:rPr>
          <w:rFonts w:ascii="PT Astra Serif" w:eastAsia="Calibri" w:hAnsi="PT Astra Serif"/>
          <w:sz w:val="28"/>
          <w:szCs w:val="28"/>
          <w:lang w:eastAsia="en-US"/>
        </w:rPr>
        <w:t xml:space="preserve">           </w:t>
      </w:r>
      <w:r w:rsidR="00780827" w:rsidRPr="005506D0">
        <w:rPr>
          <w:rFonts w:ascii="PT Astra Serif" w:eastAsia="Calibri" w:hAnsi="PT Astra Serif"/>
          <w:sz w:val="28"/>
          <w:szCs w:val="28"/>
          <w:lang w:eastAsia="en-US"/>
        </w:rPr>
        <w:t>в Уполномоченный орган в порядке</w:t>
      </w:r>
      <w:r w:rsidRPr="005506D0">
        <w:rPr>
          <w:rFonts w:ascii="PT Astra Serif" w:eastAsiaTheme="minorHAnsi" w:hAnsi="PT Astra Serif" w:cs="Times New Roman"/>
          <w:sz w:val="28"/>
          <w:szCs w:val="28"/>
          <w:lang w:eastAsia="en-US"/>
        </w:rPr>
        <w:t xml:space="preserve">, предусмотренном </w:t>
      </w:r>
      <w:r w:rsidR="00B956F3" w:rsidRPr="005506D0">
        <w:rPr>
          <w:rFonts w:ascii="PT Astra Serif" w:eastAsia="Times New Roman" w:hAnsi="PT Astra Serif" w:cs="Times New Roman"/>
          <w:sz w:val="28"/>
          <w:szCs w:val="28"/>
          <w:lang w:eastAsia="en-US"/>
        </w:rPr>
        <w:t>подразделом</w:t>
      </w:r>
      <w:r w:rsidRPr="005506D0">
        <w:rPr>
          <w:rFonts w:ascii="PT Astra Serif" w:eastAsia="Times New Roman" w:hAnsi="PT Astra Serif" w:cs="Times New Roman"/>
          <w:sz w:val="28"/>
          <w:szCs w:val="28"/>
          <w:lang w:eastAsia="en-US"/>
        </w:rPr>
        <w:t xml:space="preserve"> </w:t>
      </w:r>
      <w:r w:rsidR="00381565">
        <w:rPr>
          <w:rFonts w:ascii="PT Astra Serif" w:eastAsia="Times New Roman" w:hAnsi="PT Astra Serif" w:cs="Times New Roman"/>
          <w:sz w:val="28"/>
          <w:szCs w:val="28"/>
          <w:lang w:eastAsia="en-US"/>
        </w:rPr>
        <w:t xml:space="preserve">                         </w:t>
      </w:r>
      <w:r w:rsidRPr="005506D0">
        <w:rPr>
          <w:rFonts w:ascii="PT Astra Serif" w:eastAsia="Times New Roman" w:hAnsi="PT Astra Serif" w:cs="Times New Roman"/>
          <w:sz w:val="28"/>
          <w:szCs w:val="28"/>
          <w:lang w:eastAsia="en-US"/>
        </w:rPr>
        <w:t>3.</w:t>
      </w:r>
      <w:r w:rsidR="00725CA4" w:rsidRPr="005506D0">
        <w:rPr>
          <w:rFonts w:ascii="PT Astra Serif" w:eastAsia="Times New Roman" w:hAnsi="PT Astra Serif" w:cs="Times New Roman"/>
          <w:sz w:val="28"/>
          <w:szCs w:val="28"/>
          <w:lang w:eastAsia="en-US"/>
        </w:rPr>
        <w:t>2.</w:t>
      </w:r>
      <w:r w:rsidRPr="005506D0">
        <w:rPr>
          <w:rFonts w:ascii="PT Astra Serif" w:eastAsia="Times New Roman" w:hAnsi="PT Astra Serif" w:cs="Times New Roman"/>
          <w:sz w:val="28"/>
          <w:szCs w:val="28"/>
          <w:lang w:eastAsia="en-US"/>
        </w:rPr>
        <w:t xml:space="preserve"> </w:t>
      </w:r>
      <w:r w:rsidRPr="005506D0">
        <w:rPr>
          <w:rFonts w:ascii="PT Astra Serif" w:eastAsiaTheme="minorHAnsi" w:hAnsi="PT Astra Serif" w:cs="Times New Roman"/>
          <w:sz w:val="28"/>
          <w:szCs w:val="28"/>
          <w:lang w:eastAsia="en-US"/>
        </w:rPr>
        <w:t xml:space="preserve">настоящего регламента, </w:t>
      </w:r>
      <w:r w:rsidR="00D36240" w:rsidRPr="005506D0">
        <w:rPr>
          <w:rFonts w:ascii="PT Astra Serif" w:eastAsiaTheme="minorHAnsi" w:hAnsi="PT Astra Serif" w:cs="Times New Roman"/>
          <w:sz w:val="28"/>
          <w:szCs w:val="28"/>
          <w:lang w:eastAsia="en-US"/>
        </w:rPr>
        <w:t>в день их</w:t>
      </w:r>
      <w:r w:rsidR="005E6EEA" w:rsidRPr="005506D0">
        <w:rPr>
          <w:rFonts w:ascii="PT Astra Serif" w:eastAsiaTheme="minorHAnsi" w:hAnsi="PT Astra Serif" w:cs="Times New Roman"/>
          <w:sz w:val="28"/>
          <w:szCs w:val="28"/>
          <w:lang w:eastAsia="en-US"/>
        </w:rPr>
        <w:t xml:space="preserve"> поступления в течение 10 минут.</w:t>
      </w:r>
    </w:p>
    <w:p w14:paraId="255C8C02" w14:textId="536C2E44" w:rsidR="005E6EEA" w:rsidRPr="005506D0" w:rsidRDefault="005E6EEA" w:rsidP="0091675E">
      <w:pPr>
        <w:autoSpaceDE w:val="0"/>
        <w:autoSpaceDN w:val="0"/>
        <w:adjustRightInd w:val="0"/>
        <w:spacing w:after="0" w:line="240" w:lineRule="auto"/>
        <w:ind w:firstLine="709"/>
        <w:jc w:val="both"/>
        <w:rPr>
          <w:rFonts w:ascii="PT Astra Serif" w:eastAsiaTheme="minorHAnsi" w:hAnsi="PT Astra Serif" w:cs="Times New Roman"/>
          <w:sz w:val="28"/>
          <w:szCs w:val="28"/>
          <w:lang w:eastAsia="en-US"/>
        </w:rPr>
      </w:pPr>
      <w:r w:rsidRPr="005506D0">
        <w:rPr>
          <w:rFonts w:ascii="PT Astra Serif" w:eastAsiaTheme="minorHAnsi" w:hAnsi="PT Astra Serif" w:cs="Times New Roman"/>
          <w:sz w:val="28"/>
          <w:szCs w:val="28"/>
          <w:lang w:eastAsia="en-US"/>
        </w:rPr>
        <w:t xml:space="preserve">Регистрация запроса заявителя, поступившего в </w:t>
      </w:r>
      <w:r w:rsidR="00151712" w:rsidRPr="005506D0">
        <w:rPr>
          <w:rFonts w:ascii="PT Astra Serif" w:eastAsiaTheme="minorHAnsi" w:hAnsi="PT Astra Serif" w:cs="Times New Roman"/>
          <w:sz w:val="28"/>
          <w:szCs w:val="28"/>
          <w:lang w:eastAsia="en-US"/>
        </w:rPr>
        <w:t>Уполномоченный орган</w:t>
      </w:r>
      <w:r w:rsidRPr="005506D0">
        <w:rPr>
          <w:rFonts w:ascii="PT Astra Serif" w:eastAsiaTheme="minorHAnsi" w:hAnsi="PT Astra Serif" w:cs="Times New Roman"/>
          <w:sz w:val="28"/>
          <w:szCs w:val="28"/>
          <w:lang w:eastAsia="en-US"/>
        </w:rPr>
        <w:t xml:space="preserve"> </w:t>
      </w:r>
      <w:r w:rsidR="00381565">
        <w:rPr>
          <w:rFonts w:ascii="PT Astra Serif" w:eastAsiaTheme="minorHAnsi" w:hAnsi="PT Astra Serif" w:cs="Times New Roman"/>
          <w:sz w:val="28"/>
          <w:szCs w:val="28"/>
          <w:lang w:eastAsia="en-US"/>
        </w:rPr>
        <w:t xml:space="preserve">               </w:t>
      </w:r>
      <w:r w:rsidRPr="005506D0">
        <w:rPr>
          <w:rFonts w:ascii="PT Astra Serif" w:eastAsiaTheme="minorHAnsi" w:hAnsi="PT Astra Serif" w:cs="Times New Roman"/>
          <w:sz w:val="28"/>
          <w:szCs w:val="28"/>
          <w:lang w:eastAsia="en-US"/>
        </w:rPr>
        <w:t>в электронной форме в выходной (нерабочий или праздничный) день, осуществляется в первый</w:t>
      </w:r>
      <w:r w:rsidR="00327DEE" w:rsidRPr="005506D0">
        <w:rPr>
          <w:rFonts w:ascii="PT Astra Serif" w:eastAsiaTheme="minorHAnsi" w:hAnsi="PT Astra Serif" w:cs="Times New Roman"/>
          <w:sz w:val="28"/>
          <w:szCs w:val="28"/>
          <w:lang w:eastAsia="en-US"/>
        </w:rPr>
        <w:t>,</w:t>
      </w:r>
      <w:r w:rsidRPr="005506D0">
        <w:rPr>
          <w:rFonts w:ascii="PT Astra Serif" w:eastAsiaTheme="minorHAnsi" w:hAnsi="PT Astra Serif" w:cs="Times New Roman"/>
          <w:sz w:val="28"/>
          <w:szCs w:val="28"/>
          <w:lang w:eastAsia="en-US"/>
        </w:rPr>
        <w:t xml:space="preserve"> следующий за ним</w:t>
      </w:r>
      <w:r w:rsidR="00327DEE" w:rsidRPr="005506D0">
        <w:rPr>
          <w:rFonts w:ascii="PT Astra Serif" w:eastAsiaTheme="minorHAnsi" w:hAnsi="PT Astra Serif" w:cs="Times New Roman"/>
          <w:sz w:val="28"/>
          <w:szCs w:val="28"/>
          <w:lang w:eastAsia="en-US"/>
        </w:rPr>
        <w:t>,</w:t>
      </w:r>
      <w:r w:rsidRPr="005506D0">
        <w:rPr>
          <w:rFonts w:ascii="PT Astra Serif" w:eastAsiaTheme="minorHAnsi" w:hAnsi="PT Astra Serif" w:cs="Times New Roman"/>
          <w:sz w:val="28"/>
          <w:szCs w:val="28"/>
          <w:lang w:eastAsia="en-US"/>
        </w:rPr>
        <w:t xml:space="preserve"> рабочий день.</w:t>
      </w:r>
    </w:p>
    <w:p w14:paraId="7AF0DC73" w14:textId="77777777" w:rsidR="009A7DFF" w:rsidRPr="005506D0" w:rsidRDefault="009A7DFF" w:rsidP="0091675E">
      <w:pPr>
        <w:autoSpaceDE w:val="0"/>
        <w:autoSpaceDN w:val="0"/>
        <w:adjustRightInd w:val="0"/>
        <w:spacing w:after="0" w:line="240" w:lineRule="auto"/>
        <w:ind w:firstLine="709"/>
        <w:jc w:val="center"/>
        <w:outlineLvl w:val="1"/>
        <w:rPr>
          <w:rFonts w:ascii="PT Astra Serif" w:hAnsi="PT Astra Serif" w:cs="Times New Roman"/>
          <w:b/>
          <w:bCs/>
          <w:sz w:val="28"/>
          <w:szCs w:val="28"/>
        </w:rPr>
      </w:pPr>
    </w:p>
    <w:p w14:paraId="6E77BE62" w14:textId="1947B42B" w:rsidR="008334E7" w:rsidRPr="005506D0" w:rsidRDefault="0049132C" w:rsidP="00381565">
      <w:pPr>
        <w:autoSpaceDE w:val="0"/>
        <w:autoSpaceDN w:val="0"/>
        <w:adjustRightInd w:val="0"/>
        <w:spacing w:after="0" w:line="240" w:lineRule="auto"/>
        <w:jc w:val="center"/>
        <w:outlineLvl w:val="1"/>
        <w:rPr>
          <w:rFonts w:ascii="PT Astra Serif" w:hAnsi="PT Astra Serif" w:cs="Times New Roman"/>
          <w:b/>
          <w:sz w:val="28"/>
          <w:szCs w:val="28"/>
        </w:rPr>
      </w:pPr>
      <w:r w:rsidRPr="005506D0">
        <w:rPr>
          <w:rFonts w:ascii="PT Astra Serif" w:hAnsi="PT Astra Serif" w:cs="Times New Roman"/>
          <w:b/>
          <w:bCs/>
          <w:sz w:val="28"/>
          <w:szCs w:val="28"/>
        </w:rPr>
        <w:t>2.1</w:t>
      </w:r>
      <w:r w:rsidR="00131EA0" w:rsidRPr="005506D0">
        <w:rPr>
          <w:rFonts w:ascii="PT Astra Serif" w:hAnsi="PT Astra Serif" w:cs="Times New Roman"/>
          <w:b/>
          <w:bCs/>
          <w:sz w:val="28"/>
          <w:szCs w:val="28"/>
        </w:rPr>
        <w:t>3</w:t>
      </w:r>
      <w:r w:rsidRPr="005506D0">
        <w:rPr>
          <w:rFonts w:ascii="PT Astra Serif" w:hAnsi="PT Astra Serif" w:cs="Times New Roman"/>
          <w:b/>
          <w:bCs/>
          <w:sz w:val="28"/>
          <w:szCs w:val="28"/>
        </w:rPr>
        <w:t xml:space="preserve">. </w:t>
      </w:r>
      <w:r w:rsidRPr="005506D0">
        <w:rPr>
          <w:rFonts w:ascii="PT Astra Serif" w:hAnsi="PT Astra Serif" w:cs="Times New Roman"/>
          <w:b/>
          <w:sz w:val="28"/>
          <w:szCs w:val="28"/>
        </w:rPr>
        <w:t>Требования к помещениям</w:t>
      </w:r>
      <w:r w:rsidR="005D097A" w:rsidRPr="005506D0">
        <w:rPr>
          <w:rFonts w:ascii="PT Astra Serif" w:hAnsi="PT Astra Serif" w:cs="Times New Roman"/>
          <w:b/>
          <w:sz w:val="28"/>
          <w:szCs w:val="28"/>
        </w:rPr>
        <w:t>, в которых предоставляется</w:t>
      </w:r>
      <w:r w:rsidRPr="005506D0">
        <w:rPr>
          <w:rFonts w:ascii="PT Astra Serif" w:hAnsi="PT Astra Serif" w:cs="Times New Roman"/>
          <w:b/>
          <w:sz w:val="28"/>
          <w:szCs w:val="28"/>
        </w:rPr>
        <w:t xml:space="preserve"> муниципальн</w:t>
      </w:r>
      <w:r w:rsidR="005D097A" w:rsidRPr="005506D0">
        <w:rPr>
          <w:rFonts w:ascii="PT Astra Serif" w:hAnsi="PT Astra Serif" w:cs="Times New Roman"/>
          <w:b/>
          <w:sz w:val="28"/>
          <w:szCs w:val="28"/>
        </w:rPr>
        <w:t>ая</w:t>
      </w:r>
      <w:r w:rsidRPr="005506D0">
        <w:rPr>
          <w:rFonts w:ascii="PT Astra Serif" w:hAnsi="PT Astra Serif" w:cs="Times New Roman"/>
          <w:b/>
          <w:sz w:val="28"/>
          <w:szCs w:val="28"/>
        </w:rPr>
        <w:t xml:space="preserve"> услуг</w:t>
      </w:r>
      <w:r w:rsidR="005D097A" w:rsidRPr="005506D0">
        <w:rPr>
          <w:rFonts w:ascii="PT Astra Serif" w:hAnsi="PT Astra Serif" w:cs="Times New Roman"/>
          <w:b/>
          <w:sz w:val="28"/>
          <w:szCs w:val="28"/>
        </w:rPr>
        <w:t>а</w:t>
      </w:r>
    </w:p>
    <w:p w14:paraId="02CF96F0" w14:textId="77777777" w:rsidR="007D7F6D" w:rsidRPr="005506D0" w:rsidRDefault="007D7F6D" w:rsidP="00381565">
      <w:pPr>
        <w:autoSpaceDE w:val="0"/>
        <w:autoSpaceDN w:val="0"/>
        <w:adjustRightInd w:val="0"/>
        <w:spacing w:after="0" w:line="240" w:lineRule="auto"/>
        <w:jc w:val="center"/>
        <w:outlineLvl w:val="1"/>
        <w:rPr>
          <w:rFonts w:ascii="PT Astra Serif" w:hAnsi="PT Astra Serif" w:cs="Times New Roman"/>
          <w:sz w:val="28"/>
          <w:szCs w:val="28"/>
        </w:rPr>
      </w:pPr>
    </w:p>
    <w:p w14:paraId="09541547" w14:textId="7837DB70"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2.13.1. Прием заявителей осуществляется </w:t>
      </w:r>
      <w:r w:rsidR="00211089" w:rsidRPr="005506D0">
        <w:rPr>
          <w:rFonts w:ascii="PT Astra Serif" w:hAnsi="PT Astra Serif" w:cs="Times New Roman"/>
          <w:sz w:val="28"/>
          <w:szCs w:val="28"/>
        </w:rPr>
        <w:t xml:space="preserve">Уполномоченным органом </w:t>
      </w:r>
      <w:r w:rsidR="00381565">
        <w:rPr>
          <w:rFonts w:ascii="PT Astra Serif" w:hAnsi="PT Astra Serif" w:cs="Times New Roman"/>
          <w:sz w:val="28"/>
          <w:szCs w:val="28"/>
        </w:rPr>
        <w:t xml:space="preserve">                   </w:t>
      </w:r>
      <w:r w:rsidRPr="005506D0">
        <w:rPr>
          <w:rFonts w:ascii="PT Astra Serif" w:hAnsi="PT Astra Serif" w:cs="Times New Roman"/>
          <w:sz w:val="28"/>
          <w:szCs w:val="28"/>
        </w:rPr>
        <w:t xml:space="preserve">в специально </w:t>
      </w:r>
      <w:r w:rsidR="00211089" w:rsidRPr="005506D0">
        <w:rPr>
          <w:rFonts w:ascii="PT Astra Serif" w:hAnsi="PT Astra Serif" w:cs="Times New Roman"/>
          <w:sz w:val="28"/>
          <w:szCs w:val="28"/>
        </w:rPr>
        <w:t>подготовленных</w:t>
      </w:r>
      <w:r w:rsidRPr="005506D0">
        <w:rPr>
          <w:rFonts w:ascii="PT Astra Serif" w:hAnsi="PT Astra Serif" w:cs="Times New Roman"/>
          <w:sz w:val="28"/>
          <w:szCs w:val="28"/>
        </w:rPr>
        <w:t xml:space="preserve"> для этих целей помещениях.</w:t>
      </w:r>
    </w:p>
    <w:p w14:paraId="310CC8DA" w14:textId="391F981C" w:rsidR="00056269" w:rsidRPr="005506D0" w:rsidRDefault="00056269"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780827" w:rsidRPr="005506D0">
        <w:rPr>
          <w:rFonts w:ascii="PT Astra Serif" w:hAnsi="PT Astra Serif" w:cs="Times New Roman"/>
          <w:sz w:val="28"/>
          <w:szCs w:val="28"/>
        </w:rPr>
        <w:t>2</w:t>
      </w:r>
      <w:r w:rsidRPr="005506D0">
        <w:rPr>
          <w:rFonts w:ascii="PT Astra Serif" w:hAnsi="PT Astra Serif" w:cs="Times New Roman"/>
          <w:sz w:val="28"/>
          <w:szCs w:val="28"/>
        </w:rPr>
        <w:t xml:space="preserve">. </w:t>
      </w:r>
      <w:r w:rsidR="00D36240" w:rsidRPr="005506D0">
        <w:rPr>
          <w:rFonts w:ascii="PT Astra Serif" w:hAnsi="PT Astra Serif" w:cs="Times New Roman"/>
          <w:sz w:val="28"/>
          <w:szCs w:val="28"/>
        </w:rPr>
        <w:t>Вход в з</w:t>
      </w:r>
      <w:r w:rsidRPr="005506D0">
        <w:rPr>
          <w:rFonts w:ascii="PT Astra Serif" w:hAnsi="PT Astra Serif" w:cs="Times New Roman"/>
          <w:sz w:val="28"/>
          <w:szCs w:val="28"/>
        </w:rPr>
        <w:t xml:space="preserve">дание, </w:t>
      </w:r>
      <w:r w:rsidR="00211089" w:rsidRPr="005506D0">
        <w:rPr>
          <w:rFonts w:ascii="PT Astra Serif" w:hAnsi="PT Astra Serif" w:cs="Times New Roman"/>
          <w:sz w:val="28"/>
          <w:szCs w:val="28"/>
        </w:rPr>
        <w:t>в котором размещены помещения</w:t>
      </w:r>
      <w:r w:rsidRPr="005506D0">
        <w:rPr>
          <w:rFonts w:ascii="PT Astra Serif" w:hAnsi="PT Astra Serif" w:cs="Times New Roman"/>
          <w:sz w:val="28"/>
          <w:szCs w:val="28"/>
        </w:rPr>
        <w:t xml:space="preserve"> Уполномоченн</w:t>
      </w:r>
      <w:r w:rsidR="00211089" w:rsidRPr="005506D0">
        <w:rPr>
          <w:rFonts w:ascii="PT Astra Serif" w:hAnsi="PT Astra Serif" w:cs="Times New Roman"/>
          <w:sz w:val="28"/>
          <w:szCs w:val="28"/>
        </w:rPr>
        <w:t>ого</w:t>
      </w:r>
      <w:r w:rsidRPr="005506D0">
        <w:rPr>
          <w:rFonts w:ascii="PT Astra Serif" w:hAnsi="PT Astra Serif" w:cs="Times New Roman"/>
          <w:sz w:val="28"/>
          <w:szCs w:val="28"/>
        </w:rPr>
        <w:t xml:space="preserve"> орган</w:t>
      </w:r>
      <w:r w:rsidR="00211089" w:rsidRPr="005506D0">
        <w:rPr>
          <w:rFonts w:ascii="PT Astra Serif" w:hAnsi="PT Astra Serif" w:cs="Times New Roman"/>
          <w:sz w:val="28"/>
          <w:szCs w:val="28"/>
        </w:rPr>
        <w:t>а</w:t>
      </w:r>
      <w:r w:rsidRPr="005506D0">
        <w:rPr>
          <w:rFonts w:ascii="PT Astra Serif" w:hAnsi="PT Astra Serif" w:cs="Times New Roman"/>
          <w:sz w:val="28"/>
          <w:szCs w:val="28"/>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282314E" w14:textId="5D54C49C" w:rsidR="00056269" w:rsidRPr="005506D0" w:rsidRDefault="002B5991" w:rsidP="009167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56269" w:rsidRPr="005506D0">
        <w:rPr>
          <w:rFonts w:ascii="PT Astra Serif" w:hAnsi="PT Astra Serif" w:cs="Times New Roman"/>
          <w:sz w:val="28"/>
          <w:szCs w:val="28"/>
        </w:rPr>
        <w:t xml:space="preserve">наименование Уполномоченного органа; </w:t>
      </w:r>
    </w:p>
    <w:p w14:paraId="0DAE21B6" w14:textId="18078F8F" w:rsidR="00056269" w:rsidRPr="005506D0" w:rsidRDefault="002B5991" w:rsidP="009167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56269" w:rsidRPr="005506D0">
        <w:rPr>
          <w:rFonts w:ascii="PT Astra Serif" w:hAnsi="PT Astra Serif" w:cs="Times New Roman"/>
          <w:sz w:val="28"/>
          <w:szCs w:val="28"/>
        </w:rPr>
        <w:t xml:space="preserve">режим </w:t>
      </w:r>
      <w:r w:rsidR="00D36240" w:rsidRPr="005506D0">
        <w:rPr>
          <w:rFonts w:ascii="PT Astra Serif" w:hAnsi="PT Astra Serif" w:cs="Times New Roman"/>
          <w:sz w:val="28"/>
          <w:szCs w:val="28"/>
        </w:rPr>
        <w:t xml:space="preserve">его </w:t>
      </w:r>
      <w:r w:rsidR="00056269" w:rsidRPr="005506D0">
        <w:rPr>
          <w:rFonts w:ascii="PT Astra Serif" w:hAnsi="PT Astra Serif" w:cs="Times New Roman"/>
          <w:sz w:val="28"/>
          <w:szCs w:val="28"/>
        </w:rPr>
        <w:t xml:space="preserve">работы; </w:t>
      </w:r>
    </w:p>
    <w:p w14:paraId="6C500055" w14:textId="751B103A" w:rsidR="00056269" w:rsidRPr="005506D0" w:rsidRDefault="002B5991" w:rsidP="009167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56269" w:rsidRPr="005506D0">
        <w:rPr>
          <w:rFonts w:ascii="PT Astra Serif" w:hAnsi="PT Astra Serif" w:cs="Times New Roman"/>
          <w:sz w:val="28"/>
          <w:szCs w:val="28"/>
        </w:rPr>
        <w:t>адрес официального интернет-сайта;</w:t>
      </w:r>
    </w:p>
    <w:p w14:paraId="5429A614" w14:textId="00CF3E61" w:rsidR="00056269" w:rsidRPr="005506D0" w:rsidRDefault="002B5991" w:rsidP="0091675E">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00056269" w:rsidRPr="005506D0">
        <w:rPr>
          <w:rFonts w:ascii="PT Astra Serif" w:hAnsi="PT Astra Serif" w:cs="Times New Roman"/>
          <w:sz w:val="28"/>
          <w:szCs w:val="28"/>
        </w:rPr>
        <w:t>телефонные номера и адреса электронной почты для получения справочной информации.</w:t>
      </w:r>
    </w:p>
    <w:p w14:paraId="4CC4F87E" w14:textId="11EA57BE" w:rsidR="005A1301"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2.13.</w:t>
      </w:r>
      <w:r w:rsidR="00780827" w:rsidRPr="005506D0">
        <w:rPr>
          <w:rFonts w:ascii="PT Astra Serif" w:hAnsi="PT Astra Serif" w:cs="Times New Roman"/>
          <w:sz w:val="28"/>
          <w:szCs w:val="28"/>
        </w:rPr>
        <w:t>3</w:t>
      </w:r>
      <w:r w:rsidRPr="005506D0">
        <w:rPr>
          <w:rFonts w:ascii="PT Astra Serif" w:hAnsi="PT Astra Serif" w:cs="Times New Roman"/>
          <w:sz w:val="28"/>
          <w:szCs w:val="28"/>
        </w:rPr>
        <w:t xml:space="preserve">. </w:t>
      </w:r>
      <w:proofErr w:type="gramStart"/>
      <w:r w:rsidRPr="005506D0">
        <w:rPr>
          <w:rFonts w:ascii="PT Astra Serif" w:hAnsi="PT Astra Serif" w:cs="Times New Roman"/>
          <w:sz w:val="28"/>
          <w:szCs w:val="28"/>
        </w:rPr>
        <w:t xml:space="preserve">В местах приема заявителей на видном месте размещаются схемы расположения средств пожаротушения и путей эвакуации посетителей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и специалистов Уполномоченного органа.</w:t>
      </w:r>
      <w:proofErr w:type="gramEnd"/>
      <w:r w:rsidR="005A1301" w:rsidRPr="005506D0">
        <w:rPr>
          <w:rFonts w:ascii="PT Astra Serif" w:hAnsi="PT Astra Serif" w:cs="Times New Roman"/>
          <w:sz w:val="28"/>
          <w:szCs w:val="28"/>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780827" w:rsidRPr="005506D0">
        <w:rPr>
          <w:rFonts w:ascii="PT Astra Serif" w:hAnsi="PT Astra Serif" w:cs="Times New Roman"/>
          <w:sz w:val="28"/>
          <w:szCs w:val="28"/>
        </w:rPr>
        <w:t>4</w:t>
      </w:r>
      <w:r w:rsidRPr="005506D0">
        <w:rPr>
          <w:rFonts w:ascii="PT Astra Serif" w:hAnsi="PT Astra Serif" w:cs="Times New Roman"/>
          <w:sz w:val="28"/>
          <w:szCs w:val="28"/>
        </w:rPr>
        <w:t xml:space="preserve">. </w:t>
      </w:r>
      <w:proofErr w:type="gramStart"/>
      <w:r w:rsidRPr="005506D0">
        <w:rPr>
          <w:rFonts w:ascii="PT Astra Serif" w:hAnsi="PT Astra Serif" w:cs="Times New Roman"/>
          <w:sz w:val="28"/>
          <w:szCs w:val="28"/>
        </w:rPr>
        <w:t xml:space="preserve">Места, где осуществляется прием заявителей по вопросам, связанным с предоставлением муниципальной услуги, оборудуются </w:t>
      </w:r>
      <w:r w:rsidR="007C47C7" w:rsidRPr="005506D0">
        <w:rPr>
          <w:rFonts w:ascii="PT Astra Serif" w:hAnsi="PT Astra Serif" w:cs="Times New Roman"/>
          <w:sz w:val="28"/>
          <w:szCs w:val="28"/>
        </w:rPr>
        <w:t>системой вентиляции</w:t>
      </w:r>
      <w:r w:rsidRPr="005506D0">
        <w:rPr>
          <w:rFonts w:ascii="PT Astra Serif" w:hAnsi="PT Astra Serif" w:cs="Times New Roman"/>
          <w:sz w:val="28"/>
          <w:szCs w:val="28"/>
        </w:rPr>
        <w:t xml:space="preserve"> воздуха, средствами пожаротушения и оповещения о возникновении чрезвычайной ситуации.</w:t>
      </w:r>
      <w:r w:rsidR="00086897" w:rsidRPr="005506D0">
        <w:rPr>
          <w:rFonts w:ascii="PT Astra Serif" w:hAnsi="PT Astra Serif" w:cs="Times New Roman"/>
          <w:sz w:val="28"/>
          <w:szCs w:val="28"/>
        </w:rPr>
        <w:t xml:space="preserve"> </w:t>
      </w:r>
      <w:proofErr w:type="gramEnd"/>
    </w:p>
    <w:p w14:paraId="42650F5F" w14:textId="11CC2A76" w:rsidR="00086897" w:rsidRPr="005506D0" w:rsidRDefault="00086897" w:rsidP="0091675E">
      <w:pPr>
        <w:autoSpaceDE w:val="0"/>
        <w:autoSpaceDN w:val="0"/>
        <w:adjustRightInd w:val="0"/>
        <w:spacing w:after="0" w:line="240" w:lineRule="auto"/>
        <w:ind w:firstLine="709"/>
        <w:jc w:val="both"/>
        <w:rPr>
          <w:rFonts w:ascii="PT Astra Serif" w:hAnsi="PT Astra Serif"/>
          <w:sz w:val="28"/>
          <w:szCs w:val="28"/>
        </w:rPr>
      </w:pPr>
      <w:proofErr w:type="gramStart"/>
      <w:r w:rsidRPr="005506D0">
        <w:rPr>
          <w:rFonts w:ascii="PT Astra Serif" w:hAnsi="PT Astra Serif"/>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roofErr w:type="gramEnd"/>
    </w:p>
    <w:p w14:paraId="07CC24E5" w14:textId="6591A30A" w:rsidR="00086897" w:rsidRPr="005506D0" w:rsidRDefault="00086897"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6634D7D5" w:rsidR="0074565C" w:rsidRPr="005506D0" w:rsidRDefault="00086897"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eastAsia="Calibri" w:hAnsi="PT Astra Serif"/>
          <w:sz w:val="28"/>
          <w:szCs w:val="28"/>
          <w:lang w:eastAsia="en-US"/>
        </w:rPr>
        <w:t xml:space="preserve">2.13.6. </w:t>
      </w:r>
      <w:r w:rsidR="0074565C" w:rsidRPr="005506D0">
        <w:rPr>
          <w:rFonts w:ascii="PT Astra Serif" w:eastAsia="Calibri" w:hAnsi="PT Astra Serif"/>
          <w:sz w:val="28"/>
          <w:szCs w:val="28"/>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r w:rsidR="0074565C" w:rsidRPr="002206FD">
        <w:rPr>
          <w:rFonts w:ascii="PT Astra Serif" w:eastAsia="Calibri" w:hAnsi="PT Astra Serif"/>
          <w:sz w:val="28"/>
          <w:szCs w:val="28"/>
          <w:lang w:eastAsia="en-US"/>
        </w:rPr>
        <w:t xml:space="preserve">(может быть указано, </w:t>
      </w:r>
      <w:r w:rsidR="00381565">
        <w:rPr>
          <w:rFonts w:ascii="PT Astra Serif" w:eastAsia="Calibri" w:hAnsi="PT Astra Serif"/>
          <w:sz w:val="28"/>
          <w:szCs w:val="28"/>
          <w:lang w:eastAsia="en-US"/>
        </w:rPr>
        <w:t xml:space="preserve">               </w:t>
      </w:r>
      <w:r w:rsidR="0074565C" w:rsidRPr="002206FD">
        <w:rPr>
          <w:rFonts w:ascii="PT Astra Serif" w:eastAsia="Calibri" w:hAnsi="PT Astra Serif"/>
          <w:sz w:val="28"/>
          <w:szCs w:val="28"/>
          <w:lang w:eastAsia="en-US"/>
        </w:rPr>
        <w:t>что данная информация дублируется знаками, выполненными рельефно-точечным шрифтом Брайля).</w:t>
      </w:r>
    </w:p>
    <w:p w14:paraId="2CDC1C73" w14:textId="36B32D04"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086897" w:rsidRPr="005506D0">
        <w:rPr>
          <w:rFonts w:ascii="PT Astra Serif" w:hAnsi="PT Astra Serif" w:cs="Times New Roman"/>
          <w:sz w:val="28"/>
          <w:szCs w:val="28"/>
        </w:rPr>
        <w:t>7</w:t>
      </w:r>
      <w:r w:rsidRPr="005506D0">
        <w:rPr>
          <w:rFonts w:ascii="PT Astra Serif" w:hAnsi="PT Astra Serif" w:cs="Times New Roman"/>
          <w:sz w:val="28"/>
          <w:szCs w:val="28"/>
        </w:rPr>
        <w:t>. В местах приема заявителей предусматривается оборудование доступных мест общественного пользования (туалетов) и мест</w:t>
      </w:r>
      <w:r w:rsidR="00086897" w:rsidRPr="005506D0">
        <w:rPr>
          <w:rFonts w:ascii="PT Astra Serif" w:hAnsi="PT Astra Serif" w:cs="Times New Roman"/>
          <w:sz w:val="28"/>
          <w:szCs w:val="28"/>
        </w:rPr>
        <w:t>а</w:t>
      </w:r>
      <w:r w:rsidRPr="005506D0">
        <w:rPr>
          <w:rFonts w:ascii="PT Astra Serif" w:hAnsi="PT Astra Serif" w:cs="Times New Roman"/>
          <w:sz w:val="28"/>
          <w:szCs w:val="28"/>
        </w:rPr>
        <w:t xml:space="preserve"> для хранения верхней одежды.</w:t>
      </w:r>
    </w:p>
    <w:p w14:paraId="133C44B1" w14:textId="1448EEFB"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086897" w:rsidRPr="005506D0">
        <w:rPr>
          <w:rFonts w:ascii="PT Astra Serif" w:hAnsi="PT Astra Serif" w:cs="Times New Roman"/>
          <w:sz w:val="28"/>
          <w:szCs w:val="28"/>
        </w:rPr>
        <w:t>8</w:t>
      </w:r>
      <w:r w:rsidRPr="005506D0">
        <w:rPr>
          <w:rFonts w:ascii="PT Astra Serif" w:hAnsi="PT Astra Serif" w:cs="Times New Roman"/>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к персональным электронно-вычислительным машинам и организации работы. СанПиН 2.2.2/2.4.1340-03».</w:t>
      </w:r>
    </w:p>
    <w:p w14:paraId="284D4744" w14:textId="4D04DC8A"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086897" w:rsidRPr="005506D0">
        <w:rPr>
          <w:rFonts w:ascii="PT Astra Serif" w:hAnsi="PT Astra Serif" w:cs="Times New Roman"/>
          <w:sz w:val="28"/>
          <w:szCs w:val="28"/>
        </w:rPr>
        <w:t>9</w:t>
      </w:r>
      <w:r w:rsidRPr="005506D0">
        <w:rPr>
          <w:rFonts w:ascii="PT Astra Serif" w:hAnsi="PT Astra Serif" w:cs="Times New Roman"/>
          <w:sz w:val="28"/>
          <w:szCs w:val="28"/>
        </w:rPr>
        <w:t xml:space="preserve">. Требования к обеспечению условий доступности для инвалидов помещений, зданий и иных сооружений Уполномоченного органа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и предоставляемой в них муниципальной услуге.</w:t>
      </w:r>
    </w:p>
    <w:p w14:paraId="37B3B21A" w14:textId="7777777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Уполномоченный орган обеспечивает инвалидам, включая инвалидов, использующих кресла-коляски и собак-проводников:</w:t>
      </w:r>
    </w:p>
    <w:p w14:paraId="03C46458" w14:textId="4E8D6D4D"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условия беспрепятственного доступа к объекту (зданию, помещению),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в котором предоставляется муниципальная услуга;</w:t>
      </w:r>
    </w:p>
    <w:p w14:paraId="204A2FBB" w14:textId="22A714A4"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в транспортное средство и высадки из него, в том числе с использованием кресла-коляски;</w:t>
      </w:r>
    </w:p>
    <w:p w14:paraId="5915CF68" w14:textId="7777777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 сопровождение инвалидов, имеющих стойкие расстройства функции зрения и самостоятельного передвижения;</w:t>
      </w:r>
    </w:p>
    <w:p w14:paraId="34C2A4A5" w14:textId="7ECFA01B"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объекту </w:t>
      </w:r>
      <w:r w:rsidRPr="005506D0">
        <w:rPr>
          <w:rFonts w:ascii="PT Astra Serif" w:hAnsi="PT Astra Serif" w:cs="Times New Roman"/>
          <w:sz w:val="28"/>
          <w:szCs w:val="28"/>
        </w:rPr>
        <w:lastRenderedPageBreak/>
        <w:t xml:space="preserve">(зданию, помещению), в котором предоставляется муниципальная услуга </w:t>
      </w:r>
      <w:r w:rsidR="00381565">
        <w:rPr>
          <w:rFonts w:ascii="PT Astra Serif" w:hAnsi="PT Astra Serif" w:cs="Times New Roman"/>
          <w:sz w:val="28"/>
          <w:szCs w:val="28"/>
        </w:rPr>
        <w:t xml:space="preserve">                  </w:t>
      </w:r>
      <w:r w:rsidRPr="005506D0">
        <w:rPr>
          <w:rFonts w:ascii="PT Astra Serif" w:hAnsi="PT Astra Serif" w:cs="Times New Roman"/>
          <w:sz w:val="28"/>
          <w:szCs w:val="28"/>
        </w:rPr>
        <w:t>с учетом ограничений их жизнедеятельности;</w:t>
      </w:r>
    </w:p>
    <w:p w14:paraId="2A331BF2" w14:textId="7777777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6) допуск </w:t>
      </w:r>
      <w:proofErr w:type="spellStart"/>
      <w:r w:rsidRPr="005506D0">
        <w:rPr>
          <w:rFonts w:ascii="PT Astra Serif" w:hAnsi="PT Astra Serif" w:cs="Times New Roman"/>
          <w:sz w:val="28"/>
          <w:szCs w:val="28"/>
        </w:rPr>
        <w:t>сурдопереводчика</w:t>
      </w:r>
      <w:proofErr w:type="spellEnd"/>
      <w:r w:rsidRPr="005506D0">
        <w:rPr>
          <w:rFonts w:ascii="PT Astra Serif" w:hAnsi="PT Astra Serif" w:cs="Times New Roman"/>
          <w:sz w:val="28"/>
          <w:szCs w:val="28"/>
        </w:rPr>
        <w:t xml:space="preserve"> и </w:t>
      </w:r>
      <w:proofErr w:type="spellStart"/>
      <w:r w:rsidRPr="005506D0">
        <w:rPr>
          <w:rFonts w:ascii="PT Astra Serif" w:hAnsi="PT Astra Serif" w:cs="Times New Roman"/>
          <w:sz w:val="28"/>
          <w:szCs w:val="28"/>
        </w:rPr>
        <w:t>тифлосурдопереводчика</w:t>
      </w:r>
      <w:proofErr w:type="spellEnd"/>
      <w:r w:rsidRPr="005506D0">
        <w:rPr>
          <w:rFonts w:ascii="PT Astra Serif" w:hAnsi="PT Astra Serif" w:cs="Times New Roman"/>
          <w:sz w:val="28"/>
          <w:szCs w:val="28"/>
        </w:rPr>
        <w:t>;</w:t>
      </w:r>
    </w:p>
    <w:p w14:paraId="4320162E" w14:textId="7E3E256A"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w:t>
      </w:r>
      <w:r w:rsidR="00381565">
        <w:rPr>
          <w:rFonts w:ascii="PT Astra Serif" w:hAnsi="PT Astra Serif" w:cs="Times New Roman"/>
          <w:sz w:val="28"/>
          <w:szCs w:val="28"/>
        </w:rPr>
        <w:t xml:space="preserve">                    </w:t>
      </w:r>
      <w:r w:rsidRPr="005506D0">
        <w:rPr>
          <w:rFonts w:ascii="PT Astra Serif" w:hAnsi="PT Astra Serif" w:cs="Times New Roman"/>
          <w:sz w:val="28"/>
          <w:szCs w:val="28"/>
        </w:rPr>
        <w:t>и порядка его выдачи»;</w:t>
      </w:r>
      <w:proofErr w:type="gramEnd"/>
    </w:p>
    <w:p w14:paraId="40FFC278" w14:textId="7777777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14:paraId="2ED454AE" w14:textId="701AE487" w:rsidR="0037776F" w:rsidRPr="005506D0" w:rsidRDefault="0037776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4B723A">
        <w:rPr>
          <w:rFonts w:ascii="PT Astra Serif" w:hAnsi="PT Astra Serif" w:cs="Times New Roman"/>
          <w:sz w:val="28"/>
          <w:szCs w:val="28"/>
        </w:rPr>
        <w:t>муниципального округа Тазовский район</w:t>
      </w:r>
      <w:r w:rsidRPr="005506D0">
        <w:rPr>
          <w:rFonts w:ascii="PT Astra Serif" w:hAnsi="PT Astra Serif"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5506D0">
        <w:rPr>
          <w:rFonts w:ascii="PT Astra Serif" w:hAnsi="PT Astra Serif" w:cs="Times New Roman"/>
          <w:sz w:val="28"/>
          <w:szCs w:val="28"/>
        </w:rPr>
        <w:t>это</w:t>
      </w:r>
      <w:proofErr w:type="gramEnd"/>
      <w:r w:rsidRPr="005506D0">
        <w:rPr>
          <w:rFonts w:ascii="PT Astra Serif" w:hAnsi="PT Astra Serif" w:cs="Times New Roman"/>
          <w:sz w:val="28"/>
          <w:szCs w:val="28"/>
        </w:rPr>
        <w:t xml:space="preserve"> возможно, обеспечивает ее предоставление по месту жительства инвалида или в дистанционном </w:t>
      </w:r>
      <w:proofErr w:type="gramStart"/>
      <w:r w:rsidRPr="005506D0">
        <w:rPr>
          <w:rFonts w:ascii="PT Astra Serif" w:hAnsi="PT Astra Serif" w:cs="Times New Roman"/>
          <w:sz w:val="28"/>
          <w:szCs w:val="28"/>
        </w:rPr>
        <w:t>режиме</w:t>
      </w:r>
      <w:proofErr w:type="gramEnd"/>
      <w:r w:rsidRPr="005506D0">
        <w:rPr>
          <w:rFonts w:ascii="PT Astra Serif" w:hAnsi="PT Astra Serif" w:cs="Times New Roman"/>
          <w:sz w:val="28"/>
          <w:szCs w:val="28"/>
        </w:rPr>
        <w:t>.</w:t>
      </w:r>
    </w:p>
    <w:p w14:paraId="76727B66" w14:textId="1F50FBD8" w:rsidR="0074565C" w:rsidRPr="005506D0" w:rsidRDefault="0074565C"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2.13.</w:t>
      </w:r>
      <w:r w:rsidR="00086897" w:rsidRPr="005506D0">
        <w:rPr>
          <w:rFonts w:ascii="PT Astra Serif" w:hAnsi="PT Astra Serif" w:cs="Times New Roman"/>
          <w:sz w:val="28"/>
          <w:szCs w:val="28"/>
        </w:rPr>
        <w:t>10</w:t>
      </w:r>
      <w:r w:rsidRPr="005506D0">
        <w:rPr>
          <w:rFonts w:ascii="PT Astra Serif" w:hAnsi="PT Astra Serif" w:cs="Times New Roman"/>
          <w:sz w:val="28"/>
          <w:szCs w:val="28"/>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0CAD0B96" w14:textId="672FA0A9" w:rsidR="00F41EE6" w:rsidRPr="005506D0" w:rsidRDefault="00F41EE6" w:rsidP="0091675E">
      <w:pPr>
        <w:autoSpaceDE w:val="0"/>
        <w:autoSpaceDN w:val="0"/>
        <w:adjustRightInd w:val="0"/>
        <w:spacing w:after="0" w:line="240" w:lineRule="auto"/>
        <w:ind w:firstLine="709"/>
        <w:jc w:val="both"/>
        <w:rPr>
          <w:rFonts w:ascii="PT Astra Serif" w:hAnsi="PT Astra Serif" w:cs="PT Astra Serif"/>
          <w:color w:val="000000"/>
          <w:sz w:val="28"/>
          <w:szCs w:val="28"/>
        </w:rPr>
      </w:pPr>
      <w:r w:rsidRPr="005506D0">
        <w:rPr>
          <w:rFonts w:ascii="PT Astra Serif" w:hAnsi="PT Astra Serif" w:cs="Times New Roman"/>
          <w:sz w:val="28"/>
          <w:szCs w:val="28"/>
        </w:rPr>
        <w:t xml:space="preserve">На парковке общего пользования выделяется не менее 10% мест </w:t>
      </w:r>
      <w:r w:rsidR="002565C4">
        <w:rPr>
          <w:rFonts w:ascii="PT Astra Serif" w:hAnsi="PT Astra Serif" w:cs="Times New Roman"/>
          <w:sz w:val="28"/>
          <w:szCs w:val="28"/>
        </w:rPr>
        <w:t xml:space="preserve">                   </w:t>
      </w:r>
      <w:r w:rsidRPr="005506D0">
        <w:rPr>
          <w:rFonts w:ascii="PT Astra Serif" w:hAnsi="PT Astra Serif" w:cs="Times New Roman"/>
          <w:sz w:val="28"/>
          <w:szCs w:val="28"/>
        </w:rPr>
        <w:t>(но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6F3DD25F" w14:textId="53EE2810" w:rsidR="0037776F" w:rsidRPr="005506D0" w:rsidRDefault="0037776F" w:rsidP="0091675E">
      <w:pPr>
        <w:widowControl w:val="0"/>
        <w:autoSpaceDE w:val="0"/>
        <w:autoSpaceDN w:val="0"/>
        <w:adjustRightInd w:val="0"/>
        <w:spacing w:after="0" w:line="240" w:lineRule="auto"/>
        <w:ind w:firstLine="709"/>
        <w:jc w:val="both"/>
        <w:outlineLvl w:val="3"/>
        <w:rPr>
          <w:rFonts w:ascii="PT Astra Serif" w:hAnsi="PT Astra Serif" w:cs="Times New Roman"/>
          <w:sz w:val="28"/>
          <w:szCs w:val="28"/>
        </w:rPr>
      </w:pPr>
      <w:r w:rsidRPr="005506D0">
        <w:rPr>
          <w:rFonts w:ascii="PT Astra Serif" w:hAnsi="PT Astra Serif" w:cs="Times New Roman"/>
          <w:sz w:val="28"/>
          <w:szCs w:val="28"/>
        </w:rPr>
        <w:t>2.13.1</w:t>
      </w:r>
      <w:r w:rsidR="00086897" w:rsidRPr="005506D0">
        <w:rPr>
          <w:rFonts w:ascii="PT Astra Serif" w:hAnsi="PT Astra Serif" w:cs="Times New Roman"/>
          <w:sz w:val="28"/>
          <w:szCs w:val="28"/>
        </w:rPr>
        <w:t>1</w:t>
      </w:r>
      <w:r w:rsidRPr="005506D0">
        <w:rPr>
          <w:rFonts w:ascii="PT Astra Serif" w:hAnsi="PT Astra Serif" w:cs="Times New Roman"/>
          <w:sz w:val="28"/>
          <w:szCs w:val="28"/>
        </w:rPr>
        <w:t xml:space="preserve">. </w:t>
      </w:r>
      <w:proofErr w:type="gramStart"/>
      <w:r w:rsidRPr="005506D0">
        <w:rPr>
          <w:rFonts w:ascii="PT Astra Serif" w:hAnsi="PT Astra Serif" w:cs="Times New Roman"/>
          <w:sz w:val="28"/>
          <w:szCs w:val="28"/>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roofErr w:type="gramEnd"/>
    </w:p>
    <w:p w14:paraId="31BC6EF7" w14:textId="77777777" w:rsidR="0037776F" w:rsidRPr="005506D0" w:rsidRDefault="0037776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3DCDD8E8" w14:textId="77777777" w:rsidR="006670BC" w:rsidRDefault="006670BC" w:rsidP="002565C4">
      <w:pPr>
        <w:spacing w:after="0" w:line="240" w:lineRule="auto"/>
        <w:jc w:val="center"/>
        <w:rPr>
          <w:rFonts w:ascii="PT Astra Serif" w:hAnsi="PT Astra Serif" w:cs="Times New Roman"/>
          <w:b/>
          <w:bCs/>
          <w:sz w:val="28"/>
          <w:szCs w:val="28"/>
        </w:rPr>
      </w:pPr>
    </w:p>
    <w:p w14:paraId="1D07196B" w14:textId="77777777" w:rsidR="006670BC" w:rsidRDefault="006670BC" w:rsidP="002565C4">
      <w:pPr>
        <w:spacing w:after="0" w:line="240" w:lineRule="auto"/>
        <w:jc w:val="center"/>
        <w:rPr>
          <w:rFonts w:ascii="PT Astra Serif" w:hAnsi="PT Astra Serif" w:cs="Times New Roman"/>
          <w:b/>
          <w:bCs/>
          <w:sz w:val="28"/>
          <w:szCs w:val="28"/>
        </w:rPr>
      </w:pPr>
    </w:p>
    <w:p w14:paraId="3466EF3F" w14:textId="77777777" w:rsidR="006670BC" w:rsidRDefault="006670BC" w:rsidP="002565C4">
      <w:pPr>
        <w:spacing w:after="0" w:line="240" w:lineRule="auto"/>
        <w:jc w:val="center"/>
        <w:rPr>
          <w:rFonts w:ascii="PT Astra Serif" w:hAnsi="PT Astra Serif" w:cs="Times New Roman"/>
          <w:b/>
          <w:bCs/>
          <w:sz w:val="28"/>
          <w:szCs w:val="28"/>
        </w:rPr>
      </w:pPr>
    </w:p>
    <w:p w14:paraId="6BF50167" w14:textId="77777777" w:rsidR="006670BC" w:rsidRDefault="006670BC" w:rsidP="002565C4">
      <w:pPr>
        <w:spacing w:after="0" w:line="240" w:lineRule="auto"/>
        <w:jc w:val="center"/>
        <w:rPr>
          <w:rFonts w:ascii="PT Astra Serif" w:hAnsi="PT Astra Serif" w:cs="Times New Roman"/>
          <w:b/>
          <w:bCs/>
          <w:sz w:val="28"/>
          <w:szCs w:val="28"/>
        </w:rPr>
      </w:pPr>
    </w:p>
    <w:p w14:paraId="7F7ED05E" w14:textId="340F96BF" w:rsidR="00ED3C4F" w:rsidRPr="005506D0" w:rsidRDefault="00ED3C4F" w:rsidP="002565C4">
      <w:pPr>
        <w:spacing w:after="0" w:line="240" w:lineRule="auto"/>
        <w:jc w:val="center"/>
        <w:rPr>
          <w:rFonts w:ascii="PT Astra Serif" w:hAnsi="PT Astra Serif" w:cs="Times New Roman"/>
          <w:b/>
          <w:bCs/>
          <w:sz w:val="28"/>
          <w:szCs w:val="28"/>
        </w:rPr>
      </w:pPr>
      <w:r w:rsidRPr="005506D0">
        <w:rPr>
          <w:rFonts w:ascii="PT Astra Serif" w:hAnsi="PT Astra Serif" w:cs="Times New Roman"/>
          <w:b/>
          <w:bCs/>
          <w:sz w:val="28"/>
          <w:szCs w:val="28"/>
        </w:rPr>
        <w:lastRenderedPageBreak/>
        <w:t>2.1</w:t>
      </w:r>
      <w:r w:rsidR="00131EA0" w:rsidRPr="005506D0">
        <w:rPr>
          <w:rFonts w:ascii="PT Astra Serif" w:hAnsi="PT Astra Serif" w:cs="Times New Roman"/>
          <w:b/>
          <w:bCs/>
          <w:sz w:val="28"/>
          <w:szCs w:val="28"/>
        </w:rPr>
        <w:t>4</w:t>
      </w:r>
      <w:r w:rsidRPr="005506D0">
        <w:rPr>
          <w:rFonts w:ascii="PT Astra Serif" w:hAnsi="PT Astra Serif" w:cs="Times New Roman"/>
          <w:b/>
          <w:bCs/>
          <w:sz w:val="28"/>
          <w:szCs w:val="28"/>
        </w:rPr>
        <w:t>. Показатели доступности и качества муниципальной услуги</w:t>
      </w:r>
    </w:p>
    <w:p w14:paraId="3F0CA47A" w14:textId="77777777" w:rsidR="00ED3C4F" w:rsidRPr="005506D0" w:rsidRDefault="00ED3C4F" w:rsidP="0091675E">
      <w:pPr>
        <w:tabs>
          <w:tab w:val="left" w:pos="12"/>
          <w:tab w:val="left" w:pos="1019"/>
        </w:tabs>
        <w:spacing w:after="0" w:line="240" w:lineRule="auto"/>
        <w:ind w:firstLine="709"/>
        <w:jc w:val="center"/>
        <w:rPr>
          <w:rFonts w:ascii="PT Astra Serif" w:hAnsi="PT Astra Serif" w:cs="Times New Roman"/>
          <w:b/>
          <w:bCs/>
          <w:sz w:val="28"/>
          <w:szCs w:val="28"/>
        </w:rPr>
      </w:pPr>
    </w:p>
    <w:p w14:paraId="47DF0403" w14:textId="77777777" w:rsidR="004068BD" w:rsidRPr="005506D0" w:rsidRDefault="004068BD" w:rsidP="006670BC">
      <w:pPr>
        <w:pStyle w:val="ListParagraph1"/>
        <w:widowControl w:val="0"/>
        <w:tabs>
          <w:tab w:val="left" w:pos="1134"/>
        </w:tabs>
        <w:autoSpaceDE w:val="0"/>
        <w:autoSpaceDN w:val="0"/>
        <w:adjustRightInd w:val="0"/>
        <w:spacing w:after="0" w:line="240" w:lineRule="auto"/>
        <w:ind w:left="0"/>
        <w:jc w:val="center"/>
        <w:rPr>
          <w:rFonts w:ascii="PT Astra Serif" w:hAnsi="PT Astra Serif"/>
          <w:sz w:val="28"/>
          <w:szCs w:val="28"/>
        </w:rPr>
      </w:pPr>
      <w:r w:rsidRPr="005506D0">
        <w:rPr>
          <w:rFonts w:ascii="PT Astra Serif" w:hAnsi="PT Astra Serif"/>
          <w:sz w:val="28"/>
          <w:szCs w:val="28"/>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742A76" w:rsidRPr="00A20DA2"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A20DA2" w:rsidRDefault="00B27B13" w:rsidP="00F4253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 xml:space="preserve">№ </w:t>
            </w:r>
            <w:r w:rsidRPr="00A20DA2">
              <w:rPr>
                <w:rFonts w:ascii="PT Astra Serif" w:hAnsi="PT Astra Serif" w:cs="Times New Roman"/>
                <w:bCs/>
                <w:sz w:val="24"/>
                <w:szCs w:val="24"/>
              </w:rPr>
              <w:br/>
            </w:r>
            <w:proofErr w:type="gramStart"/>
            <w:r w:rsidRPr="00A20DA2">
              <w:rPr>
                <w:rFonts w:ascii="PT Astra Serif" w:hAnsi="PT Astra Serif" w:cs="Times New Roman"/>
                <w:bCs/>
                <w:sz w:val="24"/>
                <w:szCs w:val="24"/>
              </w:rPr>
              <w:t>п</w:t>
            </w:r>
            <w:proofErr w:type="gramEnd"/>
            <w:r w:rsidRPr="00A20DA2">
              <w:rPr>
                <w:rFonts w:ascii="PT Astra Serif" w:hAnsi="PT Astra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A20DA2" w:rsidRDefault="00B27B13"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A20DA2" w:rsidRDefault="00B27B13" w:rsidP="002565C4">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 xml:space="preserve">Единица </w:t>
            </w:r>
            <w:r w:rsidRPr="00A20DA2">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A20DA2" w:rsidRDefault="00B27B13" w:rsidP="002565C4">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Нормативное</w:t>
            </w:r>
            <w:r w:rsidRPr="00A20DA2">
              <w:rPr>
                <w:rFonts w:ascii="PT Astra Serif" w:hAnsi="PT Astra Serif" w:cs="Times New Roman"/>
                <w:bCs/>
                <w:sz w:val="24"/>
                <w:szCs w:val="24"/>
              </w:rPr>
              <w:br/>
              <w:t>значение</w:t>
            </w:r>
          </w:p>
        </w:tc>
      </w:tr>
    </w:tbl>
    <w:p w14:paraId="6152566D" w14:textId="77777777" w:rsidR="00B27B13" w:rsidRPr="005506D0" w:rsidRDefault="00B27B13" w:rsidP="0091675E">
      <w:pPr>
        <w:pStyle w:val="ListParagraph1"/>
        <w:widowControl w:val="0"/>
        <w:tabs>
          <w:tab w:val="left" w:pos="1134"/>
        </w:tabs>
        <w:autoSpaceDE w:val="0"/>
        <w:autoSpaceDN w:val="0"/>
        <w:adjustRightInd w:val="0"/>
        <w:spacing w:after="0" w:line="240" w:lineRule="auto"/>
        <w:ind w:left="0" w:firstLine="709"/>
        <w:rPr>
          <w:rFonts w:ascii="PT Astra Serif" w:hAnsi="PT Astra Serif"/>
          <w:sz w:val="28"/>
          <w:szCs w:val="28"/>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742A76" w:rsidRPr="00A20DA2" w14:paraId="2D834DF3" w14:textId="77777777"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A20DA2" w:rsidRDefault="004068BD" w:rsidP="00F42532">
            <w:pPr>
              <w:autoSpaceDE w:val="0"/>
              <w:autoSpaceDN w:val="0"/>
              <w:adjustRightInd w:val="0"/>
              <w:spacing w:after="0" w:line="240" w:lineRule="auto"/>
              <w:ind w:left="-779" w:firstLine="709"/>
              <w:jc w:val="center"/>
              <w:rPr>
                <w:rFonts w:ascii="PT Astra Serif" w:hAnsi="PT Astra Serif" w:cs="Times New Roman"/>
                <w:bCs/>
                <w:sz w:val="24"/>
                <w:szCs w:val="24"/>
              </w:rPr>
            </w:pPr>
            <w:r w:rsidRPr="00A20DA2">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A20DA2" w:rsidRDefault="004068BD" w:rsidP="00F4253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A20DA2" w:rsidRDefault="004068BD" w:rsidP="00F4253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A20DA2" w:rsidRDefault="004068BD" w:rsidP="00F4253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4</w:t>
            </w:r>
          </w:p>
        </w:tc>
      </w:tr>
      <w:tr w:rsidR="00742A76" w:rsidRPr="00A20DA2" w14:paraId="34650688" w14:textId="77777777"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A20DA2" w:rsidRDefault="005A3DF5"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1.</w:t>
            </w:r>
            <w:r w:rsidRPr="00A20DA2">
              <w:rPr>
                <w:rFonts w:ascii="PT Astra Serif" w:hAnsi="PT Astra Serif" w:cs="Times New Roman"/>
                <w:bCs/>
                <w:sz w:val="24"/>
                <w:szCs w:val="24"/>
              </w:rPr>
              <w:tab/>
              <w:t>Показатели результативности оказания муниципальной услуги</w:t>
            </w:r>
          </w:p>
        </w:tc>
      </w:tr>
      <w:tr w:rsidR="00742A76" w:rsidRPr="00A20DA2" w14:paraId="350FA17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A20DA2" w:rsidRDefault="00CB2D3D" w:rsidP="00785F6C">
            <w:pPr>
              <w:autoSpaceDE w:val="0"/>
              <w:autoSpaceDN w:val="0"/>
              <w:adjustRightInd w:val="0"/>
              <w:spacing w:after="0" w:line="240" w:lineRule="auto"/>
              <w:ind w:left="-695" w:right="-97" w:firstLine="709"/>
              <w:jc w:val="center"/>
              <w:rPr>
                <w:rFonts w:ascii="PT Astra Serif" w:hAnsi="PT Astra Serif" w:cs="Times New Roman"/>
                <w:bCs/>
                <w:sz w:val="24"/>
                <w:szCs w:val="24"/>
              </w:rPr>
            </w:pPr>
            <w:r w:rsidRPr="00A20DA2">
              <w:rPr>
                <w:rFonts w:ascii="PT Astra Serif" w:hAnsi="PT Astra Serif" w:cs="Times New Roman"/>
                <w:bCs/>
                <w:sz w:val="24"/>
                <w:szCs w:val="24"/>
              </w:rPr>
              <w:t>1.</w:t>
            </w:r>
            <w:r w:rsidR="005A3DF5" w:rsidRPr="00A20DA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A20DA2" w:rsidRDefault="004068BD"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A20DA2" w:rsidRDefault="004068B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A20DA2" w:rsidRDefault="004068B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100</w:t>
            </w:r>
          </w:p>
        </w:tc>
      </w:tr>
      <w:tr w:rsidR="00742A76" w:rsidRPr="00A20DA2" w14:paraId="4DA32C2A"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A20DA2" w:rsidRDefault="005A3DF5"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sz w:val="24"/>
                <w:szCs w:val="24"/>
              </w:rPr>
              <w:t>2.</w:t>
            </w:r>
            <w:r w:rsidRPr="00A20DA2">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742A76" w:rsidRPr="00A20DA2"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A20DA2" w:rsidRDefault="00D17D3D" w:rsidP="00785F6C">
            <w:pPr>
              <w:autoSpaceDE w:val="0"/>
              <w:autoSpaceDN w:val="0"/>
              <w:adjustRightInd w:val="0"/>
              <w:spacing w:after="0" w:line="240" w:lineRule="auto"/>
              <w:ind w:left="-707" w:firstLine="709"/>
              <w:jc w:val="center"/>
              <w:rPr>
                <w:rFonts w:ascii="PT Astra Serif" w:hAnsi="PT Astra Serif" w:cs="Times New Roman"/>
                <w:bCs/>
                <w:sz w:val="24"/>
                <w:szCs w:val="24"/>
              </w:rPr>
            </w:pPr>
            <w:r w:rsidRPr="00A20DA2">
              <w:rPr>
                <w:rFonts w:ascii="PT Astra Serif" w:hAnsi="PT Astra Serif" w:cs="Times New Roman"/>
                <w:bCs/>
                <w:sz w:val="24"/>
                <w:szCs w:val="24"/>
              </w:rPr>
              <w:t>2.</w:t>
            </w:r>
            <w:r w:rsidR="005A3DF5" w:rsidRPr="00A20DA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A20DA2" w:rsidRDefault="00D17D3D" w:rsidP="006670BC">
            <w:pPr>
              <w:autoSpaceDE w:val="0"/>
              <w:autoSpaceDN w:val="0"/>
              <w:adjustRightInd w:val="0"/>
              <w:spacing w:after="0" w:line="240" w:lineRule="auto"/>
              <w:jc w:val="both"/>
              <w:rPr>
                <w:rFonts w:ascii="PT Astra Serif" w:hAnsi="PT Astra Serif" w:cs="Times New Roman"/>
                <w:b/>
                <w:bCs/>
                <w:sz w:val="24"/>
                <w:szCs w:val="24"/>
              </w:rPr>
            </w:pPr>
            <w:r w:rsidRPr="00A20DA2">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A20DA2">
              <w:rPr>
                <w:rFonts w:ascii="PT Astra Serif" w:hAnsi="PT Astra Serif" w:cs="Times New Roman"/>
                <w:sz w:val="24"/>
                <w:szCs w:val="24"/>
              </w:rPr>
              <w:t>(</w:t>
            </w:r>
            <w:r w:rsidRPr="00A20DA2">
              <w:rPr>
                <w:rFonts w:ascii="PT Astra Serif" w:hAnsi="PT Astra Serif" w:cs="Times New Roman"/>
                <w:sz w:val="24"/>
                <w:szCs w:val="24"/>
              </w:rPr>
              <w:t>или</w:t>
            </w:r>
            <w:r w:rsidR="000B1173" w:rsidRPr="00A20DA2">
              <w:rPr>
                <w:rFonts w:ascii="PT Astra Serif" w:hAnsi="PT Astra Serif" w:cs="Times New Roman"/>
                <w:sz w:val="24"/>
                <w:szCs w:val="24"/>
              </w:rPr>
              <w:t>)</w:t>
            </w:r>
            <w:r w:rsidRPr="00A20DA2">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A20DA2" w:rsidRDefault="00D17D3D" w:rsidP="00C03DCC">
            <w:pPr>
              <w:spacing w:after="0" w:line="240" w:lineRule="auto"/>
              <w:jc w:val="center"/>
              <w:rPr>
                <w:rFonts w:ascii="PT Astra Serif" w:hAnsi="PT Astra Serif" w:cs="Times New Roman"/>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3A213DE4"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A20DA2" w:rsidRDefault="005A3DF5"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3.</w:t>
            </w:r>
            <w:r w:rsidRPr="00A20DA2">
              <w:rPr>
                <w:rFonts w:ascii="PT Astra Serif" w:hAnsi="PT Astra Serif" w:cs="Times New Roman"/>
                <w:bCs/>
                <w:sz w:val="24"/>
                <w:szCs w:val="24"/>
              </w:rPr>
              <w:tab/>
              <w:t>Показатели, характеризующие качество обслуживания и безопасность</w:t>
            </w:r>
          </w:p>
        </w:tc>
      </w:tr>
      <w:tr w:rsidR="00742A76" w:rsidRPr="00A20DA2" w14:paraId="3C956F6C"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A20DA2" w:rsidRDefault="00D17D3D" w:rsidP="00785F6C">
            <w:pPr>
              <w:autoSpaceDE w:val="0"/>
              <w:autoSpaceDN w:val="0"/>
              <w:adjustRightInd w:val="0"/>
              <w:spacing w:after="0" w:line="240" w:lineRule="auto"/>
              <w:ind w:left="-779" w:firstLine="709"/>
              <w:jc w:val="center"/>
              <w:rPr>
                <w:rFonts w:ascii="PT Astra Serif" w:hAnsi="PT Astra Serif" w:cs="Times New Roman"/>
                <w:bCs/>
                <w:sz w:val="24"/>
                <w:szCs w:val="24"/>
              </w:rPr>
            </w:pPr>
            <w:r w:rsidRPr="00A20DA2">
              <w:rPr>
                <w:rFonts w:ascii="PT Astra Serif" w:hAnsi="PT Astra Serif" w:cs="Times New Roman"/>
                <w:bCs/>
                <w:sz w:val="24"/>
                <w:szCs w:val="24"/>
              </w:rPr>
              <w:t>3.</w:t>
            </w:r>
            <w:r w:rsidR="002D1D41" w:rsidRPr="00A20DA2">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3B63DE71" w:rsidR="00D17D3D" w:rsidRPr="00A20DA2" w:rsidRDefault="005A3DF5"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xml:space="preserve">Количество </w:t>
            </w:r>
            <w:r w:rsidR="00D17D3D" w:rsidRPr="00A20DA2">
              <w:rPr>
                <w:rFonts w:ascii="PT Astra Serif" w:hAnsi="PT Astra Serif" w:cs="Times New Roman"/>
                <w:bCs/>
                <w:sz w:val="24"/>
                <w:szCs w:val="24"/>
              </w:rPr>
              <w:t xml:space="preserve">обоснованных жалоб на действия (бездействие) и решения должностных лиц, участвующих </w:t>
            </w:r>
            <w:r w:rsidR="00361C6A">
              <w:rPr>
                <w:rFonts w:ascii="PT Astra Serif" w:hAnsi="PT Astra Serif" w:cs="Times New Roman"/>
                <w:bCs/>
                <w:sz w:val="24"/>
                <w:szCs w:val="24"/>
              </w:rPr>
              <w:t xml:space="preserve">                                 </w:t>
            </w:r>
            <w:r w:rsidR="00D17D3D" w:rsidRPr="00A20DA2">
              <w:rPr>
                <w:rFonts w:ascii="PT Astra Serif" w:hAnsi="PT Astra Serif" w:cs="Times New Roman"/>
                <w:bCs/>
                <w:sz w:val="24"/>
                <w:szCs w:val="24"/>
              </w:rPr>
              <w:t>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A20DA2" w:rsidRDefault="005A3DF5" w:rsidP="00C03DCC">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ед</w:t>
            </w:r>
            <w:r w:rsidR="00725CA4" w:rsidRPr="00A20DA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0</w:t>
            </w:r>
          </w:p>
        </w:tc>
      </w:tr>
      <w:tr w:rsidR="00742A76" w:rsidRPr="00A20DA2"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A20DA2" w:rsidRDefault="002D1D41" w:rsidP="00785F6C">
            <w:pPr>
              <w:autoSpaceDE w:val="0"/>
              <w:autoSpaceDN w:val="0"/>
              <w:adjustRightInd w:val="0"/>
              <w:spacing w:after="0" w:line="240" w:lineRule="auto"/>
              <w:ind w:left="-779" w:firstLine="709"/>
              <w:jc w:val="center"/>
              <w:rPr>
                <w:rFonts w:ascii="PT Astra Serif" w:hAnsi="PT Astra Serif" w:cs="Times New Roman"/>
                <w:bCs/>
                <w:sz w:val="24"/>
                <w:szCs w:val="24"/>
              </w:rPr>
            </w:pPr>
            <w:r w:rsidRPr="00A20DA2">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A20DA2" w:rsidRDefault="00D17D3D"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2A6DFA7B"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A20DA2" w:rsidRDefault="00D17D3D" w:rsidP="006670BC">
            <w:pPr>
              <w:autoSpaceDE w:val="0"/>
              <w:autoSpaceDN w:val="0"/>
              <w:adjustRightInd w:val="0"/>
              <w:spacing w:after="0" w:line="240" w:lineRule="auto"/>
              <w:jc w:val="both"/>
              <w:rPr>
                <w:rFonts w:ascii="PT Astra Serif" w:hAnsi="PT Astra Serif" w:cs="Times New Roman"/>
                <w:bCs/>
                <w:sz w:val="24"/>
                <w:szCs w:val="24"/>
              </w:rPr>
            </w:pPr>
            <w:proofErr w:type="gramStart"/>
            <w:r w:rsidRPr="00A20DA2">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A20DA2" w:rsidRDefault="00D17D3D"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489AD97B"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A20DA2" w:rsidRDefault="002D1D41"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A20DA2" w:rsidRDefault="002D1D41"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A20DA2" w:rsidRDefault="002D1D41" w:rsidP="00C03DC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2CDF7492" w14:textId="77777777"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A20DA2" w:rsidRDefault="005E03AF"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5E84580F" w:rsidR="005E03AF" w:rsidRPr="00A20DA2" w:rsidRDefault="005E03AF"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eastAsiaTheme="minorHAnsi" w:hAnsi="PT Astra Serif" w:cs="Times New Roman"/>
                <w:sz w:val="24"/>
                <w:szCs w:val="24"/>
                <w:lang w:eastAsia="en-US"/>
              </w:rPr>
              <w:t xml:space="preserve">Обеспечение беспрепятственного доступа лиц </w:t>
            </w:r>
            <w:r w:rsidR="00361C6A">
              <w:rPr>
                <w:rFonts w:ascii="PT Astra Serif" w:eastAsiaTheme="minorHAnsi" w:hAnsi="PT Astra Serif" w:cs="Times New Roman"/>
                <w:sz w:val="24"/>
                <w:szCs w:val="24"/>
                <w:lang w:eastAsia="en-US"/>
              </w:rPr>
              <w:t xml:space="preserve">                           </w:t>
            </w:r>
            <w:r w:rsidRPr="00A20DA2">
              <w:rPr>
                <w:rFonts w:ascii="PT Astra Serif" w:eastAsiaTheme="minorHAnsi" w:hAnsi="PT Astra Serif" w:cs="Times New Roman"/>
                <w:sz w:val="24"/>
                <w:szCs w:val="24"/>
                <w:lang w:eastAsia="en-US"/>
              </w:rPr>
              <w:t xml:space="preserve">с ограниченными возможностями передвижения </w:t>
            </w:r>
            <w:r w:rsidR="00361C6A">
              <w:rPr>
                <w:rFonts w:ascii="PT Astra Serif" w:eastAsiaTheme="minorHAnsi" w:hAnsi="PT Astra Serif" w:cs="Times New Roman"/>
                <w:sz w:val="24"/>
                <w:szCs w:val="24"/>
                <w:lang w:eastAsia="en-US"/>
              </w:rPr>
              <w:t xml:space="preserve">                         </w:t>
            </w:r>
            <w:r w:rsidRPr="00A20DA2">
              <w:rPr>
                <w:rFonts w:ascii="PT Astra Serif" w:eastAsiaTheme="minorHAnsi" w:hAnsi="PT Astra Serif" w:cs="Times New Roman"/>
                <w:sz w:val="24"/>
                <w:szCs w:val="24"/>
                <w:lang w:eastAsia="en-US"/>
              </w:rPr>
              <w:t>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A20DA2" w:rsidRDefault="005E03AF"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A20DA2" w:rsidRDefault="005E03AF"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sz w:val="24"/>
                <w:szCs w:val="24"/>
              </w:rPr>
              <w:t>да</w:t>
            </w:r>
          </w:p>
        </w:tc>
      </w:tr>
      <w:tr w:rsidR="00742A76" w:rsidRPr="00A20DA2" w14:paraId="46B1280D"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A20DA2" w:rsidRDefault="002D1D41"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4.</w:t>
            </w:r>
            <w:r w:rsidRPr="00A20DA2">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742A76" w:rsidRPr="00A20DA2" w14:paraId="3E5D4473"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A20DA2" w:rsidRDefault="002D1D41" w:rsidP="00785F6C">
            <w:pPr>
              <w:autoSpaceDE w:val="0"/>
              <w:autoSpaceDN w:val="0"/>
              <w:adjustRightInd w:val="0"/>
              <w:spacing w:after="0" w:line="240" w:lineRule="auto"/>
              <w:ind w:left="-671" w:firstLine="709"/>
              <w:jc w:val="center"/>
              <w:rPr>
                <w:rFonts w:ascii="PT Astra Serif" w:hAnsi="PT Astra Serif" w:cs="Times New Roman"/>
                <w:bCs/>
                <w:sz w:val="24"/>
                <w:szCs w:val="24"/>
              </w:rPr>
            </w:pPr>
            <w:r w:rsidRPr="00A20DA2">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16332898" w:rsidR="002D1D41" w:rsidRPr="00A20DA2" w:rsidRDefault="002D1D41"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xml:space="preserve">Укомплектованность квалифицированными кадрами </w:t>
            </w:r>
            <w:r w:rsidR="00361C6A">
              <w:rPr>
                <w:rFonts w:ascii="PT Astra Serif" w:hAnsi="PT Astra Serif" w:cs="Times New Roman"/>
                <w:bCs/>
                <w:sz w:val="24"/>
                <w:szCs w:val="24"/>
              </w:rPr>
              <w:t xml:space="preserve">                   </w:t>
            </w:r>
            <w:r w:rsidRPr="00A20DA2">
              <w:rPr>
                <w:rFonts w:ascii="PT Astra Serif" w:hAnsi="PT Astra Serif" w:cs="Times New Roman"/>
                <w:bCs/>
                <w:sz w:val="24"/>
                <w:szCs w:val="24"/>
              </w:rPr>
              <w:t>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A20DA2" w:rsidRDefault="002D1D41"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015FAD20" w:rsidR="002D1D41" w:rsidRPr="00A20DA2" w:rsidRDefault="002D1D41"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не менее 95</w:t>
            </w:r>
          </w:p>
        </w:tc>
      </w:tr>
      <w:tr w:rsidR="00742A76" w:rsidRPr="00A20DA2" w14:paraId="3C9BCBF7"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A20DA2" w:rsidRDefault="002D1D41" w:rsidP="006670BC">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5.</w:t>
            </w:r>
            <w:r w:rsidRPr="00A20DA2">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742A76" w:rsidRPr="00A20DA2" w14:paraId="4793DF02" w14:textId="77777777"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A20DA2" w:rsidRDefault="002D1D41" w:rsidP="006670BC">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A20DA2" w:rsidRDefault="002D1D41"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при подаче запроса о предоставлении муниципальной услуги;</w:t>
            </w:r>
          </w:p>
          <w:p w14:paraId="10078F82" w14:textId="223DB4EC" w:rsidR="002D1D41" w:rsidRPr="00A20DA2" w:rsidRDefault="002D1D41"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A20DA2" w:rsidRDefault="002D1D41" w:rsidP="00196F42">
            <w:pPr>
              <w:spacing w:after="0" w:line="240" w:lineRule="auto"/>
              <w:ind w:firstLine="709"/>
              <w:jc w:val="center"/>
              <w:rPr>
                <w:rFonts w:ascii="PT Astra Serif" w:hAnsi="PT Astra Serif" w:cs="Times New Roman"/>
                <w:bCs/>
                <w:sz w:val="24"/>
                <w:szCs w:val="24"/>
              </w:rPr>
            </w:pPr>
          </w:p>
          <w:p w14:paraId="11D4C515" w14:textId="77777777" w:rsidR="002D1D41" w:rsidRPr="00A20DA2" w:rsidRDefault="002D1D41" w:rsidP="00196F42">
            <w:pPr>
              <w:spacing w:after="0" w:line="240" w:lineRule="auto"/>
              <w:ind w:firstLine="709"/>
              <w:jc w:val="center"/>
              <w:rPr>
                <w:rFonts w:ascii="PT Astra Serif" w:hAnsi="PT Astra Serif" w:cs="Times New Roman"/>
                <w:bCs/>
                <w:sz w:val="24"/>
                <w:szCs w:val="24"/>
              </w:rPr>
            </w:pPr>
          </w:p>
          <w:p w14:paraId="2A995F9E" w14:textId="77777777" w:rsidR="002D1D41" w:rsidRPr="00A20DA2" w:rsidRDefault="002D1D41" w:rsidP="00196F4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раз/минут</w:t>
            </w:r>
          </w:p>
          <w:p w14:paraId="58F5F196" w14:textId="77777777" w:rsidR="002D1D41" w:rsidRPr="00A20DA2" w:rsidRDefault="002D1D41" w:rsidP="00196F42">
            <w:pPr>
              <w:spacing w:after="0" w:line="240" w:lineRule="auto"/>
              <w:ind w:firstLine="709"/>
              <w:jc w:val="center"/>
              <w:rPr>
                <w:rFonts w:ascii="PT Astra Serif" w:hAnsi="PT Astra Serif" w:cs="Times New Roman"/>
                <w:bCs/>
                <w:sz w:val="24"/>
                <w:szCs w:val="24"/>
              </w:rPr>
            </w:pPr>
          </w:p>
          <w:p w14:paraId="0D1930EB" w14:textId="6E41E261" w:rsidR="002D1D41" w:rsidRPr="00A20DA2" w:rsidRDefault="002D1D41"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A20DA2" w:rsidRDefault="002D1D41" w:rsidP="00196F42">
            <w:pPr>
              <w:autoSpaceDE w:val="0"/>
              <w:autoSpaceDN w:val="0"/>
              <w:adjustRightInd w:val="0"/>
              <w:spacing w:after="0" w:line="240" w:lineRule="auto"/>
              <w:ind w:firstLine="709"/>
              <w:jc w:val="center"/>
              <w:rPr>
                <w:rFonts w:ascii="PT Astra Serif" w:hAnsi="PT Astra Serif" w:cs="Times New Roman"/>
                <w:bCs/>
                <w:sz w:val="24"/>
                <w:szCs w:val="24"/>
              </w:rPr>
            </w:pPr>
          </w:p>
          <w:p w14:paraId="5A2F0415" w14:textId="77777777" w:rsidR="002D1D41" w:rsidRPr="00A20DA2" w:rsidRDefault="002D1D41" w:rsidP="00196F42">
            <w:pPr>
              <w:autoSpaceDE w:val="0"/>
              <w:autoSpaceDN w:val="0"/>
              <w:adjustRightInd w:val="0"/>
              <w:spacing w:after="0" w:line="240" w:lineRule="auto"/>
              <w:ind w:firstLine="709"/>
              <w:jc w:val="center"/>
              <w:rPr>
                <w:rFonts w:ascii="PT Astra Serif" w:hAnsi="PT Astra Serif" w:cs="Times New Roman"/>
                <w:bCs/>
                <w:sz w:val="24"/>
                <w:szCs w:val="24"/>
              </w:rPr>
            </w:pPr>
          </w:p>
          <w:p w14:paraId="58BC6D2C" w14:textId="77777777" w:rsidR="002D1D41" w:rsidRPr="00A20DA2" w:rsidRDefault="002D1D41"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1/15 мин</w:t>
            </w:r>
          </w:p>
          <w:p w14:paraId="4FB51F21" w14:textId="77777777" w:rsidR="002D1D41" w:rsidRPr="00A20DA2" w:rsidRDefault="002D1D41" w:rsidP="00196F42">
            <w:pPr>
              <w:autoSpaceDE w:val="0"/>
              <w:autoSpaceDN w:val="0"/>
              <w:adjustRightInd w:val="0"/>
              <w:spacing w:after="0" w:line="240" w:lineRule="auto"/>
              <w:ind w:firstLine="709"/>
              <w:jc w:val="center"/>
              <w:rPr>
                <w:rFonts w:ascii="PT Astra Serif" w:hAnsi="PT Astra Serif" w:cs="Times New Roman"/>
                <w:bCs/>
                <w:sz w:val="24"/>
                <w:szCs w:val="24"/>
              </w:rPr>
            </w:pPr>
          </w:p>
          <w:p w14:paraId="1A764DD0" w14:textId="72780F46" w:rsidR="002D1D41" w:rsidRPr="00A20DA2" w:rsidRDefault="002D1D41" w:rsidP="00196F4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1/15 мин</w:t>
            </w:r>
          </w:p>
        </w:tc>
      </w:tr>
      <w:tr w:rsidR="00742A76" w:rsidRPr="00A20DA2" w14:paraId="725A51B5" w14:textId="77777777"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2CF0AD19" w:rsidR="002D1D41" w:rsidRPr="00A20DA2" w:rsidRDefault="002D1D41" w:rsidP="004D64DF">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6.</w:t>
            </w:r>
            <w:r w:rsidRPr="00A20DA2">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7F5063" w:rsidRPr="00A20DA2">
              <w:rPr>
                <w:rFonts w:ascii="PT Astra Serif" w:hAnsi="PT Astra Serif" w:cs="Times New Roman"/>
                <w:bCs/>
                <w:sz w:val="24"/>
                <w:szCs w:val="24"/>
              </w:rPr>
              <w:t>(с момента реализации технической возможности)</w:t>
            </w:r>
          </w:p>
        </w:tc>
      </w:tr>
      <w:tr w:rsidR="00742A76" w:rsidRPr="00A20DA2" w14:paraId="646EF70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A20DA2" w:rsidRDefault="002D1D41" w:rsidP="00785F6C">
            <w:pPr>
              <w:autoSpaceDE w:val="0"/>
              <w:autoSpaceDN w:val="0"/>
              <w:adjustRightInd w:val="0"/>
              <w:spacing w:after="0" w:line="240" w:lineRule="auto"/>
              <w:ind w:left="-707" w:firstLine="709"/>
              <w:jc w:val="center"/>
              <w:rPr>
                <w:rFonts w:ascii="PT Astra Serif" w:hAnsi="PT Astra Serif" w:cs="Times New Roman"/>
                <w:bCs/>
                <w:sz w:val="24"/>
                <w:szCs w:val="24"/>
              </w:rPr>
            </w:pPr>
            <w:r w:rsidRPr="00A20DA2">
              <w:rPr>
                <w:rFonts w:ascii="PT Astra Serif" w:hAnsi="PT Astra Serif" w:cs="Times New Roman"/>
                <w:bCs/>
                <w:sz w:val="24"/>
                <w:szCs w:val="24"/>
              </w:rPr>
              <w:lastRenderedPageBreak/>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A20DA2" w:rsidRDefault="002D1D41"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A20DA2" w:rsidRDefault="002D1D41"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784ED00E" w:rsidR="002D1D41" w:rsidRPr="00A20DA2" w:rsidRDefault="00E8640C"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w:t>
            </w:r>
            <w:r w:rsidR="002D1D41" w:rsidRPr="00A20DA2">
              <w:rPr>
                <w:rFonts w:ascii="PT Astra Serif" w:hAnsi="PT Astra Serif" w:cs="Times New Roman"/>
                <w:bCs/>
                <w:sz w:val="24"/>
                <w:szCs w:val="24"/>
              </w:rPr>
              <w:t>а</w:t>
            </w:r>
          </w:p>
        </w:tc>
      </w:tr>
      <w:tr w:rsidR="00742A76" w:rsidRPr="00A20DA2" w14:paraId="3A95F6F0"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21C69867" w14:textId="195B7268" w:rsidR="002D1D41"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З</w:t>
            </w:r>
            <w:r w:rsidR="002D1D41" w:rsidRPr="00A20DA2">
              <w:rPr>
                <w:rFonts w:ascii="PT Astra Serif" w:hAnsi="PT Astra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A20DA2" w:rsidRDefault="002D1D41"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6A70923D" w:rsidR="002D1D41"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36C33E0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23E43D39" w:rsidR="002D1D41"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Ф</w:t>
            </w:r>
            <w:r w:rsidR="002D1D41" w:rsidRPr="00A20DA2">
              <w:rPr>
                <w:rFonts w:ascii="PT Astra Serif" w:hAnsi="PT Astra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A20DA2" w:rsidRDefault="002D1D41"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7BA725BE" w:rsidR="002D1D41"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1BB196E7"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64609F75" w14:textId="43A918CC" w:rsidR="002D1D41"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П</w:t>
            </w:r>
            <w:r w:rsidR="002D1D41" w:rsidRPr="00A20DA2">
              <w:rPr>
                <w:rFonts w:ascii="PT Astra Serif" w:hAnsi="PT Astra Serif" w:cs="Times New Roman"/>
                <w:bCs/>
                <w:sz w:val="24"/>
                <w:szCs w:val="24"/>
              </w:rPr>
              <w:t xml:space="preserve">рием и регистрация органом (организацией) запроса </w:t>
            </w:r>
            <w:r w:rsidR="00361C6A">
              <w:rPr>
                <w:rFonts w:ascii="PT Astra Serif" w:hAnsi="PT Astra Serif" w:cs="Times New Roman"/>
                <w:bCs/>
                <w:sz w:val="24"/>
                <w:szCs w:val="24"/>
              </w:rPr>
              <w:t xml:space="preserve">             </w:t>
            </w:r>
            <w:r w:rsidR="002D1D41" w:rsidRPr="00A20DA2">
              <w:rPr>
                <w:rFonts w:ascii="PT Astra Serif" w:hAnsi="PT Astra Serif" w:cs="Times New Roman"/>
                <w:bCs/>
                <w:sz w:val="24"/>
                <w:szCs w:val="24"/>
              </w:rPr>
              <w:t>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A20DA2" w:rsidRDefault="002D1D41"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565FE654" w:rsidR="002D1D41"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7673506D"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02D3E360" w:rsidR="002D1D41"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О</w:t>
            </w:r>
            <w:r w:rsidR="002D1D41" w:rsidRPr="00A20DA2">
              <w:rPr>
                <w:rFonts w:ascii="PT Astra Serif" w:hAnsi="PT Astra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A20DA2" w:rsidRDefault="002D1D41"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38140B8B" w:rsidR="002D1D41"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нет</w:t>
            </w:r>
          </w:p>
        </w:tc>
      </w:tr>
      <w:tr w:rsidR="00742A76" w:rsidRPr="00A20DA2" w14:paraId="0BD8D0BE"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A20DA2" w:rsidRDefault="002D1D41"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14:paraId="552CEBAD" w14:textId="7D716422" w:rsidR="002D1D41"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П</w:t>
            </w:r>
            <w:r w:rsidR="002D1D41" w:rsidRPr="00A20DA2">
              <w:rPr>
                <w:rFonts w:ascii="PT Astra Serif" w:hAnsi="PT Astra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A20DA2" w:rsidRDefault="002D1D41"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740BA3F7" w:rsidR="002D1D41"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5BE8C702"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A20DA2" w:rsidRDefault="005E03AF"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31D81906" w14:textId="70909BCC" w:rsidR="005E03AF" w:rsidRPr="00A20DA2" w:rsidRDefault="00725CA4"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П</w:t>
            </w:r>
            <w:r w:rsidR="005E03AF" w:rsidRPr="00A20DA2">
              <w:rPr>
                <w:rFonts w:ascii="PT Astra Serif" w:hAnsi="PT Astra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A20DA2" w:rsidRDefault="005E03AF"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7D9E3E14" w:rsidR="005E03AF"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72A09993"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A20DA2" w:rsidRDefault="005E03AF"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36FD184D" w14:textId="4929322F" w:rsidR="005E03AF" w:rsidRPr="00A20DA2" w:rsidRDefault="005E03AF"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xml:space="preserve">Осуществление оценки качества предоставления услуги </w:t>
            </w:r>
            <w:r w:rsidR="00361C6A">
              <w:rPr>
                <w:rFonts w:ascii="PT Astra Serif" w:hAnsi="PT Astra Serif" w:cs="Times New Roman"/>
                <w:bCs/>
                <w:sz w:val="24"/>
                <w:szCs w:val="24"/>
              </w:rPr>
              <w:t xml:space="preserve">              </w:t>
            </w:r>
            <w:r w:rsidR="00A85B9A" w:rsidRPr="00A20DA2">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A20DA2" w:rsidRDefault="005E03AF"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3AC06F24" w:rsidR="005E03AF" w:rsidRPr="00A20DA2" w:rsidRDefault="00851AB6"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0D6E85D5" w14:textId="77777777"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A20DA2" w:rsidRDefault="005E03AF" w:rsidP="00785F6C">
            <w:pPr>
              <w:autoSpaceDE w:val="0"/>
              <w:autoSpaceDN w:val="0"/>
              <w:adjustRightInd w:val="0"/>
              <w:spacing w:after="0" w:line="240" w:lineRule="auto"/>
              <w:ind w:left="-695" w:firstLine="709"/>
              <w:jc w:val="center"/>
              <w:rPr>
                <w:rFonts w:ascii="PT Astra Serif" w:hAnsi="PT Astra Serif" w:cs="Times New Roman"/>
                <w:bCs/>
                <w:sz w:val="24"/>
                <w:szCs w:val="24"/>
              </w:rPr>
            </w:pPr>
            <w:r w:rsidRPr="00A20DA2">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A20DA2" w:rsidRDefault="005E03AF" w:rsidP="004D64DF">
            <w:pPr>
              <w:autoSpaceDE w:val="0"/>
              <w:autoSpaceDN w:val="0"/>
              <w:adjustRightInd w:val="0"/>
              <w:spacing w:after="0" w:line="240" w:lineRule="auto"/>
              <w:jc w:val="both"/>
              <w:rPr>
                <w:rFonts w:ascii="PT Astra Serif" w:hAnsi="PT Astra Serif" w:cs="Times New Roman"/>
                <w:bCs/>
                <w:sz w:val="24"/>
                <w:szCs w:val="24"/>
              </w:rPr>
            </w:pPr>
            <w:proofErr w:type="gramStart"/>
            <w:r w:rsidRPr="00A20DA2">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A20DA2" w:rsidRDefault="005E03AF"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A20DA2" w:rsidRDefault="005E03AF"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3AD01DB1" w14:textId="77777777"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A20DA2" w:rsidRDefault="005E03AF" w:rsidP="004D64DF">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7.</w:t>
            </w:r>
            <w:r w:rsidRPr="00A20DA2">
              <w:rPr>
                <w:rFonts w:ascii="PT Astra Serif" w:hAnsi="PT Astra Serif" w:cs="Times New Roman"/>
                <w:bCs/>
                <w:sz w:val="24"/>
                <w:szCs w:val="24"/>
              </w:rPr>
              <w:tab/>
              <w:t xml:space="preserve">Возможность получения муниципальной услуги в </w:t>
            </w:r>
            <w:r w:rsidR="006228E4" w:rsidRPr="00A20DA2">
              <w:rPr>
                <w:rFonts w:ascii="PT Astra Serif" w:hAnsi="PT Astra Serif" w:cs="Times New Roman"/>
                <w:bCs/>
                <w:sz w:val="24"/>
                <w:szCs w:val="24"/>
              </w:rPr>
              <w:t>МФЦ</w:t>
            </w:r>
          </w:p>
        </w:tc>
      </w:tr>
      <w:tr w:rsidR="00742A76" w:rsidRPr="00A20DA2" w14:paraId="26C3D118" w14:textId="77777777"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A20DA2" w:rsidRDefault="005E03AF" w:rsidP="00785F6C">
            <w:pPr>
              <w:autoSpaceDE w:val="0"/>
              <w:autoSpaceDN w:val="0"/>
              <w:adjustRightInd w:val="0"/>
              <w:spacing w:after="0" w:line="240" w:lineRule="auto"/>
              <w:ind w:left="-671" w:firstLine="709"/>
              <w:jc w:val="center"/>
              <w:rPr>
                <w:rFonts w:ascii="PT Astra Serif" w:hAnsi="PT Astra Serif" w:cs="Times New Roman"/>
                <w:bCs/>
                <w:sz w:val="24"/>
                <w:szCs w:val="24"/>
              </w:rPr>
            </w:pPr>
            <w:r w:rsidRPr="00A20DA2">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4C771A60" w:rsidR="005E03AF" w:rsidRPr="00A20DA2" w:rsidRDefault="005E03AF" w:rsidP="004D64DF">
            <w:pPr>
              <w:autoSpaceDE w:val="0"/>
              <w:autoSpaceDN w:val="0"/>
              <w:adjustRightInd w:val="0"/>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 xml:space="preserve">Возможность получения муниципальной услуги в МФЦ </w:t>
            </w:r>
            <w:r w:rsidR="00361C6A">
              <w:rPr>
                <w:rFonts w:ascii="PT Astra Serif" w:hAnsi="PT Astra Serif" w:cs="Times New Roman"/>
                <w:bCs/>
                <w:sz w:val="24"/>
                <w:szCs w:val="24"/>
              </w:rPr>
              <w:t xml:space="preserve">           </w:t>
            </w:r>
            <w:r w:rsidRPr="00A20DA2">
              <w:rPr>
                <w:rFonts w:ascii="PT Astra Serif" w:hAnsi="PT Astra Serif" w:cs="Times New Roman"/>
                <w:bCs/>
                <w:sz w:val="24"/>
                <w:szCs w:val="24"/>
              </w:rPr>
              <w:t xml:space="preserve">(с момента вступления в силу соглашения о взаимодействии между МФЦ и Администрацией </w:t>
            </w:r>
            <w:r w:rsidR="00BA6309">
              <w:rPr>
                <w:rFonts w:ascii="PT Astra Serif" w:hAnsi="PT Astra Serif" w:cs="Times New Roman"/>
                <w:bCs/>
                <w:sz w:val="24"/>
                <w:szCs w:val="24"/>
              </w:rPr>
              <w:t>Тазовского района</w:t>
            </w:r>
            <w:r w:rsidRPr="00A20DA2">
              <w:rPr>
                <w:rFonts w:ascii="PT Astra Serif" w:hAnsi="PT Astra Serif" w:cs="Times New Roman"/>
                <w:bCs/>
                <w:sz w:val="24"/>
                <w:szCs w:val="24"/>
              </w:rPr>
              <w:t>)</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A20DA2" w:rsidRDefault="005E03AF"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A20DA2" w:rsidRDefault="005E03AF"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742A76" w:rsidRPr="00A20DA2" w14:paraId="2446FE07"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1FAC3AAB" w:rsidR="007C7821" w:rsidRPr="00A20DA2" w:rsidRDefault="007C7821" w:rsidP="00785F6C">
            <w:pPr>
              <w:autoSpaceDE w:val="0"/>
              <w:autoSpaceDN w:val="0"/>
              <w:adjustRightInd w:val="0"/>
              <w:spacing w:after="0" w:line="240" w:lineRule="auto"/>
              <w:ind w:left="-671" w:firstLine="709"/>
              <w:jc w:val="center"/>
              <w:rPr>
                <w:rFonts w:ascii="PT Astra Serif" w:hAnsi="PT Astra Serif" w:cs="Times New Roman"/>
                <w:bCs/>
                <w:sz w:val="24"/>
                <w:szCs w:val="24"/>
              </w:rPr>
            </w:pPr>
            <w:r w:rsidRPr="00A20DA2">
              <w:rPr>
                <w:rFonts w:ascii="PT Astra Serif" w:hAnsi="PT Astra Serif" w:cs="Times New Roman"/>
                <w:bCs/>
                <w:sz w:val="24"/>
                <w:szCs w:val="24"/>
              </w:rPr>
              <w:t>7.2</w:t>
            </w:r>
            <w:r w:rsidR="00C200D2" w:rsidRPr="00A20DA2">
              <w:rPr>
                <w:rFonts w:ascii="PT Astra Serif" w:hAnsi="PT Astra Serif" w:cs="Times New Roman"/>
                <w:bCs/>
                <w:sz w:val="24"/>
                <w:szCs w:val="24"/>
              </w:rPr>
              <w:t>.</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A20DA2" w:rsidRDefault="007C7821" w:rsidP="004D64DF">
            <w:pPr>
              <w:spacing w:after="0" w:line="240" w:lineRule="auto"/>
              <w:jc w:val="both"/>
              <w:rPr>
                <w:rFonts w:ascii="PT Astra Serif" w:hAnsi="PT Astra Serif" w:cs="Times New Roman"/>
                <w:bCs/>
                <w:sz w:val="24"/>
                <w:szCs w:val="24"/>
              </w:rPr>
            </w:pPr>
            <w:r w:rsidRPr="00A20DA2">
              <w:rPr>
                <w:rFonts w:ascii="PT Astra Serif" w:hAnsi="PT Astra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A20DA2" w:rsidRDefault="007C7821"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1D8EA46A" w:rsidR="007C7821" w:rsidRPr="00A20DA2" w:rsidRDefault="007C7821" w:rsidP="002D59A2">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w:t>
            </w:r>
          </w:p>
        </w:tc>
      </w:tr>
      <w:tr w:rsidR="00675C0A" w:rsidRPr="00A20DA2" w14:paraId="7F892CBC" w14:textId="77777777"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174A245C" w14:textId="4C8625F4" w:rsidR="00675C0A" w:rsidRPr="00A20DA2" w:rsidRDefault="00675C0A" w:rsidP="00785F6C">
            <w:pPr>
              <w:autoSpaceDE w:val="0"/>
              <w:autoSpaceDN w:val="0"/>
              <w:adjustRightInd w:val="0"/>
              <w:spacing w:after="0" w:line="240" w:lineRule="auto"/>
              <w:ind w:left="-671" w:firstLine="709"/>
              <w:jc w:val="center"/>
              <w:rPr>
                <w:rFonts w:ascii="PT Astra Serif" w:hAnsi="PT Astra Serif" w:cs="Times New Roman"/>
                <w:bCs/>
                <w:sz w:val="24"/>
                <w:szCs w:val="24"/>
              </w:rPr>
            </w:pPr>
            <w:r>
              <w:rPr>
                <w:rFonts w:ascii="PT Astra Serif" w:hAnsi="PT Astra Serif" w:cs="Times New Roman"/>
                <w:bCs/>
                <w:sz w:val="24"/>
                <w:szCs w:val="24"/>
              </w:rPr>
              <w:t>7.3.</w:t>
            </w:r>
          </w:p>
        </w:tc>
        <w:tc>
          <w:tcPr>
            <w:tcW w:w="6406" w:type="dxa"/>
            <w:tcBorders>
              <w:top w:val="single" w:sz="6" w:space="0" w:color="auto"/>
              <w:left w:val="single" w:sz="6" w:space="0" w:color="auto"/>
              <w:bottom w:val="single" w:sz="4" w:space="0" w:color="auto"/>
              <w:right w:val="single" w:sz="6" w:space="0" w:color="auto"/>
            </w:tcBorders>
          </w:tcPr>
          <w:p w14:paraId="1261AD39" w14:textId="40A92A20" w:rsidR="00675C0A" w:rsidRPr="00A20DA2" w:rsidRDefault="00675C0A" w:rsidP="004D64DF">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Возможность получения муниципальных услуг посредством запроса о предоставлении нескольких муниципальных услуг в любом МФЦ на территории Ямало-Ненецкого автономного округа, предусмотренного статьей 15.1 Федерального закона № 210-ФЗ</w:t>
            </w:r>
          </w:p>
        </w:tc>
        <w:tc>
          <w:tcPr>
            <w:tcW w:w="1417" w:type="dxa"/>
            <w:tcBorders>
              <w:top w:val="single" w:sz="6" w:space="0" w:color="auto"/>
              <w:left w:val="single" w:sz="6" w:space="0" w:color="auto"/>
              <w:bottom w:val="single" w:sz="4" w:space="0" w:color="auto"/>
              <w:right w:val="single" w:sz="6" w:space="0" w:color="auto"/>
            </w:tcBorders>
            <w:vAlign w:val="center"/>
          </w:tcPr>
          <w:p w14:paraId="483F2857" w14:textId="339A2CC3" w:rsidR="00675C0A" w:rsidRPr="00A20DA2" w:rsidRDefault="00675C0A" w:rsidP="002D59A2">
            <w:pPr>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9FB7A22" w14:textId="3E793247" w:rsidR="00675C0A" w:rsidRPr="00A20DA2" w:rsidRDefault="00675C0A" w:rsidP="002D59A2">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675C0A" w:rsidRPr="00A20DA2" w14:paraId="257C83E9" w14:textId="77777777"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675C0A" w:rsidRPr="00A20DA2" w:rsidRDefault="00675C0A" w:rsidP="004D64DF">
            <w:pPr>
              <w:autoSpaceDE w:val="0"/>
              <w:autoSpaceDN w:val="0"/>
              <w:adjustRightInd w:val="0"/>
              <w:spacing w:after="0" w:line="240" w:lineRule="auto"/>
              <w:jc w:val="center"/>
              <w:rPr>
                <w:rFonts w:ascii="PT Astra Serif" w:hAnsi="PT Astra Serif" w:cs="Times New Roman"/>
                <w:bCs/>
                <w:sz w:val="24"/>
                <w:szCs w:val="24"/>
              </w:rPr>
            </w:pPr>
            <w:r w:rsidRPr="00A20DA2">
              <w:rPr>
                <w:rFonts w:ascii="PT Astra Serif" w:hAnsi="PT Astra Serif" w:cs="Times New Roman"/>
                <w:bCs/>
                <w:sz w:val="24"/>
                <w:szCs w:val="24"/>
              </w:rPr>
              <w:t>8.</w:t>
            </w:r>
            <w:r w:rsidRPr="00A20DA2">
              <w:rPr>
                <w:rFonts w:ascii="PT Astra Serif" w:hAnsi="PT Astra Serif" w:cs="Times New Roman"/>
                <w:bCs/>
                <w:sz w:val="24"/>
                <w:szCs w:val="24"/>
              </w:rPr>
              <w:tab/>
              <w:t>Иные показатели</w:t>
            </w:r>
          </w:p>
        </w:tc>
      </w:tr>
      <w:tr w:rsidR="00675C0A" w:rsidRPr="00A20DA2" w14:paraId="6C33E9D5" w14:textId="77777777"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675C0A" w:rsidRPr="00A20DA2" w:rsidRDefault="00675C0A" w:rsidP="00785F6C">
            <w:pPr>
              <w:autoSpaceDE w:val="0"/>
              <w:autoSpaceDN w:val="0"/>
              <w:adjustRightInd w:val="0"/>
              <w:spacing w:after="0" w:line="240" w:lineRule="auto"/>
              <w:ind w:left="-779" w:firstLine="709"/>
              <w:jc w:val="center"/>
              <w:rPr>
                <w:rFonts w:ascii="PT Astra Serif" w:hAnsi="PT Astra Serif" w:cs="Times New Roman"/>
                <w:bCs/>
                <w:sz w:val="24"/>
                <w:szCs w:val="24"/>
              </w:rPr>
            </w:pPr>
            <w:r w:rsidRPr="00A20DA2">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675C0A" w:rsidRPr="00A20DA2" w:rsidRDefault="00675C0A" w:rsidP="004D64DF">
            <w:pPr>
              <w:pStyle w:val="ConsPlusNormal"/>
              <w:rPr>
                <w:rFonts w:ascii="PT Astra Serif" w:hAnsi="PT Astra Serif"/>
                <w:sz w:val="24"/>
                <w:szCs w:val="24"/>
              </w:rPr>
            </w:pPr>
            <w:r w:rsidRPr="00A20DA2">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675C0A" w:rsidRPr="00A20DA2" w:rsidRDefault="00675C0A" w:rsidP="002D59A2">
            <w:pPr>
              <w:widowControl w:val="0"/>
              <w:autoSpaceDE w:val="0"/>
              <w:autoSpaceDN w:val="0"/>
              <w:adjustRightInd w:val="0"/>
              <w:spacing w:after="0" w:line="240" w:lineRule="auto"/>
              <w:jc w:val="center"/>
              <w:rPr>
                <w:rFonts w:ascii="PT Astra Serif" w:hAnsi="PT Astra Serif" w:cs="Times New Roman"/>
                <w:sz w:val="24"/>
                <w:szCs w:val="24"/>
              </w:rPr>
            </w:pPr>
            <w:r w:rsidRPr="00A20DA2">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675C0A" w:rsidRPr="00A20DA2" w:rsidRDefault="00675C0A" w:rsidP="002D59A2">
            <w:pPr>
              <w:widowControl w:val="0"/>
              <w:autoSpaceDE w:val="0"/>
              <w:autoSpaceDN w:val="0"/>
              <w:adjustRightInd w:val="0"/>
              <w:spacing w:after="0" w:line="240" w:lineRule="auto"/>
              <w:jc w:val="center"/>
              <w:rPr>
                <w:rFonts w:ascii="PT Astra Serif" w:hAnsi="PT Astra Serif" w:cs="Times New Roman"/>
                <w:sz w:val="24"/>
                <w:szCs w:val="24"/>
              </w:rPr>
            </w:pPr>
            <w:r w:rsidRPr="00A20DA2">
              <w:rPr>
                <w:rFonts w:ascii="PT Astra Serif" w:hAnsi="PT Astra Serif" w:cs="Times New Roman"/>
                <w:sz w:val="24"/>
                <w:szCs w:val="24"/>
              </w:rPr>
              <w:t>100</w:t>
            </w:r>
          </w:p>
        </w:tc>
      </w:tr>
    </w:tbl>
    <w:p w14:paraId="09F51777" w14:textId="77777777" w:rsidR="00ED3C4F" w:rsidRDefault="00ED3C4F" w:rsidP="0091675E">
      <w:pPr>
        <w:spacing w:before="240" w:after="0" w:line="240" w:lineRule="auto"/>
        <w:ind w:firstLine="709"/>
        <w:jc w:val="both"/>
        <w:rPr>
          <w:rFonts w:ascii="PT Astra Serif" w:hAnsi="PT Astra Serif" w:cs="Times New Roman"/>
          <w:sz w:val="28"/>
          <w:szCs w:val="28"/>
        </w:rPr>
      </w:pPr>
    </w:p>
    <w:p w14:paraId="103BC4E5" w14:textId="77777777" w:rsidR="00361C6A" w:rsidRDefault="00361C6A" w:rsidP="0091675E">
      <w:pPr>
        <w:spacing w:before="240" w:after="0" w:line="240" w:lineRule="auto"/>
        <w:ind w:firstLine="709"/>
        <w:jc w:val="both"/>
        <w:rPr>
          <w:rFonts w:ascii="PT Astra Serif" w:hAnsi="PT Astra Serif" w:cs="Times New Roman"/>
          <w:sz w:val="28"/>
          <w:szCs w:val="28"/>
        </w:rPr>
      </w:pPr>
    </w:p>
    <w:p w14:paraId="5FFD4DDF" w14:textId="77777777" w:rsidR="00361C6A" w:rsidRDefault="00361C6A" w:rsidP="0091675E">
      <w:pPr>
        <w:spacing w:before="240" w:after="0" w:line="240" w:lineRule="auto"/>
        <w:ind w:firstLine="709"/>
        <w:jc w:val="both"/>
        <w:rPr>
          <w:rFonts w:ascii="PT Astra Serif" w:hAnsi="PT Astra Serif" w:cs="Times New Roman"/>
          <w:sz w:val="28"/>
          <w:szCs w:val="28"/>
        </w:rPr>
      </w:pPr>
    </w:p>
    <w:p w14:paraId="13A14532" w14:textId="77777777" w:rsidR="00361C6A" w:rsidRDefault="00361C6A" w:rsidP="0091675E">
      <w:pPr>
        <w:spacing w:before="240" w:after="0" w:line="240" w:lineRule="auto"/>
        <w:ind w:firstLine="709"/>
        <w:jc w:val="both"/>
        <w:rPr>
          <w:rFonts w:ascii="PT Astra Serif" w:hAnsi="PT Astra Serif" w:cs="Times New Roman"/>
          <w:sz w:val="28"/>
          <w:szCs w:val="28"/>
        </w:rPr>
      </w:pPr>
    </w:p>
    <w:p w14:paraId="2CE85932" w14:textId="77777777" w:rsidR="00361C6A" w:rsidRPr="005506D0" w:rsidRDefault="00361C6A" w:rsidP="0091675E">
      <w:pPr>
        <w:spacing w:before="240" w:after="0" w:line="240" w:lineRule="auto"/>
        <w:ind w:firstLine="709"/>
        <w:jc w:val="both"/>
        <w:rPr>
          <w:rFonts w:ascii="PT Astra Serif" w:hAnsi="PT Astra Serif" w:cs="Times New Roman"/>
          <w:sz w:val="28"/>
          <w:szCs w:val="28"/>
        </w:rPr>
      </w:pPr>
    </w:p>
    <w:p w14:paraId="1A91E881" w14:textId="14F28595" w:rsidR="00ED3C4F" w:rsidRPr="005506D0" w:rsidRDefault="00ED3C4F" w:rsidP="00376D94">
      <w:pPr>
        <w:autoSpaceDE w:val="0"/>
        <w:autoSpaceDN w:val="0"/>
        <w:adjustRightInd w:val="0"/>
        <w:spacing w:after="0" w:line="240" w:lineRule="auto"/>
        <w:jc w:val="center"/>
        <w:rPr>
          <w:rFonts w:ascii="PT Astra Serif" w:hAnsi="PT Astra Serif" w:cs="Times New Roman"/>
          <w:b/>
          <w:bCs/>
          <w:sz w:val="28"/>
          <w:szCs w:val="28"/>
        </w:rPr>
      </w:pPr>
      <w:r w:rsidRPr="005506D0">
        <w:rPr>
          <w:rFonts w:ascii="PT Astra Serif" w:hAnsi="PT Astra Serif" w:cs="Times New Roman"/>
          <w:b/>
          <w:bCs/>
          <w:sz w:val="28"/>
          <w:szCs w:val="28"/>
        </w:rPr>
        <w:lastRenderedPageBreak/>
        <w:t>2.1</w:t>
      </w:r>
      <w:r w:rsidR="00131EA0" w:rsidRPr="005506D0">
        <w:rPr>
          <w:rFonts w:ascii="PT Astra Serif" w:hAnsi="PT Astra Serif" w:cs="Times New Roman"/>
          <w:b/>
          <w:bCs/>
          <w:sz w:val="28"/>
          <w:szCs w:val="28"/>
        </w:rPr>
        <w:t>5</w:t>
      </w:r>
      <w:r w:rsidRPr="005506D0">
        <w:rPr>
          <w:rFonts w:ascii="PT Astra Serif" w:hAnsi="PT Astra Serif" w:cs="Times New Roman"/>
          <w:b/>
          <w:bCs/>
          <w:sz w:val="28"/>
          <w:szCs w:val="28"/>
        </w:rPr>
        <w:t xml:space="preserve">. </w:t>
      </w:r>
      <w:proofErr w:type="gramStart"/>
      <w:r w:rsidR="007C7821" w:rsidRPr="005506D0">
        <w:rPr>
          <w:rFonts w:ascii="PT Astra Serif" w:hAnsi="PT Astra Serif"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w:t>
      </w:r>
      <w:r w:rsidR="006B3358" w:rsidRPr="005506D0">
        <w:rPr>
          <w:rFonts w:ascii="PT Astra Serif" w:hAnsi="PT Astra Serif" w:cs="Times New Roman"/>
          <w:b/>
          <w:bCs/>
          <w:sz w:val="28"/>
          <w:szCs w:val="28"/>
        </w:rPr>
        <w:t xml:space="preserve"> (в случае, если </w:t>
      </w:r>
      <w:r w:rsidR="00EA5A4C" w:rsidRPr="005506D0">
        <w:rPr>
          <w:rFonts w:ascii="PT Astra Serif" w:hAnsi="PT Astra Serif" w:cs="Times New Roman"/>
          <w:b/>
          <w:bCs/>
          <w:sz w:val="28"/>
          <w:szCs w:val="28"/>
        </w:rPr>
        <w:t>муниципальная</w:t>
      </w:r>
      <w:r w:rsidR="006B3358" w:rsidRPr="005506D0">
        <w:rPr>
          <w:rFonts w:ascii="PT Astra Serif" w:hAnsi="PT Astra Serif" w:cs="Times New Roman"/>
          <w:b/>
          <w:bCs/>
          <w:sz w:val="28"/>
          <w:szCs w:val="28"/>
        </w:rPr>
        <w:t xml:space="preserve"> услуга предоставляется </w:t>
      </w:r>
      <w:r w:rsidR="00376D94">
        <w:rPr>
          <w:rFonts w:ascii="PT Astra Serif" w:hAnsi="PT Astra Serif" w:cs="Times New Roman"/>
          <w:b/>
          <w:bCs/>
          <w:sz w:val="28"/>
          <w:szCs w:val="28"/>
        </w:rPr>
        <w:t xml:space="preserve">                                    </w:t>
      </w:r>
      <w:r w:rsidR="006B3358" w:rsidRPr="005506D0">
        <w:rPr>
          <w:rFonts w:ascii="PT Astra Serif" w:hAnsi="PT Astra Serif" w:cs="Times New Roman"/>
          <w:b/>
          <w:bCs/>
          <w:sz w:val="28"/>
          <w:szCs w:val="28"/>
        </w:rPr>
        <w:t xml:space="preserve">по экстерриториальному принципу) </w:t>
      </w:r>
      <w:r w:rsidR="007C7821" w:rsidRPr="005506D0">
        <w:rPr>
          <w:rFonts w:ascii="PT Astra Serif" w:hAnsi="PT Astra Serif" w:cs="Times New Roman"/>
          <w:b/>
          <w:bCs/>
          <w:sz w:val="28"/>
          <w:szCs w:val="28"/>
        </w:rPr>
        <w:t>и особенности предоставления муниципальной услуги в электронной форме</w:t>
      </w:r>
      <w:r w:rsidR="00274A17" w:rsidRPr="005506D0">
        <w:rPr>
          <w:rFonts w:ascii="PT Astra Serif" w:hAnsi="PT Astra Serif" w:cs="Times New Roman"/>
          <w:b/>
          <w:bCs/>
          <w:sz w:val="28"/>
          <w:szCs w:val="28"/>
        </w:rPr>
        <w:t xml:space="preserve"> (с момента реализации технической возможности)</w:t>
      </w:r>
      <w:proofErr w:type="gramEnd"/>
    </w:p>
    <w:p w14:paraId="7688D12E" w14:textId="77777777" w:rsidR="00D53575" w:rsidRPr="005506D0" w:rsidRDefault="00D53575"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2A8E58A0" w14:textId="1E8F410E" w:rsidR="00FB3F32" w:rsidRPr="005506D0" w:rsidRDefault="00FB3F32" w:rsidP="00376D94">
      <w:pPr>
        <w:numPr>
          <w:ilvl w:val="2"/>
          <w:numId w:val="11"/>
        </w:numPr>
        <w:tabs>
          <w:tab w:val="left" w:pos="0"/>
          <w:tab w:val="left" w:pos="1560"/>
        </w:tabs>
        <w:spacing w:line="240" w:lineRule="auto"/>
        <w:ind w:left="0"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Услуга предоставляется по экстерриториальному принципу </w:t>
      </w:r>
      <w:r w:rsidR="00376D94">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в </w:t>
      </w:r>
      <w:proofErr w:type="gramStart"/>
      <w:r w:rsidRPr="005506D0">
        <w:rPr>
          <w:rFonts w:ascii="PT Astra Serif" w:eastAsia="Calibri" w:hAnsi="PT Astra Serif" w:cs="Times New Roman"/>
          <w:sz w:val="28"/>
          <w:szCs w:val="28"/>
        </w:rPr>
        <w:t>соответствии</w:t>
      </w:r>
      <w:proofErr w:type="gramEnd"/>
      <w:r w:rsidRPr="005506D0">
        <w:rPr>
          <w:rFonts w:ascii="PT Astra Serif" w:eastAsia="Calibri" w:hAnsi="PT Astra Serif" w:cs="Times New Roman"/>
          <w:sz w:val="28"/>
          <w:szCs w:val="28"/>
        </w:rPr>
        <w:t xml:space="preserve"> с которым у заявителей есть возможность подачи запросов, документов, информации, необходимых для получения муниципальн</w:t>
      </w:r>
      <w:r w:rsidR="00725CA4" w:rsidRPr="005506D0">
        <w:rPr>
          <w:rFonts w:ascii="PT Astra Serif" w:eastAsia="Calibri" w:hAnsi="PT Astra Serif" w:cs="Times New Roman"/>
          <w:sz w:val="28"/>
          <w:szCs w:val="28"/>
        </w:rPr>
        <w:t>ой</w:t>
      </w:r>
      <w:r w:rsidRPr="005506D0">
        <w:rPr>
          <w:rFonts w:ascii="PT Astra Serif" w:eastAsia="Calibri" w:hAnsi="PT Astra Serif" w:cs="Times New Roman"/>
          <w:sz w:val="28"/>
          <w:szCs w:val="28"/>
        </w:rPr>
        <w:t xml:space="preserve"> услуг</w:t>
      </w:r>
      <w:r w:rsidR="00725CA4" w:rsidRPr="005506D0">
        <w:rPr>
          <w:rFonts w:ascii="PT Astra Serif" w:eastAsia="Calibri" w:hAnsi="PT Astra Serif" w:cs="Times New Roman"/>
          <w:sz w:val="28"/>
          <w:szCs w:val="28"/>
        </w:rPr>
        <w:t>и</w:t>
      </w:r>
      <w:r w:rsidRPr="005506D0">
        <w:rPr>
          <w:rFonts w:ascii="PT Astra Serif" w:eastAsia="Calibri" w:hAnsi="PT Astra Serif" w:cs="Times New Roman"/>
          <w:sz w:val="28"/>
          <w:szCs w:val="28"/>
        </w:rPr>
        <w:t xml:space="preserve">, </w:t>
      </w:r>
      <w:r w:rsidR="00376D94">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а также получения результат</w:t>
      </w:r>
      <w:r w:rsidR="00725CA4" w:rsidRPr="005506D0">
        <w:rPr>
          <w:rFonts w:ascii="PT Astra Serif" w:eastAsia="Calibri" w:hAnsi="PT Astra Serif" w:cs="Times New Roman"/>
          <w:sz w:val="28"/>
          <w:szCs w:val="28"/>
        </w:rPr>
        <w:t>а</w:t>
      </w:r>
      <w:r w:rsidRPr="005506D0">
        <w:rPr>
          <w:rFonts w:ascii="PT Astra Serif" w:eastAsia="Calibri" w:hAnsi="PT Astra Serif" w:cs="Times New Roman"/>
          <w:sz w:val="28"/>
          <w:szCs w:val="28"/>
        </w:rPr>
        <w:t xml:space="preserve"> </w:t>
      </w:r>
      <w:r w:rsidR="00725CA4" w:rsidRPr="005506D0">
        <w:rPr>
          <w:rFonts w:ascii="PT Astra Serif" w:eastAsia="Calibri" w:hAnsi="PT Astra Serif" w:cs="Times New Roman"/>
          <w:sz w:val="28"/>
          <w:szCs w:val="28"/>
        </w:rPr>
        <w:t>ее</w:t>
      </w:r>
      <w:r w:rsidRPr="005506D0">
        <w:rPr>
          <w:rFonts w:ascii="PT Astra Serif" w:eastAsia="Calibri" w:hAnsi="PT Astra Serif" w:cs="Times New Roman"/>
          <w:sz w:val="28"/>
          <w:szCs w:val="28"/>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5506D0">
        <w:rPr>
          <w:rFonts w:ascii="PT Astra Serif" w:eastAsia="Calibri" w:hAnsi="PT Astra Serif" w:cs="Times New Roman"/>
          <w:sz w:val="28"/>
          <w:szCs w:val="28"/>
        </w:rPr>
        <w:t>.</w:t>
      </w:r>
    </w:p>
    <w:p w14:paraId="3D10CB21" w14:textId="2FB744F1" w:rsidR="003930EE" w:rsidRPr="005506D0" w:rsidRDefault="003930EE" w:rsidP="00376D94">
      <w:pPr>
        <w:numPr>
          <w:ilvl w:val="2"/>
          <w:numId w:val="11"/>
        </w:numPr>
        <w:tabs>
          <w:tab w:val="left" w:pos="0"/>
          <w:tab w:val="left" w:pos="1560"/>
        </w:tabs>
        <w:spacing w:line="240" w:lineRule="auto"/>
        <w:ind w:left="0"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5506D0">
        <w:rPr>
          <w:rFonts w:ascii="PT Astra Serif" w:eastAsia="Calibri" w:hAnsi="PT Astra Serif" w:cs="Times New Roman"/>
          <w:sz w:val="28"/>
          <w:szCs w:val="28"/>
        </w:rPr>
        <w:t>,</w:t>
      </w:r>
      <w:r w:rsidRPr="005506D0">
        <w:rPr>
          <w:rFonts w:ascii="PT Astra Serif" w:eastAsia="Calibri" w:hAnsi="PT Astra Serif" w:cs="Times New Roman"/>
          <w:sz w:val="28"/>
          <w:szCs w:val="28"/>
        </w:rPr>
        <w:t xml:space="preserve"> определяются соглашением о взаимодействии.</w:t>
      </w:r>
    </w:p>
    <w:p w14:paraId="7E03D081" w14:textId="78BF885B" w:rsidR="000E5590" w:rsidRPr="005506D0" w:rsidRDefault="001D0DC6" w:rsidP="00376D94">
      <w:pPr>
        <w:numPr>
          <w:ilvl w:val="2"/>
          <w:numId w:val="11"/>
        </w:numPr>
        <w:tabs>
          <w:tab w:val="left" w:pos="0"/>
          <w:tab w:val="left" w:pos="1560"/>
        </w:tabs>
        <w:spacing w:line="240" w:lineRule="auto"/>
        <w:ind w:left="0" w:firstLine="709"/>
        <w:contextualSpacing/>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Обеспечение возможности </w:t>
      </w:r>
      <w:r w:rsidR="000E5590" w:rsidRPr="005506D0">
        <w:rPr>
          <w:rFonts w:ascii="PT Astra Serif" w:eastAsia="Calibri" w:hAnsi="PT Astra Serif" w:cs="Times New Roman"/>
          <w:sz w:val="28"/>
          <w:szCs w:val="28"/>
        </w:rPr>
        <w:t>сов</w:t>
      </w:r>
      <w:r w:rsidR="004C254D" w:rsidRPr="005506D0">
        <w:rPr>
          <w:rFonts w:ascii="PT Astra Serif" w:eastAsia="Calibri" w:hAnsi="PT Astra Serif" w:cs="Times New Roman"/>
          <w:sz w:val="28"/>
          <w:szCs w:val="28"/>
        </w:rPr>
        <w:t>е</w:t>
      </w:r>
      <w:r w:rsidR="000E5590" w:rsidRPr="005506D0">
        <w:rPr>
          <w:rFonts w:ascii="PT Astra Serif" w:eastAsia="Calibri" w:hAnsi="PT Astra Serif" w:cs="Times New Roman"/>
          <w:sz w:val="28"/>
          <w:szCs w:val="28"/>
        </w:rPr>
        <w:t>ршения</w:t>
      </w:r>
      <w:r w:rsidRPr="005506D0">
        <w:rPr>
          <w:rFonts w:ascii="PT Astra Serif" w:eastAsia="Calibri" w:hAnsi="PT Astra Serif" w:cs="Times New Roman"/>
          <w:sz w:val="28"/>
          <w:szCs w:val="28"/>
        </w:rPr>
        <w:t xml:space="preserve"> </w:t>
      </w:r>
      <w:r w:rsidR="000E5590" w:rsidRPr="005506D0">
        <w:rPr>
          <w:rFonts w:ascii="PT Astra Serif" w:eastAsia="Calibri" w:hAnsi="PT Astra Serif" w:cs="Times New Roman"/>
          <w:sz w:val="28"/>
          <w:szCs w:val="28"/>
        </w:rPr>
        <w:t xml:space="preserve">заявителями отдельных действий в электронной форме </w:t>
      </w:r>
      <w:r w:rsidR="000E5590" w:rsidRPr="005506D0">
        <w:rPr>
          <w:rFonts w:ascii="PT Astra Serif" w:hAnsi="PT Astra Serif" w:cs="Times New Roman"/>
          <w:bCs/>
          <w:sz w:val="28"/>
          <w:szCs w:val="28"/>
        </w:rPr>
        <w:t xml:space="preserve">при получении муниципальной услуги </w:t>
      </w:r>
      <w:r w:rsidR="00376D94">
        <w:rPr>
          <w:rFonts w:ascii="PT Astra Serif" w:hAnsi="PT Astra Serif" w:cs="Times New Roman"/>
          <w:bCs/>
          <w:sz w:val="28"/>
          <w:szCs w:val="28"/>
        </w:rPr>
        <w:t xml:space="preserve">                      </w:t>
      </w:r>
      <w:r w:rsidR="000E5590" w:rsidRPr="005506D0">
        <w:rPr>
          <w:rFonts w:ascii="PT Astra Serif" w:hAnsi="PT Astra Serif" w:cs="Times New Roman"/>
          <w:bCs/>
          <w:sz w:val="28"/>
          <w:szCs w:val="28"/>
        </w:rPr>
        <w:t>с использованием Единого портала имеет следующие особенности:</w:t>
      </w:r>
    </w:p>
    <w:p w14:paraId="0F3779F7" w14:textId="66DEF5D4" w:rsidR="00274A17" w:rsidRPr="005506D0" w:rsidRDefault="00274A17" w:rsidP="0091675E">
      <w:pPr>
        <w:tabs>
          <w:tab w:val="left" w:pos="0"/>
        </w:tabs>
        <w:spacing w:after="0" w:line="240" w:lineRule="auto"/>
        <w:ind w:firstLine="709"/>
        <w:contextualSpacing/>
        <w:jc w:val="both"/>
        <w:rPr>
          <w:rFonts w:ascii="PT Astra Serif" w:hAnsi="PT Astra Serif"/>
          <w:sz w:val="28"/>
          <w:szCs w:val="28"/>
        </w:rPr>
      </w:pPr>
      <w:r w:rsidRPr="005506D0">
        <w:rPr>
          <w:rFonts w:ascii="PT Astra Serif" w:hAnsi="PT Astra Serif"/>
          <w:sz w:val="28"/>
          <w:szCs w:val="28"/>
        </w:rPr>
        <w:t>-регистрация и авторизация заявителя в федеральной государственной информационной системе «Единая система идентификац</w:t>
      </w:r>
      <w:proofErr w:type="gramStart"/>
      <w:r w:rsidRPr="005506D0">
        <w:rPr>
          <w:rFonts w:ascii="PT Astra Serif" w:hAnsi="PT Astra Serif"/>
          <w:sz w:val="28"/>
          <w:szCs w:val="28"/>
        </w:rPr>
        <w:t>ии и ау</w:t>
      </w:r>
      <w:proofErr w:type="gramEnd"/>
      <w:r w:rsidRPr="005506D0">
        <w:rPr>
          <w:rFonts w:ascii="PT Astra Serif" w:hAnsi="PT Astra Serif"/>
          <w:sz w:val="28"/>
          <w:szCs w:val="28"/>
        </w:rPr>
        <w:t xml:space="preserve">тентификации </w:t>
      </w:r>
      <w:r w:rsidR="00376D94">
        <w:rPr>
          <w:rFonts w:ascii="PT Astra Serif" w:hAnsi="PT Astra Serif"/>
          <w:sz w:val="28"/>
          <w:szCs w:val="28"/>
        </w:rPr>
        <w:t xml:space="preserve">            </w:t>
      </w:r>
      <w:r w:rsidRPr="005506D0">
        <w:rPr>
          <w:rFonts w:ascii="PT Astra Serif" w:hAnsi="PT Astra Serif"/>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E4EA05E" w14:textId="219E250B" w:rsidR="00274A17" w:rsidRPr="005506D0" w:rsidRDefault="00274A17" w:rsidP="0091675E">
      <w:pPr>
        <w:pStyle w:val="af"/>
        <w:tabs>
          <w:tab w:val="left" w:pos="0"/>
        </w:tabs>
        <w:autoSpaceDE w:val="0"/>
        <w:autoSpaceDN w:val="0"/>
        <w:adjustRightInd w:val="0"/>
        <w:spacing w:after="0" w:line="240" w:lineRule="auto"/>
        <w:ind w:left="0" w:firstLine="709"/>
        <w:jc w:val="both"/>
        <w:rPr>
          <w:rFonts w:ascii="PT Astra Serif" w:hAnsi="PT Astra Serif"/>
          <w:sz w:val="28"/>
          <w:szCs w:val="28"/>
        </w:rPr>
      </w:pPr>
      <w:r w:rsidRPr="005506D0">
        <w:rPr>
          <w:rFonts w:ascii="PT Astra Serif" w:hAnsi="PT Astra Serif"/>
          <w:sz w:val="28"/>
          <w:szCs w:val="28"/>
        </w:rPr>
        <w:t>-применение заявителем усиленной квалифицированной электронной подписи.</w:t>
      </w:r>
    </w:p>
    <w:p w14:paraId="168EE84A" w14:textId="1B6A830D" w:rsidR="00827FC9" w:rsidRPr="005506D0" w:rsidRDefault="00827FC9" w:rsidP="00376D94">
      <w:pPr>
        <w:numPr>
          <w:ilvl w:val="2"/>
          <w:numId w:val="11"/>
        </w:numPr>
        <w:tabs>
          <w:tab w:val="left" w:pos="0"/>
          <w:tab w:val="left" w:pos="1560"/>
        </w:tabs>
        <w:spacing w:line="240" w:lineRule="auto"/>
        <w:ind w:left="0" w:firstLine="709"/>
        <w:contextualSpacing/>
        <w:jc w:val="both"/>
        <w:rPr>
          <w:rFonts w:ascii="PT Astra Serif" w:eastAsia="Calibri" w:hAnsi="PT Astra Serif" w:cs="Times New Roman"/>
          <w:sz w:val="28"/>
          <w:szCs w:val="28"/>
        </w:rPr>
      </w:pPr>
      <w:proofErr w:type="gramStart"/>
      <w:r w:rsidRPr="005506D0">
        <w:rPr>
          <w:rFonts w:ascii="PT Astra Serif" w:eastAsia="Calibri" w:hAnsi="PT Astra Serif" w:cs="Times New Roman"/>
          <w:sz w:val="28"/>
          <w:szCs w:val="28"/>
        </w:rPr>
        <w:t xml:space="preserve">Виды электронных подписей, использование которых допускается при обращении за получением муниципальных услуг, и порядок </w:t>
      </w:r>
      <w:r w:rsidR="00013272">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013272">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w:t>
      </w:r>
      <w:r w:rsidR="00013272">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и</w:t>
      </w:r>
      <w:proofErr w:type="gramEnd"/>
      <w:r w:rsidRPr="005506D0">
        <w:rPr>
          <w:rFonts w:ascii="PT Astra Serif" w:eastAsia="Calibri" w:hAnsi="PT Astra Serif" w:cs="Times New Roman"/>
          <w:sz w:val="28"/>
          <w:szCs w:val="28"/>
        </w:rPr>
        <w:t xml:space="preserve"> муниципальных услуг и о внесении изменения в Правила разработки </w:t>
      </w:r>
      <w:r w:rsidR="00013272">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и утверждения административных регламентов предоставления государственных услуг».</w:t>
      </w:r>
    </w:p>
    <w:p w14:paraId="023554BB" w14:textId="603245D0" w:rsidR="008D452C" w:rsidRPr="005506D0" w:rsidRDefault="00EA5A4C" w:rsidP="00376D94">
      <w:pPr>
        <w:numPr>
          <w:ilvl w:val="2"/>
          <w:numId w:val="11"/>
        </w:numPr>
        <w:tabs>
          <w:tab w:val="left" w:pos="0"/>
          <w:tab w:val="left" w:pos="1560"/>
        </w:tabs>
        <w:spacing w:line="240" w:lineRule="auto"/>
        <w:ind w:left="0" w:firstLine="709"/>
        <w:contextualSpacing/>
        <w:jc w:val="both"/>
        <w:rPr>
          <w:rFonts w:ascii="PT Astra Serif" w:eastAsia="Calibri" w:hAnsi="PT Astra Serif" w:cs="Times New Roman"/>
          <w:sz w:val="28"/>
          <w:szCs w:val="28"/>
        </w:rPr>
      </w:pPr>
      <w:proofErr w:type="gramStart"/>
      <w:r w:rsidRPr="005506D0">
        <w:rPr>
          <w:rFonts w:ascii="PT Astra Serif" w:eastAsiaTheme="minorHAnsi" w:hAnsi="PT Astra Serif"/>
          <w:sz w:val="28"/>
          <w:szCs w:val="28"/>
        </w:rPr>
        <w:t>При обращении физического лица за получением муниципальной услуги в электронной форме с использованием е</w:t>
      </w:r>
      <w:r w:rsidRPr="005506D0">
        <w:rPr>
          <w:rFonts w:ascii="PT Astra Serif" w:hAnsi="PT Astra Serif"/>
          <w:sz w:val="28"/>
          <w:szCs w:val="28"/>
        </w:rPr>
        <w:t xml:space="preserve">диной системы идентификации </w:t>
      </w:r>
      <w:r w:rsidR="00013272">
        <w:rPr>
          <w:rFonts w:ascii="PT Astra Serif" w:hAnsi="PT Astra Serif"/>
          <w:sz w:val="28"/>
          <w:szCs w:val="28"/>
        </w:rPr>
        <w:t xml:space="preserve">            </w:t>
      </w:r>
      <w:r w:rsidRPr="005506D0">
        <w:rPr>
          <w:rFonts w:ascii="PT Astra Serif" w:hAnsi="PT Astra Serif"/>
          <w:sz w:val="28"/>
          <w:szCs w:val="28"/>
        </w:rPr>
        <w:t>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roofErr w:type="gramEnd"/>
    </w:p>
    <w:p w14:paraId="1B0E1071"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p>
    <w:p w14:paraId="05997215" w14:textId="738CE4FF" w:rsidR="00ED3C4F" w:rsidRPr="005506D0" w:rsidRDefault="00ED3C4F" w:rsidP="0091675E">
      <w:pPr>
        <w:pStyle w:val="af"/>
        <w:numPr>
          <w:ilvl w:val="0"/>
          <w:numId w:val="17"/>
        </w:numPr>
        <w:autoSpaceDE w:val="0"/>
        <w:autoSpaceDN w:val="0"/>
        <w:adjustRightInd w:val="0"/>
        <w:spacing w:after="0" w:line="240" w:lineRule="auto"/>
        <w:ind w:left="0" w:firstLine="0"/>
        <w:jc w:val="center"/>
        <w:rPr>
          <w:rFonts w:ascii="PT Astra Serif" w:hAnsi="PT Astra Serif" w:cs="Times New Roman"/>
          <w:b/>
          <w:bCs/>
          <w:sz w:val="28"/>
          <w:szCs w:val="28"/>
        </w:rPr>
      </w:pPr>
      <w:proofErr w:type="gramStart"/>
      <w:r w:rsidRPr="005506D0">
        <w:rPr>
          <w:rFonts w:ascii="PT Astra Serif" w:hAnsi="PT Astra Serif" w:cs="Times New Roman"/>
          <w:b/>
          <w:bCs/>
          <w:sz w:val="28"/>
          <w:szCs w:val="28"/>
        </w:rPr>
        <w:lastRenderedPageBreak/>
        <w:t>Состав, последовательность и сроки выполнения административных процедур, требования к порядку их выполнения</w:t>
      </w:r>
      <w:r w:rsidR="0014725D" w:rsidRPr="005506D0">
        <w:rPr>
          <w:rFonts w:ascii="PT Astra Serif" w:hAnsi="PT Astra Serif" w:cs="Times New Roman"/>
          <w:b/>
          <w:bCs/>
          <w:sz w:val="28"/>
          <w:szCs w:val="28"/>
        </w:rPr>
        <w:t>, в том числе особенности выполнения административных процедур (действий) в электронной форме</w:t>
      </w:r>
      <w:proofErr w:type="gramEnd"/>
    </w:p>
    <w:p w14:paraId="6ABA377D" w14:textId="77777777" w:rsidR="00ED3C4F" w:rsidRPr="005506D0" w:rsidRDefault="00ED3C4F" w:rsidP="0091675E">
      <w:pPr>
        <w:autoSpaceDE w:val="0"/>
        <w:autoSpaceDN w:val="0"/>
        <w:adjustRightInd w:val="0"/>
        <w:spacing w:after="0" w:line="240" w:lineRule="auto"/>
        <w:jc w:val="center"/>
        <w:outlineLvl w:val="2"/>
        <w:rPr>
          <w:rFonts w:ascii="PT Astra Serif" w:hAnsi="PT Astra Serif" w:cs="Times New Roman"/>
          <w:sz w:val="28"/>
          <w:szCs w:val="28"/>
        </w:rPr>
      </w:pPr>
    </w:p>
    <w:p w14:paraId="18AA3B24" w14:textId="2EFA9526" w:rsidR="00F31AFD" w:rsidRPr="005506D0" w:rsidRDefault="00F31AFD" w:rsidP="0091675E">
      <w:pPr>
        <w:pStyle w:val="af"/>
        <w:numPr>
          <w:ilvl w:val="1"/>
          <w:numId w:val="17"/>
        </w:numPr>
        <w:autoSpaceDE w:val="0"/>
        <w:autoSpaceDN w:val="0"/>
        <w:adjustRightInd w:val="0"/>
        <w:spacing w:after="0" w:line="240" w:lineRule="auto"/>
        <w:ind w:left="0" w:firstLine="0"/>
        <w:jc w:val="center"/>
        <w:rPr>
          <w:rFonts w:ascii="PT Astra Serif" w:hAnsi="PT Astra Serif"/>
          <w:b/>
          <w:bCs/>
          <w:sz w:val="28"/>
          <w:szCs w:val="28"/>
          <w:lang w:val="x-none"/>
        </w:rPr>
      </w:pPr>
      <w:r w:rsidRPr="005506D0">
        <w:rPr>
          <w:rFonts w:ascii="PT Astra Serif" w:hAnsi="PT Astra Serif"/>
          <w:b/>
          <w:bCs/>
          <w:sz w:val="28"/>
          <w:szCs w:val="28"/>
          <w:lang w:val="x-none"/>
        </w:rPr>
        <w:t>Перечень административных процедур</w:t>
      </w:r>
    </w:p>
    <w:p w14:paraId="4640ACD0" w14:textId="08575024" w:rsidR="00F31AFD" w:rsidRPr="005506D0" w:rsidRDefault="00F31AFD" w:rsidP="0091675E">
      <w:pPr>
        <w:autoSpaceDE w:val="0"/>
        <w:autoSpaceDN w:val="0"/>
        <w:adjustRightInd w:val="0"/>
        <w:spacing w:after="0" w:line="240" w:lineRule="auto"/>
        <w:jc w:val="center"/>
        <w:outlineLvl w:val="2"/>
        <w:rPr>
          <w:rFonts w:ascii="PT Astra Serif" w:hAnsi="PT Astra Serif" w:cs="Times New Roman"/>
          <w:b/>
          <w:bCs/>
          <w:sz w:val="28"/>
          <w:szCs w:val="28"/>
        </w:rPr>
      </w:pPr>
    </w:p>
    <w:p w14:paraId="04EFA888" w14:textId="25514EFA" w:rsidR="00ED3C4F" w:rsidRPr="005506D0" w:rsidRDefault="00ED3C4F" w:rsidP="0091675E">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8"/>
          <w:szCs w:val="28"/>
        </w:rPr>
      </w:pPr>
      <w:r w:rsidRPr="005506D0">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r w:rsidRPr="005506D0">
        <w:rPr>
          <w:rStyle w:val="a5"/>
          <w:rFonts w:ascii="PT Astra Serif" w:hAnsi="PT Astra Serif" w:cs="Times New Roman"/>
          <w:sz w:val="28"/>
          <w:szCs w:val="28"/>
        </w:rPr>
        <w:t xml:space="preserve"> </w:t>
      </w:r>
    </w:p>
    <w:p w14:paraId="79210F04" w14:textId="03AD3055" w:rsidR="00ED3C4F" w:rsidRPr="004D43FD" w:rsidRDefault="00F31AFD" w:rsidP="0091675E">
      <w:pPr>
        <w:pStyle w:val="af"/>
        <w:numPr>
          <w:ilvl w:val="0"/>
          <w:numId w:val="34"/>
        </w:numPr>
        <w:tabs>
          <w:tab w:val="left" w:pos="1134"/>
        </w:tabs>
        <w:spacing w:after="0" w:line="240" w:lineRule="auto"/>
        <w:ind w:left="0" w:firstLine="709"/>
        <w:jc w:val="both"/>
        <w:rPr>
          <w:rFonts w:ascii="PT Astra Serif" w:hAnsi="PT Astra Serif" w:cs="Times New Roman"/>
          <w:sz w:val="28"/>
          <w:szCs w:val="28"/>
        </w:rPr>
      </w:pPr>
      <w:r w:rsidRPr="004D43FD">
        <w:rPr>
          <w:rFonts w:ascii="PT Astra Serif" w:hAnsi="PT Astra Serif" w:cs="Times New Roman"/>
          <w:sz w:val="28"/>
          <w:szCs w:val="28"/>
        </w:rPr>
        <w:t xml:space="preserve">прием запросов заявителей о предоставлении </w:t>
      </w:r>
      <w:r w:rsidR="000024D9" w:rsidRPr="004D43FD">
        <w:rPr>
          <w:rFonts w:ascii="PT Astra Serif" w:hAnsi="PT Astra Serif" w:cs="Times New Roman"/>
          <w:sz w:val="28"/>
          <w:szCs w:val="28"/>
        </w:rPr>
        <w:t>муниципальной</w:t>
      </w:r>
      <w:r w:rsidRPr="004D43FD">
        <w:rPr>
          <w:rFonts w:ascii="PT Astra Serif" w:hAnsi="PT Astra Serif" w:cs="Times New Roman"/>
          <w:sz w:val="28"/>
          <w:szCs w:val="28"/>
        </w:rPr>
        <w:t xml:space="preserve"> услуги </w:t>
      </w:r>
      <w:r w:rsidR="00013272">
        <w:rPr>
          <w:rFonts w:ascii="PT Astra Serif" w:hAnsi="PT Astra Serif" w:cs="Times New Roman"/>
          <w:sz w:val="28"/>
          <w:szCs w:val="28"/>
        </w:rPr>
        <w:t xml:space="preserve">              </w:t>
      </w:r>
      <w:r w:rsidRPr="004D43FD">
        <w:rPr>
          <w:rFonts w:ascii="PT Astra Serif" w:hAnsi="PT Astra Serif" w:cs="Times New Roman"/>
          <w:sz w:val="28"/>
          <w:szCs w:val="28"/>
        </w:rPr>
        <w:t>и иных документов, необходимых для предоставления муниципальной услуги</w:t>
      </w:r>
      <w:r w:rsidR="00ED3C4F" w:rsidRPr="004D43FD">
        <w:rPr>
          <w:rFonts w:ascii="PT Astra Serif" w:hAnsi="PT Astra Serif" w:cs="Times New Roman"/>
          <w:sz w:val="28"/>
          <w:szCs w:val="28"/>
        </w:rPr>
        <w:t>;</w:t>
      </w:r>
    </w:p>
    <w:p w14:paraId="7B5FEED1" w14:textId="11F9AFB1" w:rsidR="004D43FD" w:rsidRPr="004D43FD" w:rsidRDefault="004D43FD" w:rsidP="0091675E">
      <w:pPr>
        <w:pStyle w:val="af"/>
        <w:numPr>
          <w:ilvl w:val="0"/>
          <w:numId w:val="34"/>
        </w:numPr>
        <w:tabs>
          <w:tab w:val="left" w:pos="1134"/>
        </w:tabs>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формирование и направ</w:t>
      </w:r>
      <w:r w:rsidR="00356946">
        <w:rPr>
          <w:rFonts w:ascii="PT Astra Serif" w:hAnsi="PT Astra Serif" w:cs="Times New Roman"/>
          <w:sz w:val="28"/>
          <w:szCs w:val="28"/>
        </w:rPr>
        <w:t>ление межведомственного запроса;</w:t>
      </w:r>
    </w:p>
    <w:p w14:paraId="28E28EA0" w14:textId="2623D258" w:rsidR="00ED3C4F" w:rsidRPr="005506D0" w:rsidRDefault="008F2335" w:rsidP="0091675E">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3</w:t>
      </w:r>
      <w:r w:rsidR="00ED3C4F" w:rsidRPr="005506D0">
        <w:rPr>
          <w:rFonts w:ascii="PT Astra Serif" w:hAnsi="PT Astra Serif" w:cs="Times New Roman"/>
          <w:sz w:val="28"/>
          <w:szCs w:val="28"/>
        </w:rPr>
        <w:t xml:space="preserve">) </w:t>
      </w:r>
      <w:r w:rsidR="00715427" w:rsidRPr="005506D0">
        <w:rPr>
          <w:rFonts w:ascii="PT Astra Serif" w:hAnsi="PT Astra Serif" w:cs="Times New Roman"/>
          <w:sz w:val="28"/>
          <w:szCs w:val="28"/>
        </w:rPr>
        <w:t>р</w:t>
      </w:r>
      <w:r w:rsidR="00715427" w:rsidRPr="005506D0">
        <w:rPr>
          <w:rFonts w:ascii="PT Astra Serif" w:hAnsi="PT Astra Serif" w:cs="Times New Roman"/>
          <w:bCs/>
          <w:sz w:val="28"/>
          <w:szCs w:val="28"/>
        </w:rPr>
        <w:t xml:space="preserve">ассмотрение документов, принятие решения о предоставлении </w:t>
      </w:r>
      <w:r w:rsidR="00013272">
        <w:rPr>
          <w:rFonts w:ascii="PT Astra Serif" w:hAnsi="PT Astra Serif" w:cs="Times New Roman"/>
          <w:bCs/>
          <w:sz w:val="28"/>
          <w:szCs w:val="28"/>
        </w:rPr>
        <w:t xml:space="preserve">                  </w:t>
      </w:r>
      <w:r w:rsidR="00D86196" w:rsidRPr="005506D0">
        <w:rPr>
          <w:rFonts w:ascii="PT Astra Serif" w:hAnsi="PT Astra Serif" w:cs="Times New Roman"/>
          <w:bCs/>
          <w:sz w:val="28"/>
          <w:szCs w:val="28"/>
        </w:rPr>
        <w:t xml:space="preserve">(об отказе в предоставлении) </w:t>
      </w:r>
      <w:r w:rsidR="00715427" w:rsidRPr="005506D0">
        <w:rPr>
          <w:rFonts w:ascii="PT Astra Serif" w:hAnsi="PT Astra Serif" w:cs="Times New Roman"/>
          <w:bCs/>
          <w:sz w:val="28"/>
          <w:szCs w:val="28"/>
        </w:rPr>
        <w:t xml:space="preserve">муниципальной услуги, оформление результата предоставления </w:t>
      </w:r>
      <w:r w:rsidR="00D86196" w:rsidRPr="005506D0">
        <w:rPr>
          <w:rFonts w:ascii="PT Astra Serif" w:hAnsi="PT Astra Serif" w:cs="Times New Roman"/>
          <w:bCs/>
          <w:sz w:val="28"/>
          <w:szCs w:val="28"/>
        </w:rPr>
        <w:t xml:space="preserve">(отказа в предоставлении) </w:t>
      </w:r>
      <w:r w:rsidR="00715427" w:rsidRPr="005506D0">
        <w:rPr>
          <w:rFonts w:ascii="PT Astra Serif" w:hAnsi="PT Astra Serif" w:cs="Times New Roman"/>
          <w:bCs/>
          <w:sz w:val="28"/>
          <w:szCs w:val="28"/>
        </w:rPr>
        <w:t>муниципальной услуги</w:t>
      </w:r>
      <w:r w:rsidR="00ED3C4F" w:rsidRPr="005506D0">
        <w:rPr>
          <w:rFonts w:ascii="PT Astra Serif" w:hAnsi="PT Astra Serif" w:cs="Times New Roman"/>
          <w:sz w:val="28"/>
          <w:szCs w:val="28"/>
        </w:rPr>
        <w:t>;</w:t>
      </w:r>
      <w:proofErr w:type="gramEnd"/>
    </w:p>
    <w:p w14:paraId="2336BA5B" w14:textId="47494CEA" w:rsidR="000B4AF8" w:rsidRPr="005506D0" w:rsidRDefault="00A927B0" w:rsidP="0091675E">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ED3C4F" w:rsidRPr="005506D0">
        <w:rPr>
          <w:rFonts w:ascii="PT Astra Serif" w:hAnsi="PT Astra Serif" w:cs="Times New Roman"/>
          <w:sz w:val="28"/>
          <w:szCs w:val="28"/>
        </w:rPr>
        <w:t xml:space="preserve">) выдача </w:t>
      </w:r>
      <w:r w:rsidR="00D86196" w:rsidRPr="005506D0">
        <w:rPr>
          <w:rFonts w:ascii="PT Astra Serif" w:hAnsi="PT Astra Serif" w:cs="Times New Roman"/>
          <w:sz w:val="28"/>
          <w:szCs w:val="28"/>
        </w:rPr>
        <w:t xml:space="preserve">(направление) </w:t>
      </w:r>
      <w:r w:rsidR="00ED3C4F" w:rsidRPr="005506D0">
        <w:rPr>
          <w:rFonts w:ascii="PT Astra Serif" w:hAnsi="PT Astra Serif" w:cs="Times New Roman"/>
          <w:sz w:val="28"/>
          <w:szCs w:val="28"/>
        </w:rPr>
        <w:t>результата предоставления</w:t>
      </w:r>
      <w:r w:rsidR="00D86196" w:rsidRPr="005506D0">
        <w:rPr>
          <w:rFonts w:ascii="PT Astra Serif" w:hAnsi="PT Astra Serif" w:cs="Times New Roman"/>
          <w:sz w:val="28"/>
          <w:szCs w:val="28"/>
        </w:rPr>
        <w:t xml:space="preserve"> (отказа </w:t>
      </w:r>
      <w:r w:rsidR="00013272">
        <w:rPr>
          <w:rFonts w:ascii="PT Astra Serif" w:hAnsi="PT Astra Serif" w:cs="Times New Roman"/>
          <w:sz w:val="28"/>
          <w:szCs w:val="28"/>
        </w:rPr>
        <w:t xml:space="preserve">                                </w:t>
      </w:r>
      <w:r w:rsidR="00D86196" w:rsidRPr="005506D0">
        <w:rPr>
          <w:rFonts w:ascii="PT Astra Serif" w:hAnsi="PT Astra Serif" w:cs="Times New Roman"/>
          <w:sz w:val="28"/>
          <w:szCs w:val="28"/>
        </w:rPr>
        <w:t xml:space="preserve">в предоставлении) </w:t>
      </w:r>
      <w:r w:rsidR="00ED3C4F" w:rsidRPr="005506D0">
        <w:rPr>
          <w:rFonts w:ascii="PT Astra Serif" w:hAnsi="PT Astra Serif" w:cs="Times New Roman"/>
          <w:sz w:val="28"/>
          <w:szCs w:val="28"/>
        </w:rPr>
        <w:t xml:space="preserve"> муниципальной усл</w:t>
      </w:r>
      <w:r w:rsidR="00A452C1">
        <w:rPr>
          <w:rFonts w:ascii="PT Astra Serif" w:hAnsi="PT Astra Serif" w:cs="Times New Roman"/>
          <w:sz w:val="28"/>
          <w:szCs w:val="28"/>
        </w:rPr>
        <w:t>уги заявителю.</w:t>
      </w:r>
    </w:p>
    <w:p w14:paraId="4686B182" w14:textId="4738E311" w:rsidR="00C36667" w:rsidRPr="005506D0" w:rsidRDefault="00A40688" w:rsidP="0091675E">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8"/>
          <w:szCs w:val="28"/>
        </w:rPr>
      </w:pPr>
      <w:r w:rsidRPr="005506D0">
        <w:rPr>
          <w:rFonts w:ascii="PT Astra Serif" w:hAnsi="PT Astra Serif" w:cs="Times New Roman"/>
          <w:sz w:val="28"/>
          <w:szCs w:val="28"/>
        </w:rPr>
        <w:t>В</w:t>
      </w:r>
      <w:r w:rsidR="00C36667" w:rsidRPr="005506D0">
        <w:rPr>
          <w:rFonts w:ascii="PT Astra Serif" w:hAnsi="PT Astra Serif" w:cs="Times New Roman"/>
          <w:sz w:val="28"/>
          <w:szCs w:val="28"/>
        </w:rPr>
        <w:t xml:space="preserve"> разделе </w:t>
      </w:r>
      <w:r w:rsidR="00683ABE" w:rsidRPr="005506D0">
        <w:rPr>
          <w:rFonts w:ascii="PT Astra Serif" w:hAnsi="PT Astra Serif" w:cs="Times New Roman"/>
          <w:sz w:val="28"/>
          <w:szCs w:val="28"/>
        </w:rPr>
        <w:t xml:space="preserve">3 </w:t>
      </w:r>
      <w:r w:rsidR="00C36667" w:rsidRPr="005506D0">
        <w:rPr>
          <w:rFonts w:ascii="PT Astra Serif" w:hAnsi="PT Astra Serif" w:cs="Times New Roman"/>
          <w:sz w:val="28"/>
          <w:szCs w:val="28"/>
        </w:rPr>
        <w:t>приведены порядки:</w:t>
      </w:r>
    </w:p>
    <w:p w14:paraId="4C89B41C" w14:textId="75C9D65D" w:rsidR="00C36667" w:rsidRPr="005506D0" w:rsidRDefault="00C36667"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 </w:t>
      </w:r>
      <w:r w:rsidR="005337E6" w:rsidRPr="005506D0">
        <w:rPr>
          <w:rFonts w:ascii="PT Astra Serif" w:hAnsi="PT Astra Serif" w:cs="Times New Roman"/>
          <w:bCs/>
          <w:sz w:val="28"/>
          <w:szCs w:val="28"/>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14547F" w:rsidRPr="005506D0">
        <w:rPr>
          <w:rFonts w:ascii="PT Astra Serif" w:hAnsi="PT Astra Serif" w:cs="Times New Roman"/>
          <w:sz w:val="28"/>
          <w:szCs w:val="28"/>
        </w:rPr>
        <w:t xml:space="preserve"> - подраздел 3.6. настоящего регламента</w:t>
      </w:r>
      <w:r w:rsidR="00A40688" w:rsidRPr="005506D0">
        <w:rPr>
          <w:rFonts w:ascii="PT Astra Serif" w:hAnsi="PT Astra Serif" w:cs="Times New Roman"/>
          <w:sz w:val="28"/>
          <w:szCs w:val="28"/>
        </w:rPr>
        <w:t>;</w:t>
      </w:r>
    </w:p>
    <w:p w14:paraId="539E69D8" w14:textId="621889C4" w:rsidR="00C36667" w:rsidRPr="005506D0" w:rsidRDefault="00C36667" w:rsidP="0091675E">
      <w:pPr>
        <w:autoSpaceDE w:val="0"/>
        <w:autoSpaceDN w:val="0"/>
        <w:adjustRightInd w:val="0"/>
        <w:spacing w:after="0" w:line="240" w:lineRule="auto"/>
        <w:ind w:firstLine="709"/>
        <w:jc w:val="both"/>
        <w:outlineLvl w:val="2"/>
        <w:rPr>
          <w:rFonts w:ascii="PT Astra Serif" w:hAnsi="PT Astra Serif" w:cs="Times New Roman"/>
          <w:sz w:val="28"/>
          <w:szCs w:val="28"/>
        </w:rPr>
      </w:pPr>
      <w:r w:rsidRPr="005506D0">
        <w:rPr>
          <w:rFonts w:ascii="PT Astra Serif" w:hAnsi="PT Astra Serif" w:cs="Times New Roman"/>
          <w:sz w:val="28"/>
          <w:szCs w:val="28"/>
        </w:rPr>
        <w:t xml:space="preserve">- исправления допущенных опечаток и ошибок в </w:t>
      </w:r>
      <w:r w:rsidR="000F788E" w:rsidRPr="005506D0">
        <w:rPr>
          <w:rFonts w:ascii="PT Astra Serif" w:hAnsi="PT Astra Serif" w:cs="Times New Roman"/>
          <w:sz w:val="28"/>
          <w:szCs w:val="28"/>
        </w:rPr>
        <w:t xml:space="preserve">документах, </w:t>
      </w:r>
      <w:r w:rsidRPr="005506D0">
        <w:rPr>
          <w:rFonts w:ascii="PT Astra Serif" w:hAnsi="PT Astra Serif" w:cs="Times New Roman"/>
          <w:sz w:val="28"/>
          <w:szCs w:val="28"/>
        </w:rPr>
        <w:t xml:space="preserve">выданных </w:t>
      </w:r>
      <w:r w:rsidR="00013272">
        <w:rPr>
          <w:rFonts w:ascii="PT Astra Serif" w:hAnsi="PT Astra Serif" w:cs="Times New Roman"/>
          <w:sz w:val="28"/>
          <w:szCs w:val="28"/>
        </w:rPr>
        <w:t xml:space="preserve">         </w:t>
      </w:r>
      <w:r w:rsidRPr="005506D0">
        <w:rPr>
          <w:rFonts w:ascii="PT Astra Serif" w:hAnsi="PT Astra Serif" w:cs="Times New Roman"/>
          <w:sz w:val="28"/>
          <w:szCs w:val="28"/>
        </w:rPr>
        <w:t>в результате предоставления муниципальной услуги</w:t>
      </w:r>
      <w:r w:rsidR="00D217A3" w:rsidRPr="005506D0">
        <w:rPr>
          <w:rFonts w:ascii="PT Astra Serif" w:hAnsi="PT Astra Serif" w:cs="Times New Roman"/>
          <w:sz w:val="28"/>
          <w:szCs w:val="28"/>
        </w:rPr>
        <w:t xml:space="preserve"> - подраздел 3.7. настоящего регламента</w:t>
      </w:r>
      <w:r w:rsidRPr="005506D0">
        <w:rPr>
          <w:rFonts w:ascii="PT Astra Serif" w:hAnsi="PT Astra Serif" w:cs="Times New Roman"/>
          <w:sz w:val="28"/>
          <w:szCs w:val="28"/>
        </w:rPr>
        <w:t>.</w:t>
      </w:r>
    </w:p>
    <w:p w14:paraId="36858DC1" w14:textId="77777777" w:rsidR="00590822" w:rsidRPr="005506D0" w:rsidRDefault="00590822" w:rsidP="0091675E">
      <w:pPr>
        <w:autoSpaceDE w:val="0"/>
        <w:autoSpaceDN w:val="0"/>
        <w:adjustRightInd w:val="0"/>
        <w:spacing w:after="0" w:line="240" w:lineRule="auto"/>
        <w:ind w:firstLine="709"/>
        <w:jc w:val="center"/>
        <w:outlineLvl w:val="2"/>
        <w:rPr>
          <w:rFonts w:ascii="PT Astra Serif" w:hAnsi="PT Astra Serif" w:cs="Times New Roman"/>
          <w:b/>
          <w:bCs/>
          <w:sz w:val="28"/>
          <w:szCs w:val="28"/>
        </w:rPr>
      </w:pPr>
    </w:p>
    <w:p w14:paraId="5B7831F7" w14:textId="29731384" w:rsidR="00B40830" w:rsidRDefault="00F31AFD" w:rsidP="0091675E">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r w:rsidRPr="00356946">
        <w:rPr>
          <w:rFonts w:ascii="PT Astra Serif" w:hAnsi="PT Astra Serif" w:cs="Times New Roman"/>
          <w:b/>
          <w:bCs/>
          <w:sz w:val="28"/>
          <w:szCs w:val="28"/>
        </w:rPr>
        <w:t xml:space="preserve">Прием запросов заявителей о предоставлении </w:t>
      </w:r>
      <w:r w:rsidR="000024D9" w:rsidRPr="00356946">
        <w:rPr>
          <w:rFonts w:ascii="PT Astra Serif" w:hAnsi="PT Astra Serif" w:cs="Times New Roman"/>
          <w:b/>
          <w:bCs/>
          <w:sz w:val="28"/>
          <w:szCs w:val="28"/>
        </w:rPr>
        <w:t>муниципальной</w:t>
      </w:r>
      <w:r w:rsidRPr="00356946">
        <w:rPr>
          <w:rFonts w:ascii="PT Astra Serif" w:hAnsi="PT Astra Serif" w:cs="Times New Roman"/>
          <w:b/>
          <w:bCs/>
          <w:sz w:val="28"/>
          <w:szCs w:val="28"/>
        </w:rPr>
        <w:t xml:space="preserve"> услуги</w:t>
      </w:r>
    </w:p>
    <w:p w14:paraId="1592751D" w14:textId="3AFA253B" w:rsidR="00ED3C4F" w:rsidRPr="00356946" w:rsidRDefault="00F31AFD" w:rsidP="0091675E">
      <w:pPr>
        <w:pStyle w:val="af"/>
        <w:autoSpaceDE w:val="0"/>
        <w:autoSpaceDN w:val="0"/>
        <w:adjustRightInd w:val="0"/>
        <w:spacing w:after="0" w:line="240" w:lineRule="auto"/>
        <w:ind w:left="0"/>
        <w:jc w:val="center"/>
        <w:rPr>
          <w:rFonts w:ascii="PT Astra Serif" w:hAnsi="PT Astra Serif" w:cs="Times New Roman"/>
          <w:b/>
          <w:bCs/>
          <w:sz w:val="28"/>
          <w:szCs w:val="28"/>
        </w:rPr>
      </w:pPr>
      <w:r w:rsidRPr="00356946">
        <w:rPr>
          <w:rFonts w:ascii="PT Astra Serif" w:hAnsi="PT Astra Serif" w:cs="Times New Roman"/>
          <w:b/>
          <w:bCs/>
          <w:sz w:val="28"/>
          <w:szCs w:val="28"/>
        </w:rPr>
        <w:t xml:space="preserve">и иных документов, необходимых для предоставления муниципальной </w:t>
      </w:r>
      <w:r w:rsidR="00B40830">
        <w:rPr>
          <w:rFonts w:ascii="PT Astra Serif" w:hAnsi="PT Astra Serif" w:cs="Times New Roman"/>
          <w:b/>
          <w:bCs/>
          <w:sz w:val="28"/>
          <w:szCs w:val="28"/>
        </w:rPr>
        <w:t>у</w:t>
      </w:r>
      <w:r w:rsidRPr="00356946">
        <w:rPr>
          <w:rFonts w:ascii="PT Astra Serif" w:hAnsi="PT Astra Serif" w:cs="Times New Roman"/>
          <w:b/>
          <w:bCs/>
          <w:sz w:val="28"/>
          <w:szCs w:val="28"/>
        </w:rPr>
        <w:t>слуги</w:t>
      </w:r>
    </w:p>
    <w:p w14:paraId="2EA39614" w14:textId="77777777" w:rsidR="00ED3C4F" w:rsidRPr="005506D0" w:rsidRDefault="00ED3C4F" w:rsidP="0091675E">
      <w:pPr>
        <w:autoSpaceDE w:val="0"/>
        <w:autoSpaceDN w:val="0"/>
        <w:adjustRightInd w:val="0"/>
        <w:spacing w:after="0" w:line="240" w:lineRule="auto"/>
        <w:ind w:firstLine="709"/>
        <w:jc w:val="both"/>
        <w:outlineLvl w:val="2"/>
        <w:rPr>
          <w:rFonts w:ascii="PT Astra Serif" w:hAnsi="PT Astra Serif" w:cs="Times New Roman"/>
          <w:b/>
          <w:bCs/>
          <w:sz w:val="28"/>
          <w:szCs w:val="28"/>
        </w:rPr>
      </w:pPr>
    </w:p>
    <w:p w14:paraId="54C14E1D" w14:textId="626A1F75" w:rsidR="00ED3C4F" w:rsidRPr="005506D0" w:rsidRDefault="00ED3C4F"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Основанием для начала исполнения административной процедуры является обращение заявителя в </w:t>
      </w:r>
      <w:r w:rsidR="007A335F" w:rsidRPr="005506D0">
        <w:rPr>
          <w:rFonts w:ascii="PT Astra Serif" w:hAnsi="PT Astra Serif" w:cs="Times New Roman"/>
          <w:sz w:val="28"/>
          <w:szCs w:val="28"/>
        </w:rPr>
        <w:t>Уполномоченный орган</w:t>
      </w:r>
      <w:r w:rsidRPr="005506D0">
        <w:rPr>
          <w:rFonts w:ascii="PT Astra Serif" w:hAnsi="PT Astra Serif" w:cs="Times New Roman"/>
          <w:sz w:val="28"/>
          <w:szCs w:val="28"/>
        </w:rPr>
        <w:t xml:space="preserve"> </w:t>
      </w:r>
      <w:r w:rsidR="00524F33" w:rsidRPr="005506D0">
        <w:rPr>
          <w:rFonts w:ascii="PT Astra Serif" w:hAnsi="PT Astra Serif" w:cs="Times New Roman"/>
          <w:sz w:val="28"/>
          <w:szCs w:val="28"/>
        </w:rPr>
        <w:t xml:space="preserve">с </w:t>
      </w:r>
      <w:r w:rsidR="004606F6" w:rsidRPr="005506D0">
        <w:rPr>
          <w:rFonts w:ascii="PT Astra Serif" w:hAnsi="PT Astra Serif" w:cs="Times New Roman"/>
          <w:sz w:val="28"/>
          <w:szCs w:val="28"/>
        </w:rPr>
        <w:t xml:space="preserve">запросом </w:t>
      </w:r>
      <w:r w:rsidR="00013272">
        <w:rPr>
          <w:rFonts w:ascii="PT Astra Serif" w:hAnsi="PT Astra Serif" w:cs="Times New Roman"/>
          <w:sz w:val="28"/>
          <w:szCs w:val="28"/>
        </w:rPr>
        <w:t xml:space="preserve">                        </w:t>
      </w:r>
      <w:r w:rsidR="004606F6" w:rsidRPr="005506D0">
        <w:rPr>
          <w:rFonts w:ascii="PT Astra Serif" w:hAnsi="PT Astra Serif" w:cs="Times New Roman"/>
          <w:sz w:val="28"/>
          <w:szCs w:val="28"/>
        </w:rPr>
        <w:t>о предоставлении муниципальной услуги</w:t>
      </w:r>
      <w:r w:rsidR="00524F33" w:rsidRPr="005506D0">
        <w:rPr>
          <w:rFonts w:ascii="PT Astra Serif" w:hAnsi="PT Astra Serif" w:cs="Times New Roman"/>
          <w:sz w:val="28"/>
          <w:szCs w:val="28"/>
        </w:rPr>
        <w:t xml:space="preserve"> и приложенными к нему документами, </w:t>
      </w:r>
      <w:r w:rsidRPr="005506D0">
        <w:rPr>
          <w:rFonts w:ascii="PT Astra Serif" w:hAnsi="PT Astra Serif" w:cs="Times New Roman"/>
          <w:sz w:val="28"/>
          <w:szCs w:val="28"/>
        </w:rPr>
        <w:t xml:space="preserve">поступление в </w:t>
      </w:r>
      <w:r w:rsidR="007A335F" w:rsidRPr="005506D0">
        <w:rPr>
          <w:rFonts w:ascii="PT Astra Serif" w:hAnsi="PT Astra Serif" w:cs="Times New Roman"/>
          <w:sz w:val="28"/>
          <w:szCs w:val="28"/>
        </w:rPr>
        <w:t>Уполномоченный орган</w:t>
      </w:r>
      <w:r w:rsidRPr="005506D0">
        <w:rPr>
          <w:rFonts w:ascii="PT Astra Serif" w:hAnsi="PT Astra Serif" w:cs="Times New Roman"/>
          <w:sz w:val="28"/>
          <w:szCs w:val="28"/>
        </w:rPr>
        <w:t xml:space="preserve"> </w:t>
      </w:r>
      <w:r w:rsidR="00524F33" w:rsidRPr="005506D0">
        <w:rPr>
          <w:rFonts w:ascii="PT Astra Serif" w:hAnsi="PT Astra Serif" w:cs="Times New Roman"/>
          <w:sz w:val="28"/>
          <w:szCs w:val="28"/>
        </w:rPr>
        <w:t>за</w:t>
      </w:r>
      <w:r w:rsidR="004606F6" w:rsidRPr="005506D0">
        <w:rPr>
          <w:rFonts w:ascii="PT Astra Serif" w:hAnsi="PT Astra Serif" w:cs="Times New Roman"/>
          <w:sz w:val="28"/>
          <w:szCs w:val="28"/>
        </w:rPr>
        <w:t>проса</w:t>
      </w:r>
      <w:r w:rsidR="00F3240F" w:rsidRPr="005506D0">
        <w:rPr>
          <w:rFonts w:ascii="PT Astra Serif" w:hAnsi="PT Astra Serif" w:cs="Times New Roman"/>
          <w:sz w:val="28"/>
          <w:szCs w:val="28"/>
        </w:rPr>
        <w:t xml:space="preserve">, поданного через МФЦ (при наличии вступившего в силу соглашения о взаимодействии), </w:t>
      </w:r>
      <w:r w:rsidR="00524F33" w:rsidRPr="005506D0">
        <w:rPr>
          <w:rFonts w:ascii="PT Astra Serif" w:hAnsi="PT Astra Serif" w:cs="Times New Roman"/>
          <w:sz w:val="28"/>
          <w:szCs w:val="28"/>
        </w:rPr>
        <w:t>через информационно-телекоммуникационные сети общего пользования в электронно</w:t>
      </w:r>
      <w:r w:rsidR="00BF7C06" w:rsidRPr="005506D0">
        <w:rPr>
          <w:rFonts w:ascii="PT Astra Serif" w:hAnsi="PT Astra Serif" w:cs="Times New Roman"/>
          <w:sz w:val="28"/>
          <w:szCs w:val="28"/>
        </w:rPr>
        <w:t>й</w:t>
      </w:r>
      <w:r w:rsidR="00524F33" w:rsidRPr="005506D0">
        <w:rPr>
          <w:rFonts w:ascii="PT Astra Serif" w:hAnsi="PT Astra Serif" w:cs="Times New Roman"/>
          <w:sz w:val="28"/>
          <w:szCs w:val="28"/>
        </w:rPr>
        <w:t xml:space="preserve"> </w:t>
      </w:r>
      <w:r w:rsidR="00BF7C06" w:rsidRPr="005506D0">
        <w:rPr>
          <w:rFonts w:ascii="PT Astra Serif" w:hAnsi="PT Astra Serif" w:cs="Times New Roman"/>
          <w:sz w:val="28"/>
          <w:szCs w:val="28"/>
        </w:rPr>
        <w:t>форме</w:t>
      </w:r>
      <w:r w:rsidR="00524F33" w:rsidRPr="005506D0">
        <w:rPr>
          <w:rFonts w:ascii="PT Astra Serif" w:hAnsi="PT Astra Serif" w:cs="Times New Roman"/>
          <w:sz w:val="28"/>
          <w:szCs w:val="28"/>
        </w:rPr>
        <w:t xml:space="preserve">, в том числе посредством Единого портала </w:t>
      </w:r>
      <w:r w:rsidR="00CB29E8" w:rsidRPr="005506D0">
        <w:rPr>
          <w:rFonts w:ascii="PT Astra Serif" w:hAnsi="PT Astra Serif" w:cs="Times New Roman"/>
          <w:sz w:val="28"/>
          <w:szCs w:val="28"/>
        </w:rPr>
        <w:t>(</w:t>
      </w:r>
      <w:r w:rsidR="00524F33" w:rsidRPr="005506D0">
        <w:rPr>
          <w:rFonts w:ascii="PT Astra Serif" w:hAnsi="PT Astra Serif" w:cs="Times New Roman"/>
          <w:sz w:val="28"/>
          <w:szCs w:val="28"/>
        </w:rPr>
        <w:t>с момента реализации технической возможности</w:t>
      </w:r>
      <w:r w:rsidR="00CB29E8" w:rsidRPr="005506D0">
        <w:rPr>
          <w:rFonts w:ascii="PT Astra Serif" w:hAnsi="PT Astra Serif" w:cs="Times New Roman"/>
          <w:sz w:val="28"/>
          <w:szCs w:val="28"/>
        </w:rPr>
        <w:t>)</w:t>
      </w:r>
      <w:r w:rsidR="00524F33" w:rsidRPr="005506D0">
        <w:rPr>
          <w:rFonts w:ascii="PT Astra Serif" w:hAnsi="PT Astra Serif" w:cs="Times New Roman"/>
          <w:sz w:val="28"/>
          <w:szCs w:val="28"/>
        </w:rPr>
        <w:t>, или почтовым</w:t>
      </w:r>
      <w:proofErr w:type="gramEnd"/>
      <w:r w:rsidR="00524F33" w:rsidRPr="005506D0">
        <w:rPr>
          <w:rFonts w:ascii="PT Astra Serif" w:hAnsi="PT Astra Serif" w:cs="Times New Roman"/>
          <w:sz w:val="28"/>
          <w:szCs w:val="28"/>
        </w:rPr>
        <w:t xml:space="preserve"> отправлением</w:t>
      </w:r>
      <w:r w:rsidRPr="005506D0">
        <w:rPr>
          <w:rFonts w:ascii="PT Astra Serif" w:hAnsi="PT Astra Serif" w:cs="Times New Roman"/>
          <w:sz w:val="28"/>
          <w:szCs w:val="28"/>
        </w:rPr>
        <w:t>.</w:t>
      </w:r>
    </w:p>
    <w:p w14:paraId="0D7C6ECD" w14:textId="292E7199" w:rsidR="00ED3C4F" w:rsidRPr="005506D0" w:rsidRDefault="00ED3C4F"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Специалист</w:t>
      </w:r>
      <w:r w:rsidR="00F41C18" w:rsidRPr="005506D0">
        <w:rPr>
          <w:rFonts w:ascii="PT Astra Serif" w:hAnsi="PT Astra Serif" w:cs="Times New Roman"/>
          <w:sz w:val="28"/>
          <w:szCs w:val="28"/>
        </w:rPr>
        <w:t xml:space="preserve"> Уполномоченного органа</w:t>
      </w:r>
      <w:r w:rsidRPr="005506D0">
        <w:rPr>
          <w:rFonts w:ascii="PT Astra Serif" w:hAnsi="PT Astra Serif" w:cs="Times New Roman"/>
          <w:sz w:val="28"/>
          <w:szCs w:val="28"/>
        </w:rPr>
        <w:t>, в обязанности которого входит прие</w:t>
      </w:r>
      <w:r w:rsidR="006E2B92" w:rsidRPr="005506D0">
        <w:rPr>
          <w:rFonts w:ascii="PT Astra Serif" w:hAnsi="PT Astra Serif" w:cs="Times New Roman"/>
          <w:sz w:val="28"/>
          <w:szCs w:val="28"/>
        </w:rPr>
        <w:t xml:space="preserve">м и </w:t>
      </w:r>
      <w:r w:rsidR="00437826" w:rsidRPr="005506D0">
        <w:rPr>
          <w:rFonts w:ascii="PT Astra Serif" w:hAnsi="PT Astra Serif" w:cs="Times New Roman"/>
          <w:sz w:val="28"/>
          <w:szCs w:val="28"/>
        </w:rPr>
        <w:t>регистрация документов</w:t>
      </w:r>
      <w:r w:rsidRPr="005506D0">
        <w:rPr>
          <w:rFonts w:ascii="PT Astra Serif" w:hAnsi="PT Astra Serif" w:cs="Times New Roman"/>
          <w:sz w:val="28"/>
          <w:szCs w:val="28"/>
        </w:rPr>
        <w:t>:</w:t>
      </w:r>
    </w:p>
    <w:p w14:paraId="1A9E0281" w14:textId="6378A6D8" w:rsidR="00AA01B8" w:rsidRPr="005506D0" w:rsidRDefault="00A67C9B" w:rsidP="0091675E">
      <w:pPr>
        <w:spacing w:after="0" w:line="240" w:lineRule="auto"/>
        <w:ind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1</w:t>
      </w:r>
      <w:r w:rsidR="00FE6BBD" w:rsidRPr="005506D0">
        <w:rPr>
          <w:rFonts w:ascii="PT Astra Serif" w:hAnsi="PT Astra Serif" w:cs="Times New Roman"/>
          <w:sz w:val="28"/>
          <w:szCs w:val="28"/>
        </w:rPr>
        <w:t xml:space="preserve">) </w:t>
      </w:r>
      <w:r w:rsidR="00AA01B8" w:rsidRPr="005506D0">
        <w:rPr>
          <w:rFonts w:ascii="PT Astra Serif" w:hAnsi="PT Astra Serif" w:cs="Times New Roman"/>
          <w:sz w:val="28"/>
          <w:szCs w:val="28"/>
        </w:rPr>
        <w:t>устанавливает личность заявителя на основании паспорта гражданина Российской Федерации и</w:t>
      </w:r>
      <w:r w:rsidR="00DB4127" w:rsidRPr="005506D0">
        <w:rPr>
          <w:rFonts w:ascii="PT Astra Serif" w:hAnsi="PT Astra Serif" w:cs="Times New Roman"/>
          <w:sz w:val="28"/>
          <w:szCs w:val="28"/>
        </w:rPr>
        <w:t>ли</w:t>
      </w:r>
      <w:r w:rsidR="00AA01B8" w:rsidRPr="005506D0">
        <w:rPr>
          <w:rFonts w:ascii="PT Astra Serif" w:hAnsi="PT Astra Serif" w:cs="Times New Roman"/>
          <w:sz w:val="28"/>
          <w:szCs w:val="28"/>
        </w:rPr>
        <w:t xml:space="preserve"> иных документов, удостоверяющих личность заявителя, в соответствии с законодательством Российской Федерации;</w:t>
      </w:r>
    </w:p>
    <w:p w14:paraId="1CC76780" w14:textId="50DFF59C" w:rsidR="00FE6BBD" w:rsidRPr="005506D0" w:rsidRDefault="00AA01B8"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w:t>
      </w:r>
      <w:r w:rsidR="00FE6BBD" w:rsidRPr="005506D0">
        <w:rPr>
          <w:rFonts w:ascii="PT Astra Serif" w:hAnsi="PT Astra Serif" w:cs="Times New Roman"/>
          <w:sz w:val="28"/>
          <w:szCs w:val="28"/>
        </w:rPr>
        <w:t xml:space="preserve">проверяет наличие оснований для отказа в приеме документов, предусмотренных </w:t>
      </w:r>
      <w:r w:rsidR="00D97B8C" w:rsidRPr="005506D0">
        <w:rPr>
          <w:rFonts w:ascii="PT Astra Serif" w:hAnsi="PT Astra Serif" w:cs="Times New Roman"/>
          <w:sz w:val="28"/>
          <w:szCs w:val="28"/>
        </w:rPr>
        <w:t>пунктом</w:t>
      </w:r>
      <w:r w:rsidR="00266DEE" w:rsidRPr="005506D0">
        <w:rPr>
          <w:rFonts w:ascii="PT Astra Serif" w:hAnsi="PT Astra Serif" w:cs="Times New Roman"/>
          <w:sz w:val="28"/>
          <w:szCs w:val="28"/>
        </w:rPr>
        <w:t xml:space="preserve"> 2.</w:t>
      </w:r>
      <w:r w:rsidR="00F361FF" w:rsidRPr="005506D0">
        <w:rPr>
          <w:rFonts w:ascii="PT Astra Serif" w:hAnsi="PT Astra Serif" w:cs="Times New Roman"/>
          <w:sz w:val="28"/>
          <w:szCs w:val="28"/>
        </w:rPr>
        <w:t>8.</w:t>
      </w:r>
      <w:r w:rsidR="00D97B8C" w:rsidRPr="005506D0">
        <w:rPr>
          <w:rFonts w:ascii="PT Astra Serif" w:hAnsi="PT Astra Serif" w:cs="Times New Roman"/>
          <w:sz w:val="28"/>
          <w:szCs w:val="28"/>
        </w:rPr>
        <w:t>1</w:t>
      </w:r>
      <w:r w:rsidR="00266DEE" w:rsidRPr="005506D0">
        <w:rPr>
          <w:rFonts w:ascii="PT Astra Serif" w:hAnsi="PT Astra Serif" w:cs="Times New Roman"/>
          <w:sz w:val="28"/>
          <w:szCs w:val="28"/>
        </w:rPr>
        <w:t xml:space="preserve"> </w:t>
      </w:r>
      <w:r w:rsidR="006E2B92" w:rsidRPr="005506D0">
        <w:rPr>
          <w:rFonts w:ascii="PT Astra Serif" w:hAnsi="PT Astra Serif" w:cs="Times New Roman"/>
          <w:sz w:val="28"/>
          <w:szCs w:val="28"/>
        </w:rPr>
        <w:t>раздела 2 настоящего регламента.</w:t>
      </w:r>
      <w:r w:rsidR="0073408B" w:rsidRPr="005506D0">
        <w:rPr>
          <w:rFonts w:ascii="PT Astra Serif" w:hAnsi="PT Astra Serif" w:cs="Times New Roman"/>
          <w:sz w:val="28"/>
          <w:szCs w:val="28"/>
        </w:rPr>
        <w:t xml:space="preserve"> </w:t>
      </w:r>
      <w:r w:rsidR="006E2B92" w:rsidRPr="005506D0">
        <w:rPr>
          <w:rFonts w:ascii="PT Astra Serif" w:hAnsi="PT Astra Serif" w:cs="Times New Roman"/>
          <w:sz w:val="28"/>
          <w:szCs w:val="28"/>
        </w:rPr>
        <w:t xml:space="preserve">В случае </w:t>
      </w:r>
      <w:r w:rsidR="006E2B92" w:rsidRPr="005506D0">
        <w:rPr>
          <w:rFonts w:ascii="PT Astra Serif" w:hAnsi="PT Astra Serif" w:cs="Times New Roman"/>
          <w:sz w:val="28"/>
          <w:szCs w:val="28"/>
        </w:rPr>
        <w:lastRenderedPageBreak/>
        <w:t xml:space="preserve">наличия таких </w:t>
      </w:r>
      <w:r w:rsidR="00437826" w:rsidRPr="005506D0">
        <w:rPr>
          <w:rFonts w:ascii="PT Astra Serif" w:hAnsi="PT Astra Serif" w:cs="Times New Roman"/>
          <w:sz w:val="28"/>
          <w:szCs w:val="28"/>
        </w:rPr>
        <w:t>оснований, уведомляет</w:t>
      </w:r>
      <w:r w:rsidR="006E2B92" w:rsidRPr="005506D0">
        <w:rPr>
          <w:rFonts w:ascii="PT Astra Serif" w:hAnsi="PT Astra Serif" w:cs="Times New Roman"/>
          <w:sz w:val="28"/>
          <w:szCs w:val="28"/>
        </w:rPr>
        <w:t xml:space="preserve"> об этом заявителя </w:t>
      </w:r>
      <w:r w:rsidR="00443DB6" w:rsidRPr="005506D0">
        <w:rPr>
          <w:rFonts w:ascii="PT Astra Serif" w:hAnsi="PT Astra Serif" w:cs="Times New Roman"/>
          <w:sz w:val="28"/>
          <w:szCs w:val="28"/>
        </w:rPr>
        <w:t xml:space="preserve">в письменной или устной форме </w:t>
      </w:r>
      <w:r w:rsidR="006E2B92" w:rsidRPr="005506D0">
        <w:rPr>
          <w:rFonts w:ascii="PT Astra Serif" w:hAnsi="PT Astra Serif" w:cs="Times New Roman"/>
          <w:sz w:val="28"/>
          <w:szCs w:val="28"/>
        </w:rPr>
        <w:t xml:space="preserve">с </w:t>
      </w:r>
      <w:r w:rsidR="00437826" w:rsidRPr="005506D0">
        <w:rPr>
          <w:rFonts w:ascii="PT Astra Serif" w:hAnsi="PT Astra Serif" w:cs="Times New Roman"/>
          <w:sz w:val="28"/>
          <w:szCs w:val="28"/>
        </w:rPr>
        <w:t>указанием причин отказа</w:t>
      </w:r>
      <w:r w:rsidR="006E2B92" w:rsidRPr="005506D0">
        <w:rPr>
          <w:rFonts w:ascii="PT Astra Serif" w:hAnsi="PT Astra Serif" w:cs="Times New Roman"/>
          <w:sz w:val="28"/>
          <w:szCs w:val="28"/>
        </w:rPr>
        <w:t xml:space="preserve"> в приеме документов, а в случае отсутствия таких оснований переходит к следующе</w:t>
      </w:r>
      <w:r w:rsidR="000C5375" w:rsidRPr="005506D0">
        <w:rPr>
          <w:rFonts w:ascii="PT Astra Serif" w:hAnsi="PT Astra Serif" w:cs="Times New Roman"/>
          <w:sz w:val="28"/>
          <w:szCs w:val="28"/>
        </w:rPr>
        <w:t>му</w:t>
      </w:r>
      <w:r w:rsidR="006E2B92" w:rsidRPr="005506D0">
        <w:rPr>
          <w:rFonts w:ascii="PT Astra Serif" w:hAnsi="PT Astra Serif" w:cs="Times New Roman"/>
          <w:sz w:val="28"/>
          <w:szCs w:val="28"/>
        </w:rPr>
        <w:t xml:space="preserve"> административно</w:t>
      </w:r>
      <w:r w:rsidR="000C5375" w:rsidRPr="005506D0">
        <w:rPr>
          <w:rFonts w:ascii="PT Astra Serif" w:hAnsi="PT Astra Serif" w:cs="Times New Roman"/>
          <w:sz w:val="28"/>
          <w:szCs w:val="28"/>
        </w:rPr>
        <w:t>му</w:t>
      </w:r>
      <w:r w:rsidR="006E2B92" w:rsidRPr="005506D0">
        <w:rPr>
          <w:rFonts w:ascii="PT Astra Serif" w:hAnsi="PT Astra Serif" w:cs="Times New Roman"/>
          <w:sz w:val="28"/>
          <w:szCs w:val="28"/>
        </w:rPr>
        <w:t xml:space="preserve"> </w:t>
      </w:r>
      <w:r w:rsidR="000C5375" w:rsidRPr="005506D0">
        <w:rPr>
          <w:rFonts w:ascii="PT Astra Serif" w:hAnsi="PT Astra Serif" w:cs="Times New Roman"/>
          <w:sz w:val="28"/>
          <w:szCs w:val="28"/>
        </w:rPr>
        <w:t>действию</w:t>
      </w:r>
      <w:r w:rsidR="0073408B" w:rsidRPr="005506D0">
        <w:rPr>
          <w:rFonts w:ascii="PT Astra Serif" w:hAnsi="PT Astra Serif" w:cs="Times New Roman"/>
          <w:sz w:val="28"/>
          <w:szCs w:val="28"/>
        </w:rPr>
        <w:t>;</w:t>
      </w:r>
    </w:p>
    <w:p w14:paraId="5B885051" w14:textId="3ADE415B" w:rsidR="00570598" w:rsidRPr="005506D0" w:rsidRDefault="00345E98"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w:t>
      </w:r>
      <w:r w:rsidR="00266DEE" w:rsidRPr="005506D0">
        <w:rPr>
          <w:rFonts w:ascii="PT Astra Serif" w:hAnsi="PT Astra Serif" w:cs="Times New Roman"/>
          <w:sz w:val="28"/>
          <w:szCs w:val="28"/>
        </w:rPr>
        <w:t xml:space="preserve">) в случае если заявителем по собственной инициативе представлены, документы, предусмотренные </w:t>
      </w:r>
      <w:r w:rsidR="00114878" w:rsidRPr="005506D0">
        <w:rPr>
          <w:rFonts w:ascii="PT Astra Serif" w:hAnsi="PT Astra Serif" w:cs="Times New Roman"/>
          <w:sz w:val="28"/>
          <w:szCs w:val="28"/>
        </w:rPr>
        <w:t>пунктом 2.</w:t>
      </w:r>
      <w:r w:rsidR="00CF23BB" w:rsidRPr="005506D0">
        <w:rPr>
          <w:rFonts w:ascii="PT Astra Serif" w:hAnsi="PT Astra Serif" w:cs="Times New Roman"/>
          <w:sz w:val="28"/>
          <w:szCs w:val="28"/>
        </w:rPr>
        <w:t>7</w:t>
      </w:r>
      <w:r w:rsidR="00114878" w:rsidRPr="005506D0">
        <w:rPr>
          <w:rFonts w:ascii="PT Astra Serif" w:hAnsi="PT Astra Serif" w:cs="Times New Roman"/>
          <w:sz w:val="28"/>
          <w:szCs w:val="28"/>
        </w:rPr>
        <w:t>.</w:t>
      </w:r>
      <w:r w:rsidR="00CF23BB" w:rsidRPr="005506D0">
        <w:rPr>
          <w:rFonts w:ascii="PT Astra Serif" w:hAnsi="PT Astra Serif" w:cs="Times New Roman"/>
          <w:sz w:val="28"/>
          <w:szCs w:val="28"/>
        </w:rPr>
        <w:t>1</w:t>
      </w:r>
      <w:r w:rsidR="00114878" w:rsidRPr="005506D0">
        <w:rPr>
          <w:rFonts w:ascii="PT Astra Serif" w:hAnsi="PT Astra Serif" w:cs="Times New Roman"/>
          <w:sz w:val="28"/>
          <w:szCs w:val="28"/>
        </w:rPr>
        <w:t xml:space="preserve"> </w:t>
      </w:r>
      <w:r w:rsidR="00266DEE" w:rsidRPr="005506D0">
        <w:rPr>
          <w:rFonts w:ascii="PT Astra Serif" w:hAnsi="PT Astra Serif" w:cs="Times New Roman"/>
          <w:sz w:val="28"/>
          <w:szCs w:val="28"/>
        </w:rPr>
        <w:t>настоящего регламента, приобщает данные документы к комплекту документов</w:t>
      </w:r>
      <w:r w:rsidR="00570598" w:rsidRPr="005506D0">
        <w:rPr>
          <w:rFonts w:ascii="PT Astra Serif" w:hAnsi="PT Astra Serif" w:cs="Times New Roman"/>
          <w:sz w:val="28"/>
          <w:szCs w:val="28"/>
        </w:rPr>
        <w:t xml:space="preserve"> заявителя;</w:t>
      </w:r>
    </w:p>
    <w:p w14:paraId="177E161C" w14:textId="1C45C3FE" w:rsidR="00570598" w:rsidRPr="005506D0" w:rsidRDefault="00345E98"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4</w:t>
      </w:r>
      <w:r w:rsidR="00570598" w:rsidRPr="005506D0">
        <w:rPr>
          <w:rFonts w:ascii="PT Astra Serif" w:hAnsi="PT Astra Serif" w:cs="Times New Roman"/>
          <w:sz w:val="28"/>
          <w:szCs w:val="28"/>
        </w:rPr>
        <w:t xml:space="preserve">) регистрирует поступление </w:t>
      </w:r>
      <w:r w:rsidR="004606F6" w:rsidRPr="005506D0">
        <w:rPr>
          <w:rFonts w:ascii="PT Astra Serif" w:hAnsi="PT Astra Serif" w:cs="Times New Roman"/>
          <w:sz w:val="28"/>
          <w:szCs w:val="28"/>
        </w:rPr>
        <w:t>запроса</w:t>
      </w:r>
      <w:r w:rsidR="00460EC3" w:rsidRPr="005506D0">
        <w:rPr>
          <w:rFonts w:ascii="PT Astra Serif" w:hAnsi="PT Astra Serif" w:cs="Times New Roman"/>
          <w:sz w:val="28"/>
          <w:szCs w:val="28"/>
        </w:rPr>
        <w:t xml:space="preserve"> о предоставлении муниципальной услуги</w:t>
      </w:r>
      <w:r w:rsidR="00570598" w:rsidRPr="005506D0">
        <w:rPr>
          <w:rFonts w:ascii="PT Astra Serif" w:hAnsi="PT Astra Serif" w:cs="Times New Roman"/>
          <w:sz w:val="28"/>
          <w:szCs w:val="28"/>
        </w:rPr>
        <w:t xml:space="preserve"> </w:t>
      </w:r>
      <w:r w:rsidR="007C31CB" w:rsidRPr="005506D0">
        <w:rPr>
          <w:rFonts w:ascii="PT Astra Serif" w:hAnsi="PT Astra Serif" w:cs="Times New Roman"/>
          <w:sz w:val="28"/>
          <w:szCs w:val="28"/>
        </w:rPr>
        <w:t xml:space="preserve">и документов, представленных заявителем, </w:t>
      </w:r>
      <w:r w:rsidR="00570598" w:rsidRPr="005506D0">
        <w:rPr>
          <w:rFonts w:ascii="PT Astra Serif" w:hAnsi="PT Astra Serif" w:cs="Times New Roman"/>
          <w:sz w:val="28"/>
          <w:szCs w:val="28"/>
        </w:rPr>
        <w:t xml:space="preserve">и в соответствии </w:t>
      </w:r>
      <w:r w:rsidR="00013272">
        <w:rPr>
          <w:rFonts w:ascii="PT Astra Serif" w:hAnsi="PT Astra Serif" w:cs="Times New Roman"/>
          <w:sz w:val="28"/>
          <w:szCs w:val="28"/>
        </w:rPr>
        <w:t xml:space="preserve">                         </w:t>
      </w:r>
      <w:r w:rsidR="00570598" w:rsidRPr="005506D0">
        <w:rPr>
          <w:rFonts w:ascii="PT Astra Serif" w:hAnsi="PT Astra Serif" w:cs="Times New Roman"/>
          <w:sz w:val="28"/>
          <w:szCs w:val="28"/>
        </w:rPr>
        <w:t>с установленными правилами делопроизводства формирует комплект документов заявителя;</w:t>
      </w:r>
    </w:p>
    <w:p w14:paraId="5B22EC1D" w14:textId="40994972" w:rsidR="00ED3C4F" w:rsidRPr="005506D0" w:rsidRDefault="00345E98"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 сообщает заявителю номер и дату регистрации </w:t>
      </w:r>
      <w:r w:rsidR="00460EC3" w:rsidRPr="005506D0">
        <w:rPr>
          <w:rFonts w:ascii="PT Astra Serif" w:hAnsi="PT Astra Serif" w:cs="Times New Roman"/>
          <w:sz w:val="28"/>
          <w:szCs w:val="28"/>
        </w:rPr>
        <w:t>заявления</w:t>
      </w:r>
      <w:r w:rsidR="00570598" w:rsidRPr="005506D0">
        <w:rPr>
          <w:rFonts w:ascii="PT Astra Serif" w:hAnsi="PT Astra Serif" w:cs="Times New Roman"/>
          <w:sz w:val="28"/>
          <w:szCs w:val="28"/>
        </w:rPr>
        <w:t>, выдает расписку о получении документов</w:t>
      </w:r>
      <w:r w:rsidRPr="005506D0">
        <w:rPr>
          <w:rFonts w:ascii="PT Astra Serif" w:hAnsi="PT Astra Serif" w:cs="Times New Roman"/>
          <w:sz w:val="28"/>
          <w:szCs w:val="28"/>
        </w:rPr>
        <w:t>;</w:t>
      </w:r>
    </w:p>
    <w:p w14:paraId="2C603091" w14:textId="2197FF7F" w:rsidR="006225F7" w:rsidRPr="005506D0" w:rsidRDefault="00345E98" w:rsidP="0091675E">
      <w:pPr>
        <w:spacing w:after="0" w:line="240" w:lineRule="auto"/>
        <w:ind w:firstLine="709"/>
        <w:jc w:val="both"/>
        <w:rPr>
          <w:rFonts w:ascii="PT Astra Serif" w:hAnsi="PT Astra Serif"/>
          <w:sz w:val="28"/>
          <w:szCs w:val="28"/>
        </w:rPr>
      </w:pPr>
      <w:r w:rsidRPr="005506D0">
        <w:rPr>
          <w:rFonts w:ascii="PT Astra Serif" w:hAnsi="PT Astra Serif"/>
          <w:sz w:val="28"/>
          <w:szCs w:val="28"/>
        </w:rPr>
        <w:t>6</w:t>
      </w:r>
      <w:r w:rsidR="009A054D" w:rsidRPr="005506D0">
        <w:rPr>
          <w:rFonts w:ascii="PT Astra Serif" w:hAnsi="PT Astra Serif"/>
          <w:sz w:val="28"/>
          <w:szCs w:val="28"/>
        </w:rPr>
        <w:t xml:space="preserve">) </w:t>
      </w:r>
      <w:r w:rsidR="006225F7" w:rsidRPr="005506D0">
        <w:rPr>
          <w:rFonts w:ascii="PT Astra Serif" w:hAnsi="PT Astra Serif"/>
          <w:sz w:val="28"/>
          <w:szCs w:val="28"/>
        </w:rPr>
        <w:t>передает заявление и документы специалисту</w:t>
      </w:r>
      <w:r w:rsidR="00AA01B8" w:rsidRPr="005506D0">
        <w:rPr>
          <w:rFonts w:ascii="PT Astra Serif" w:hAnsi="PT Astra Serif" w:cs="Times New Roman"/>
          <w:i/>
          <w:sz w:val="28"/>
          <w:szCs w:val="28"/>
        </w:rPr>
        <w:t xml:space="preserve"> </w:t>
      </w:r>
      <w:r w:rsidR="00AA01B8" w:rsidRPr="005506D0">
        <w:rPr>
          <w:rFonts w:ascii="PT Astra Serif" w:hAnsi="PT Astra Serif"/>
          <w:sz w:val="28"/>
          <w:szCs w:val="28"/>
        </w:rPr>
        <w:t>Уполномоченного органа</w:t>
      </w:r>
      <w:r w:rsidR="006225F7" w:rsidRPr="005506D0">
        <w:rPr>
          <w:rFonts w:ascii="PT Astra Serif" w:hAnsi="PT Astra Serif"/>
          <w:sz w:val="28"/>
          <w:szCs w:val="28"/>
        </w:rPr>
        <w:t>, уполномоченному на рассмотрение обращения заявителя.</w:t>
      </w:r>
    </w:p>
    <w:p w14:paraId="4871AD9B" w14:textId="60E3C177" w:rsidR="006225F7" w:rsidRPr="005506D0" w:rsidRDefault="006225F7" w:rsidP="0091675E">
      <w:pPr>
        <w:pStyle w:val="af"/>
        <w:numPr>
          <w:ilvl w:val="2"/>
          <w:numId w:val="17"/>
        </w:numPr>
        <w:autoSpaceDE w:val="0"/>
        <w:autoSpaceDN w:val="0"/>
        <w:adjustRightInd w:val="0"/>
        <w:spacing w:after="0" w:line="240" w:lineRule="auto"/>
        <w:ind w:left="0" w:firstLine="709"/>
        <w:jc w:val="both"/>
        <w:rPr>
          <w:rFonts w:ascii="PT Astra Serif" w:hAnsi="PT Astra Serif"/>
          <w:sz w:val="28"/>
          <w:szCs w:val="28"/>
        </w:rPr>
      </w:pPr>
      <w:r w:rsidRPr="005506D0">
        <w:rPr>
          <w:rFonts w:ascii="PT Astra Serif" w:hAnsi="PT Astra Serif" w:cs="Times New Roman"/>
          <w:sz w:val="28"/>
          <w:szCs w:val="28"/>
        </w:rPr>
        <w:t>Результатом</w:t>
      </w:r>
      <w:r w:rsidRPr="005506D0">
        <w:rPr>
          <w:rFonts w:ascii="PT Astra Serif" w:hAnsi="PT Astra Serif"/>
          <w:sz w:val="28"/>
          <w:szCs w:val="28"/>
        </w:rPr>
        <w:t xml:space="preserve"> административной процедуры является регистрация заявления (документов) и направление заявления (документов) </w:t>
      </w:r>
      <w:r w:rsidR="00C07699">
        <w:rPr>
          <w:rFonts w:ascii="PT Astra Serif" w:hAnsi="PT Astra Serif"/>
          <w:sz w:val="28"/>
          <w:szCs w:val="28"/>
        </w:rPr>
        <w:t>специалисту</w:t>
      </w:r>
      <w:r w:rsidR="00AA01B8" w:rsidRPr="005506D0">
        <w:rPr>
          <w:rFonts w:ascii="PT Astra Serif" w:hAnsi="PT Astra Serif" w:cs="Times New Roman"/>
          <w:i/>
          <w:sz w:val="28"/>
          <w:szCs w:val="28"/>
        </w:rPr>
        <w:t xml:space="preserve"> </w:t>
      </w:r>
      <w:r w:rsidR="00AA01B8" w:rsidRPr="005506D0">
        <w:rPr>
          <w:rFonts w:ascii="PT Astra Serif" w:hAnsi="PT Astra Serif"/>
          <w:sz w:val="28"/>
          <w:szCs w:val="28"/>
        </w:rPr>
        <w:t>Уполномоченного органа</w:t>
      </w:r>
      <w:r w:rsidRPr="005506D0">
        <w:rPr>
          <w:rFonts w:ascii="PT Astra Serif" w:hAnsi="PT Astra Serif"/>
          <w:sz w:val="28"/>
          <w:szCs w:val="28"/>
        </w:rPr>
        <w:t>, уполномоченному на рассмотрение обращения заявителя.</w:t>
      </w:r>
    </w:p>
    <w:p w14:paraId="562703EB" w14:textId="144AF61C" w:rsidR="00EA2099" w:rsidRPr="005506D0" w:rsidRDefault="00EA2099" w:rsidP="0091675E">
      <w:pPr>
        <w:pStyle w:val="af"/>
        <w:numPr>
          <w:ilvl w:val="2"/>
          <w:numId w:val="17"/>
        </w:numPr>
        <w:autoSpaceDE w:val="0"/>
        <w:autoSpaceDN w:val="0"/>
        <w:adjustRightInd w:val="0"/>
        <w:spacing w:after="0" w:line="240" w:lineRule="auto"/>
        <w:ind w:left="0" w:firstLine="709"/>
        <w:jc w:val="both"/>
        <w:rPr>
          <w:rFonts w:ascii="PT Astra Serif" w:hAnsi="PT Astra Serif"/>
          <w:sz w:val="28"/>
          <w:szCs w:val="28"/>
        </w:rPr>
      </w:pPr>
      <w:r w:rsidRPr="005506D0">
        <w:rPr>
          <w:rFonts w:ascii="PT Astra Serif" w:hAnsi="PT Astra Serif" w:cs="Times New Roman"/>
          <w:sz w:val="28"/>
          <w:szCs w:val="28"/>
        </w:rPr>
        <w:t>Способ</w:t>
      </w:r>
      <w:r w:rsidR="00460EC3" w:rsidRPr="005506D0">
        <w:rPr>
          <w:rFonts w:ascii="PT Astra Serif" w:hAnsi="PT Astra Serif" w:cs="Times New Roman"/>
          <w:sz w:val="28"/>
          <w:szCs w:val="28"/>
        </w:rPr>
        <w:t>ом</w:t>
      </w:r>
      <w:r w:rsidRPr="005506D0">
        <w:rPr>
          <w:rFonts w:ascii="PT Astra Serif" w:hAnsi="PT Astra Serif"/>
          <w:sz w:val="28"/>
          <w:szCs w:val="28"/>
        </w:rPr>
        <w:t xml:space="preserve"> фиксации результата </w:t>
      </w:r>
      <w:r w:rsidR="00005ADD" w:rsidRPr="005506D0">
        <w:rPr>
          <w:rFonts w:ascii="PT Astra Serif" w:hAnsi="PT Astra Serif"/>
          <w:sz w:val="28"/>
          <w:szCs w:val="28"/>
        </w:rPr>
        <w:t xml:space="preserve">административной процедуры </w:t>
      </w:r>
      <w:r w:rsidRPr="005506D0">
        <w:rPr>
          <w:rFonts w:ascii="PT Astra Serif" w:hAnsi="PT Astra Serif"/>
          <w:sz w:val="28"/>
          <w:szCs w:val="28"/>
        </w:rPr>
        <w:t xml:space="preserve">является </w:t>
      </w:r>
      <w:r w:rsidR="0077775C" w:rsidRPr="005506D0">
        <w:rPr>
          <w:rFonts w:ascii="PT Astra Serif" w:hAnsi="PT Astra Serif"/>
          <w:sz w:val="28"/>
          <w:szCs w:val="28"/>
        </w:rPr>
        <w:t xml:space="preserve">указание даты регистрации и </w:t>
      </w:r>
      <w:r w:rsidRPr="005506D0">
        <w:rPr>
          <w:rFonts w:ascii="PT Astra Serif" w:hAnsi="PT Astra Serif"/>
          <w:sz w:val="28"/>
          <w:szCs w:val="28"/>
        </w:rPr>
        <w:t xml:space="preserve">присвоение </w:t>
      </w:r>
      <w:r w:rsidR="0077775C" w:rsidRPr="005506D0">
        <w:rPr>
          <w:rFonts w:ascii="PT Astra Serif" w:hAnsi="PT Astra Serif"/>
          <w:sz w:val="28"/>
          <w:szCs w:val="28"/>
        </w:rPr>
        <w:t xml:space="preserve">запросу заявителя </w:t>
      </w:r>
      <w:r w:rsidRPr="005506D0">
        <w:rPr>
          <w:rFonts w:ascii="PT Astra Serif" w:hAnsi="PT Astra Serif"/>
          <w:sz w:val="28"/>
          <w:szCs w:val="28"/>
        </w:rPr>
        <w:t>регистрационного номера</w:t>
      </w:r>
      <w:r w:rsidR="0077775C" w:rsidRPr="005506D0">
        <w:rPr>
          <w:rFonts w:ascii="PT Astra Serif" w:hAnsi="PT Astra Serif" w:cs="Times New Roman"/>
          <w:sz w:val="28"/>
          <w:szCs w:val="28"/>
        </w:rPr>
        <w:t>.</w:t>
      </w:r>
    </w:p>
    <w:p w14:paraId="4C98F4E9" w14:textId="3362132B" w:rsidR="00ED3C4F" w:rsidRPr="005506D0" w:rsidRDefault="00ED3C4F"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Продолжительно</w:t>
      </w:r>
      <w:r w:rsidR="00737C6D" w:rsidRPr="005506D0">
        <w:rPr>
          <w:rFonts w:ascii="PT Astra Serif" w:hAnsi="PT Astra Serif" w:cs="Times New Roman"/>
          <w:sz w:val="28"/>
          <w:szCs w:val="28"/>
        </w:rPr>
        <w:t>сть</w:t>
      </w:r>
      <w:r w:rsidRPr="005506D0">
        <w:rPr>
          <w:rFonts w:ascii="PT Astra Serif" w:hAnsi="PT Astra Serif" w:cs="Times New Roman"/>
          <w:sz w:val="28"/>
          <w:szCs w:val="28"/>
        </w:rPr>
        <w:t xml:space="preserve"> администрат</w:t>
      </w:r>
      <w:r w:rsidR="00EA2099" w:rsidRPr="005506D0">
        <w:rPr>
          <w:rFonts w:ascii="PT Astra Serif" w:hAnsi="PT Astra Serif" w:cs="Times New Roman"/>
          <w:sz w:val="28"/>
          <w:szCs w:val="28"/>
        </w:rPr>
        <w:t>ивной процедуры</w:t>
      </w:r>
      <w:r w:rsidR="009F65B3" w:rsidRPr="005506D0">
        <w:rPr>
          <w:rFonts w:ascii="PT Astra Serif" w:hAnsi="PT Astra Serif" w:cs="Times New Roman"/>
          <w:sz w:val="28"/>
          <w:szCs w:val="28"/>
        </w:rPr>
        <w:t xml:space="preserve">, в том числе </w:t>
      </w:r>
      <w:r w:rsidR="000865FF">
        <w:rPr>
          <w:rFonts w:ascii="PT Astra Serif" w:hAnsi="PT Astra Serif" w:cs="Times New Roman"/>
          <w:sz w:val="28"/>
          <w:szCs w:val="28"/>
        </w:rPr>
        <w:t xml:space="preserve">             </w:t>
      </w:r>
      <w:r w:rsidR="009F65B3" w:rsidRPr="005506D0">
        <w:rPr>
          <w:rFonts w:ascii="PT Astra Serif" w:hAnsi="PT Astra Serif" w:cs="Times New Roman"/>
          <w:sz w:val="28"/>
          <w:szCs w:val="28"/>
        </w:rPr>
        <w:t>при обращении в МФЦ</w:t>
      </w:r>
      <w:r w:rsidR="00EA2099" w:rsidRPr="005506D0">
        <w:rPr>
          <w:rFonts w:ascii="PT Astra Serif" w:hAnsi="PT Astra Serif" w:cs="Times New Roman"/>
          <w:sz w:val="28"/>
          <w:szCs w:val="28"/>
        </w:rPr>
        <w:t xml:space="preserve"> </w:t>
      </w:r>
      <w:r w:rsidR="00524F33" w:rsidRPr="005506D0">
        <w:rPr>
          <w:rFonts w:ascii="PT Astra Serif" w:hAnsi="PT Astra Serif" w:cs="Times New Roman"/>
          <w:sz w:val="28"/>
          <w:szCs w:val="28"/>
        </w:rPr>
        <w:t xml:space="preserve">- </w:t>
      </w:r>
      <w:r w:rsidR="00EA2099" w:rsidRPr="005506D0">
        <w:rPr>
          <w:rFonts w:ascii="PT Astra Serif" w:hAnsi="PT Astra Serif" w:cs="Times New Roman"/>
          <w:sz w:val="28"/>
          <w:szCs w:val="28"/>
        </w:rPr>
        <w:t xml:space="preserve">не более </w:t>
      </w:r>
      <w:r w:rsidR="00D953BD" w:rsidRPr="005506D0">
        <w:rPr>
          <w:rFonts w:ascii="PT Astra Serif" w:hAnsi="PT Astra Serif" w:cs="Times New Roman"/>
          <w:sz w:val="28"/>
          <w:szCs w:val="28"/>
        </w:rPr>
        <w:t>15</w:t>
      </w:r>
      <w:r w:rsidRPr="005506D0">
        <w:rPr>
          <w:rFonts w:ascii="PT Astra Serif" w:hAnsi="PT Astra Serif" w:cs="Times New Roman"/>
          <w:sz w:val="28"/>
          <w:szCs w:val="28"/>
        </w:rPr>
        <w:t xml:space="preserve"> </w:t>
      </w:r>
      <w:r w:rsidR="00524F33" w:rsidRPr="005506D0">
        <w:rPr>
          <w:rFonts w:ascii="PT Astra Serif" w:hAnsi="PT Astra Serif" w:cs="Times New Roman"/>
          <w:sz w:val="28"/>
          <w:szCs w:val="28"/>
        </w:rPr>
        <w:t>минут</w:t>
      </w:r>
      <w:r w:rsidRPr="005506D0">
        <w:rPr>
          <w:rFonts w:ascii="PT Astra Serif" w:hAnsi="PT Astra Serif" w:cs="Times New Roman"/>
          <w:sz w:val="28"/>
          <w:szCs w:val="28"/>
        </w:rPr>
        <w:t xml:space="preserve">. </w:t>
      </w:r>
    </w:p>
    <w:p w14:paraId="33F94E74" w14:textId="77777777" w:rsidR="00ED3C4F" w:rsidRPr="005506D0" w:rsidRDefault="00ED3C4F" w:rsidP="0091675E">
      <w:pPr>
        <w:autoSpaceDE w:val="0"/>
        <w:autoSpaceDN w:val="0"/>
        <w:adjustRightInd w:val="0"/>
        <w:spacing w:after="0" w:line="240" w:lineRule="auto"/>
        <w:ind w:firstLine="709"/>
        <w:jc w:val="center"/>
        <w:outlineLvl w:val="2"/>
        <w:rPr>
          <w:rFonts w:ascii="PT Astra Serif" w:hAnsi="PT Astra Serif" w:cs="Times New Roman"/>
          <w:sz w:val="28"/>
          <w:szCs w:val="28"/>
        </w:rPr>
      </w:pPr>
    </w:p>
    <w:p w14:paraId="7E43859D" w14:textId="7FAE3932" w:rsidR="00ED3C4F" w:rsidRPr="005506D0" w:rsidRDefault="00ED3C4F" w:rsidP="000865FF">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Формирование и направление межведомственного запроса</w:t>
      </w:r>
      <w:r w:rsidR="00F84D29" w:rsidRPr="005506D0">
        <w:rPr>
          <w:rFonts w:ascii="PT Astra Serif" w:hAnsi="PT Astra Serif" w:cs="Times New Roman"/>
          <w:b/>
          <w:bCs/>
          <w:sz w:val="28"/>
          <w:szCs w:val="28"/>
        </w:rPr>
        <w:t xml:space="preserve"> </w:t>
      </w:r>
    </w:p>
    <w:p w14:paraId="5E94022F" w14:textId="77777777" w:rsidR="00AA01B8" w:rsidRPr="005506D0" w:rsidRDefault="00AA01B8" w:rsidP="0091675E">
      <w:pPr>
        <w:pStyle w:val="af"/>
        <w:autoSpaceDE w:val="0"/>
        <w:autoSpaceDN w:val="0"/>
        <w:adjustRightInd w:val="0"/>
        <w:spacing w:after="0" w:line="240" w:lineRule="auto"/>
        <w:ind w:left="0" w:firstLine="709"/>
        <w:rPr>
          <w:rFonts w:ascii="PT Astra Serif" w:hAnsi="PT Astra Serif" w:cs="Times New Roman"/>
          <w:b/>
          <w:bCs/>
          <w:sz w:val="28"/>
          <w:szCs w:val="28"/>
        </w:rPr>
      </w:pPr>
    </w:p>
    <w:p w14:paraId="34213A74" w14:textId="77777777"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proofErr w:type="gramStart"/>
      <w:r w:rsidRPr="005506D0">
        <w:rPr>
          <w:rFonts w:ascii="PT Astra Serif" w:hAnsi="PT Astra Serif" w:cs="Times New Roman"/>
          <w:sz w:val="28"/>
          <w:szCs w:val="28"/>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roofErr w:type="gramEnd"/>
    </w:p>
    <w:p w14:paraId="79CC3E2B" w14:textId="548619E2"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w:t>
      </w:r>
      <w:r w:rsidRPr="005506D0">
        <w:rPr>
          <w:rFonts w:ascii="PT Astra Serif" w:hAnsi="PT Astra Serif"/>
          <w:sz w:val="28"/>
          <w:szCs w:val="28"/>
        </w:rPr>
        <w:t xml:space="preserve"> </w:t>
      </w:r>
      <w:r w:rsidRPr="005506D0">
        <w:rPr>
          <w:rFonts w:ascii="PT Astra Serif" w:hAnsi="PT Astra Serif" w:cs="Times New Roman"/>
          <w:sz w:val="28"/>
          <w:szCs w:val="28"/>
        </w:rPr>
        <w:t xml:space="preserve">направляет в адрес государственных органов, органов местного самоуправления и иных организаций, участвующих </w:t>
      </w:r>
      <w:r w:rsidR="000865FF">
        <w:rPr>
          <w:rFonts w:ascii="PT Astra Serif" w:hAnsi="PT Astra Serif" w:cs="Times New Roman"/>
          <w:sz w:val="28"/>
          <w:szCs w:val="28"/>
        </w:rPr>
        <w:t xml:space="preserve">         </w:t>
      </w:r>
      <w:r w:rsidRPr="005506D0">
        <w:rPr>
          <w:rFonts w:ascii="PT Astra Serif" w:hAnsi="PT Astra Serif" w:cs="Times New Roman"/>
          <w:sz w:val="28"/>
          <w:szCs w:val="28"/>
        </w:rPr>
        <w:t>в предоставлении муниципальной услуги, соответствующие межведомственные запросы.</w:t>
      </w:r>
    </w:p>
    <w:p w14:paraId="2B79E325" w14:textId="379BD4F5"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w:t>
      </w:r>
      <w:r w:rsidR="000865FF">
        <w:rPr>
          <w:rFonts w:ascii="PT Astra Serif" w:hAnsi="PT Astra Serif" w:cs="Times New Roman"/>
          <w:sz w:val="28"/>
          <w:szCs w:val="28"/>
        </w:rPr>
        <w:t xml:space="preserve">                 </w:t>
      </w:r>
      <w:r w:rsidRPr="005506D0">
        <w:rPr>
          <w:rFonts w:ascii="PT Astra Serif" w:hAnsi="PT Astra Serif" w:cs="Times New Roman"/>
          <w:sz w:val="28"/>
          <w:szCs w:val="28"/>
        </w:rPr>
        <w:t>в соответствии с законодательством Российской Федерации.</w:t>
      </w:r>
    </w:p>
    <w:p w14:paraId="7E0BCF17" w14:textId="6F03A2F2" w:rsidR="000B4AF8" w:rsidRPr="005506D0" w:rsidRDefault="000B4AF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w:t>
      </w:r>
      <w:r w:rsidR="000865FF">
        <w:rPr>
          <w:rFonts w:ascii="PT Astra Serif" w:hAnsi="PT Astra Serif" w:cs="Times New Roman"/>
          <w:sz w:val="28"/>
          <w:szCs w:val="28"/>
        </w:rPr>
        <w:t xml:space="preserve">               </w:t>
      </w:r>
      <w:r w:rsidRPr="005506D0">
        <w:rPr>
          <w:rFonts w:ascii="PT Astra Serif" w:hAnsi="PT Astra Serif" w:cs="Times New Roman"/>
          <w:sz w:val="28"/>
          <w:szCs w:val="28"/>
        </w:rPr>
        <w:lastRenderedPageBreak/>
        <w:t xml:space="preserve">и направления межведомственного запроса в форме электронного документа </w:t>
      </w:r>
      <w:r w:rsidR="000865FF">
        <w:rPr>
          <w:rFonts w:ascii="PT Astra Serif" w:hAnsi="PT Astra Serif" w:cs="Times New Roman"/>
          <w:sz w:val="28"/>
          <w:szCs w:val="28"/>
        </w:rPr>
        <w:t xml:space="preserve">            </w:t>
      </w:r>
      <w:r w:rsidRPr="005506D0">
        <w:rPr>
          <w:rFonts w:ascii="PT Astra Serif" w:hAnsi="PT Astra Serif" w:cs="Times New Roman"/>
          <w:sz w:val="28"/>
          <w:szCs w:val="28"/>
        </w:rPr>
        <w:t>по каналам системы межведомственного электронного взаимодействия межведомственный запрос направляется</w:t>
      </w:r>
      <w:r w:rsidR="000865FF">
        <w:rPr>
          <w:rFonts w:ascii="PT Astra Serif" w:hAnsi="PT Astra Serif" w:cs="Times New Roman"/>
          <w:sz w:val="28"/>
          <w:szCs w:val="28"/>
        </w:rPr>
        <w:t xml:space="preserve"> на бумажном носителе: по почте,</w:t>
      </w:r>
      <w:r w:rsidRPr="005506D0">
        <w:rPr>
          <w:rFonts w:ascii="PT Astra Serif" w:hAnsi="PT Astra Serif" w:cs="Times New Roman"/>
          <w:sz w:val="28"/>
          <w:szCs w:val="28"/>
        </w:rPr>
        <w:t xml:space="preserve"> </w:t>
      </w:r>
      <w:r w:rsidR="000865FF">
        <w:rPr>
          <w:rFonts w:ascii="PT Astra Serif" w:hAnsi="PT Astra Serif" w:cs="Times New Roman"/>
          <w:sz w:val="28"/>
          <w:szCs w:val="28"/>
        </w:rPr>
        <w:t xml:space="preserve">                </w:t>
      </w:r>
      <w:r w:rsidRPr="005506D0">
        <w:rPr>
          <w:rFonts w:ascii="PT Astra Serif" w:hAnsi="PT Astra Serif" w:cs="Times New Roman"/>
          <w:sz w:val="28"/>
          <w:szCs w:val="28"/>
        </w:rPr>
        <w:t>по факсу с одновременным его направлением по почте или курьерской доставкой.</w:t>
      </w:r>
    </w:p>
    <w:p w14:paraId="26149E97" w14:textId="29D59AF0"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i/>
          <w:sz w:val="28"/>
          <w:szCs w:val="28"/>
        </w:rPr>
      </w:pPr>
      <w:r w:rsidRPr="005506D0">
        <w:rPr>
          <w:rFonts w:ascii="PT Astra Serif" w:hAnsi="PT Astra Serif" w:cs="Times New Roman"/>
          <w:sz w:val="28"/>
          <w:szCs w:val="28"/>
        </w:rPr>
        <w:t xml:space="preserve">Срок подготовки межведомственного запроса специалистом, ответственным за формирование и направление межведомственного запроса, </w:t>
      </w:r>
      <w:r w:rsidR="000865FF">
        <w:rPr>
          <w:rFonts w:ascii="PT Astra Serif" w:hAnsi="PT Astra Serif" w:cs="Times New Roman"/>
          <w:sz w:val="28"/>
          <w:szCs w:val="28"/>
        </w:rPr>
        <w:t xml:space="preserve">              </w:t>
      </w:r>
      <w:r w:rsidRPr="005506D0">
        <w:rPr>
          <w:rFonts w:ascii="PT Astra Serif" w:hAnsi="PT Astra Serif" w:cs="Times New Roman"/>
          <w:sz w:val="28"/>
          <w:szCs w:val="28"/>
        </w:rPr>
        <w:t xml:space="preserve">не может превышать 1 рабочего дня. </w:t>
      </w:r>
    </w:p>
    <w:p w14:paraId="0014DCCD" w14:textId="77777777"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proofErr w:type="gramStart"/>
      <w:r w:rsidRPr="005506D0">
        <w:rPr>
          <w:rFonts w:ascii="PT Astra Serif" w:hAnsi="PT Astra Serif"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506D0">
        <w:rPr>
          <w:rFonts w:ascii="PT Astra Serif" w:hAnsi="PT Astra Serif"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14:paraId="3B676510" w14:textId="798F235C"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w:t>
      </w:r>
      <w:r w:rsidR="000865FF">
        <w:rPr>
          <w:rFonts w:ascii="PT Astra Serif" w:hAnsi="PT Astra Serif" w:cs="Times New Roman"/>
          <w:sz w:val="28"/>
          <w:szCs w:val="28"/>
        </w:rPr>
        <w:t xml:space="preserve">          </w:t>
      </w:r>
      <w:r w:rsidRPr="005506D0">
        <w:rPr>
          <w:rFonts w:ascii="PT Astra Serif" w:hAnsi="PT Astra Serif" w:cs="Times New Roman"/>
          <w:sz w:val="28"/>
          <w:szCs w:val="28"/>
        </w:rPr>
        <w:t>в установленном порядке и передает специалисту, ответственному р</w:t>
      </w:r>
      <w:r w:rsidRPr="005506D0">
        <w:rPr>
          <w:rFonts w:ascii="PT Astra Serif" w:hAnsi="PT Astra Serif"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506D0">
        <w:rPr>
          <w:rFonts w:ascii="PT Astra Serif" w:hAnsi="PT Astra Serif" w:cs="Times New Roman"/>
          <w:sz w:val="28"/>
          <w:szCs w:val="28"/>
        </w:rPr>
        <w:t>, в день поступления таких документов (сведений).</w:t>
      </w:r>
      <w:proofErr w:type="gramEnd"/>
    </w:p>
    <w:p w14:paraId="089CE052" w14:textId="77777777"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0556722C" w14:textId="77777777"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Способом фиксации административной процедуры является регистрация межведомственного запроса.</w:t>
      </w:r>
    </w:p>
    <w:p w14:paraId="6066C74B" w14:textId="77777777" w:rsidR="000B4AF8" w:rsidRPr="005506D0" w:rsidRDefault="000B4AF8" w:rsidP="0091675E">
      <w:pPr>
        <w:numPr>
          <w:ilvl w:val="2"/>
          <w:numId w:val="17"/>
        </w:numPr>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Максимальный срок выполнения административной процедуры составляет 5 рабочих дней.</w:t>
      </w:r>
    </w:p>
    <w:p w14:paraId="61F862C2" w14:textId="77777777" w:rsidR="000B4AF8" w:rsidRPr="005506D0" w:rsidRDefault="000B4AF8" w:rsidP="0091675E">
      <w:pPr>
        <w:numPr>
          <w:ilvl w:val="2"/>
          <w:numId w:val="17"/>
        </w:numPr>
        <w:tabs>
          <w:tab w:val="left" w:pos="1560"/>
        </w:tabs>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Результатом административной процедуры является полученный ответ на межведомственный запрос.</w:t>
      </w:r>
    </w:p>
    <w:p w14:paraId="10F19681" w14:textId="77777777" w:rsidR="000B4AF8" w:rsidRPr="005506D0" w:rsidRDefault="000B4AF8" w:rsidP="0091675E">
      <w:pPr>
        <w:numPr>
          <w:ilvl w:val="2"/>
          <w:numId w:val="17"/>
        </w:numPr>
        <w:tabs>
          <w:tab w:val="left" w:pos="1560"/>
        </w:tabs>
        <w:autoSpaceDE w:val="0"/>
        <w:autoSpaceDN w:val="0"/>
        <w:adjustRightInd w:val="0"/>
        <w:spacing w:after="0" w:line="240" w:lineRule="auto"/>
        <w:ind w:left="0" w:firstLine="709"/>
        <w:contextualSpacing/>
        <w:jc w:val="both"/>
        <w:rPr>
          <w:rFonts w:ascii="PT Astra Serif" w:hAnsi="PT Astra Serif" w:cs="Times New Roman"/>
          <w:sz w:val="28"/>
          <w:szCs w:val="28"/>
        </w:rPr>
      </w:pPr>
      <w:r w:rsidRPr="005506D0">
        <w:rPr>
          <w:rFonts w:ascii="PT Astra Serif" w:hAnsi="PT Astra Serif" w:cs="Times New Roman"/>
          <w:sz w:val="28"/>
          <w:szCs w:val="28"/>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14:paraId="5EC95F13" w14:textId="77777777" w:rsidR="00ED3C4F" w:rsidRPr="005506D0" w:rsidRDefault="00ED3C4F" w:rsidP="0091675E">
      <w:pPr>
        <w:spacing w:after="0" w:line="240" w:lineRule="auto"/>
        <w:ind w:firstLine="709"/>
        <w:jc w:val="center"/>
        <w:rPr>
          <w:rFonts w:ascii="PT Astra Serif" w:hAnsi="PT Astra Serif" w:cs="Times New Roman"/>
          <w:b/>
          <w:bCs/>
          <w:sz w:val="28"/>
          <w:szCs w:val="28"/>
        </w:rPr>
      </w:pPr>
    </w:p>
    <w:p w14:paraId="6E514FF7" w14:textId="1EF605FC" w:rsidR="00F636B2" w:rsidRPr="005506D0" w:rsidRDefault="00F636B2" w:rsidP="0091675E">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proofErr w:type="gramStart"/>
      <w:r w:rsidRPr="005506D0">
        <w:rPr>
          <w:rFonts w:ascii="PT Astra Serif" w:hAnsi="PT Astra Serif" w:cs="Times New Roman"/>
          <w:b/>
          <w:bCs/>
          <w:sz w:val="28"/>
          <w:szCs w:val="28"/>
        </w:rPr>
        <w:t>Рассмотрение документов, принятие решени</w:t>
      </w:r>
      <w:r w:rsidR="00715427" w:rsidRPr="005506D0">
        <w:rPr>
          <w:rFonts w:ascii="PT Astra Serif" w:hAnsi="PT Astra Serif" w:cs="Times New Roman"/>
          <w:b/>
          <w:bCs/>
          <w:sz w:val="28"/>
          <w:szCs w:val="28"/>
        </w:rPr>
        <w:t>я</w:t>
      </w:r>
      <w:r w:rsidRPr="005506D0">
        <w:rPr>
          <w:rFonts w:ascii="PT Astra Serif" w:hAnsi="PT Astra Serif" w:cs="Times New Roman"/>
          <w:b/>
          <w:bCs/>
          <w:sz w:val="28"/>
          <w:szCs w:val="28"/>
        </w:rPr>
        <w:t xml:space="preserve"> о </w:t>
      </w:r>
      <w:r w:rsidR="00B55E84" w:rsidRPr="005506D0">
        <w:rPr>
          <w:rFonts w:ascii="PT Astra Serif" w:hAnsi="PT Astra Serif" w:cs="Times New Roman"/>
          <w:b/>
          <w:bCs/>
          <w:sz w:val="28"/>
          <w:szCs w:val="28"/>
        </w:rPr>
        <w:t xml:space="preserve">предоставлении </w:t>
      </w:r>
      <w:r w:rsidR="00FA05F4">
        <w:rPr>
          <w:rFonts w:ascii="PT Astra Serif" w:hAnsi="PT Astra Serif" w:cs="Times New Roman"/>
          <w:b/>
          <w:bCs/>
          <w:sz w:val="28"/>
          <w:szCs w:val="28"/>
        </w:rPr>
        <w:t xml:space="preserve">          </w:t>
      </w:r>
      <w:r w:rsidR="00D86196" w:rsidRPr="005506D0">
        <w:rPr>
          <w:rFonts w:ascii="PT Astra Serif" w:hAnsi="PT Astra Serif" w:cs="Times New Roman"/>
          <w:b/>
          <w:bCs/>
          <w:sz w:val="28"/>
          <w:szCs w:val="28"/>
        </w:rPr>
        <w:t xml:space="preserve">(об отказе в предоставлении) </w:t>
      </w:r>
      <w:r w:rsidR="00B55E84" w:rsidRPr="005506D0">
        <w:rPr>
          <w:rFonts w:ascii="PT Astra Serif" w:hAnsi="PT Astra Serif" w:cs="Times New Roman"/>
          <w:b/>
          <w:bCs/>
          <w:sz w:val="28"/>
          <w:szCs w:val="28"/>
        </w:rPr>
        <w:t>муниципальной</w:t>
      </w:r>
      <w:r w:rsidR="00715427" w:rsidRPr="005506D0">
        <w:rPr>
          <w:rFonts w:ascii="PT Astra Serif" w:hAnsi="PT Astra Serif" w:cs="Times New Roman"/>
          <w:b/>
          <w:bCs/>
          <w:sz w:val="28"/>
          <w:szCs w:val="28"/>
        </w:rPr>
        <w:t xml:space="preserve"> услуги</w:t>
      </w:r>
      <w:r w:rsidRPr="005506D0">
        <w:rPr>
          <w:rFonts w:ascii="PT Astra Serif" w:hAnsi="PT Astra Serif" w:cs="Times New Roman"/>
          <w:b/>
          <w:bCs/>
          <w:sz w:val="28"/>
          <w:szCs w:val="28"/>
        </w:rPr>
        <w:t>, оформление результата пред</w:t>
      </w:r>
      <w:r w:rsidR="0053192B" w:rsidRPr="005506D0">
        <w:rPr>
          <w:rFonts w:ascii="PT Astra Serif" w:hAnsi="PT Astra Serif" w:cs="Times New Roman"/>
          <w:b/>
          <w:bCs/>
          <w:sz w:val="28"/>
          <w:szCs w:val="28"/>
        </w:rPr>
        <w:t>оставления</w:t>
      </w:r>
      <w:r w:rsidR="00D86196" w:rsidRPr="005506D0">
        <w:rPr>
          <w:rFonts w:ascii="PT Astra Serif" w:hAnsi="PT Astra Serif" w:cs="Times New Roman"/>
          <w:b/>
          <w:bCs/>
          <w:sz w:val="28"/>
          <w:szCs w:val="28"/>
        </w:rPr>
        <w:t xml:space="preserve"> (отказа в предоставлении) </w:t>
      </w:r>
      <w:r w:rsidR="0053192B" w:rsidRPr="005506D0">
        <w:rPr>
          <w:rFonts w:ascii="PT Astra Serif" w:hAnsi="PT Astra Serif" w:cs="Times New Roman"/>
          <w:b/>
          <w:bCs/>
          <w:sz w:val="28"/>
          <w:szCs w:val="28"/>
        </w:rPr>
        <w:t>муниципальной услуги</w:t>
      </w:r>
      <w:proofErr w:type="gramEnd"/>
    </w:p>
    <w:p w14:paraId="40759E6E" w14:textId="77777777" w:rsidR="00ED3C4F" w:rsidRPr="005506D0" w:rsidRDefault="00ED3C4F" w:rsidP="0091675E">
      <w:pPr>
        <w:spacing w:after="0" w:line="240" w:lineRule="auto"/>
        <w:ind w:firstLine="709"/>
        <w:jc w:val="center"/>
        <w:rPr>
          <w:rFonts w:ascii="PT Astra Serif" w:hAnsi="PT Astra Serif" w:cs="Times New Roman"/>
          <w:b/>
          <w:bCs/>
          <w:sz w:val="28"/>
          <w:szCs w:val="28"/>
        </w:rPr>
      </w:pPr>
    </w:p>
    <w:p w14:paraId="47EFFF5C" w14:textId="77777777" w:rsidR="000B4AF8" w:rsidRPr="005506D0" w:rsidRDefault="000B4AF8" w:rsidP="0091675E">
      <w:pPr>
        <w:numPr>
          <w:ilvl w:val="2"/>
          <w:numId w:val="17"/>
        </w:numPr>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14:paraId="46E18370" w14:textId="5F506A6A" w:rsidR="0051408C" w:rsidRPr="005506D0" w:rsidRDefault="0051408C"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Специалист не позднее дня, следующего за днем получения заявления </w:t>
      </w:r>
      <w:r w:rsidR="00FA05F4">
        <w:rPr>
          <w:rFonts w:ascii="PT Astra Serif" w:hAnsi="PT Astra Serif" w:cs="Times New Roman"/>
          <w:sz w:val="28"/>
          <w:szCs w:val="28"/>
        </w:rPr>
        <w:t xml:space="preserve">               </w:t>
      </w:r>
      <w:r w:rsidRPr="005506D0">
        <w:rPr>
          <w:rFonts w:ascii="PT Astra Serif" w:hAnsi="PT Astra Serif" w:cs="Times New Roman"/>
          <w:sz w:val="28"/>
          <w:szCs w:val="28"/>
        </w:rPr>
        <w:t>и прилагаемых документов:</w:t>
      </w:r>
    </w:p>
    <w:p w14:paraId="53E7141D" w14:textId="547C2898" w:rsidR="00ED3C4F" w:rsidRPr="005506D0" w:rsidRDefault="00ED3C4F"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1) устанавливает предмет обращения заявителя;</w:t>
      </w:r>
    </w:p>
    <w:p w14:paraId="62FB76E6" w14:textId="2B0F447E" w:rsidR="000C5375" w:rsidRPr="005506D0" w:rsidRDefault="000C5375"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w:t>
      </w:r>
      <w:r w:rsidR="000F1C3E" w:rsidRPr="005506D0">
        <w:rPr>
          <w:rFonts w:ascii="PT Astra Serif" w:hAnsi="PT Astra Serif" w:cs="Times New Roman"/>
          <w:sz w:val="28"/>
          <w:szCs w:val="28"/>
        </w:rPr>
        <w:t xml:space="preserve">) проверяет правильность заполнения заявления, перечень документов, указанных в пункте 2.7 настоящего регламента, и информацию, содержащуюся </w:t>
      </w:r>
      <w:r w:rsidR="00FA05F4">
        <w:rPr>
          <w:rFonts w:ascii="PT Astra Serif" w:hAnsi="PT Astra Serif" w:cs="Times New Roman"/>
          <w:sz w:val="28"/>
          <w:szCs w:val="28"/>
        </w:rPr>
        <w:t xml:space="preserve">           </w:t>
      </w:r>
      <w:r w:rsidR="000F1C3E" w:rsidRPr="005506D0">
        <w:rPr>
          <w:rFonts w:ascii="PT Astra Serif" w:hAnsi="PT Astra Serif" w:cs="Times New Roman"/>
          <w:sz w:val="28"/>
          <w:szCs w:val="28"/>
        </w:rPr>
        <w:t>в них;</w:t>
      </w:r>
    </w:p>
    <w:p w14:paraId="4B4B24A9" w14:textId="3C94C8E2" w:rsidR="000F1C3E" w:rsidRPr="005506D0" w:rsidRDefault="00041FB1"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 в случае если имеется основание для отказа в предоставлении муниципальной услуги, указанные в пункте 2.8</w:t>
      </w:r>
      <w:r w:rsidR="003F32C3" w:rsidRPr="005506D0">
        <w:rPr>
          <w:rFonts w:ascii="PT Astra Serif" w:hAnsi="PT Astra Serif" w:cs="Times New Roman"/>
          <w:sz w:val="28"/>
          <w:szCs w:val="28"/>
        </w:rPr>
        <w:t>.3</w:t>
      </w:r>
      <w:r w:rsidRPr="005506D0">
        <w:rPr>
          <w:rFonts w:ascii="PT Astra Serif" w:hAnsi="PT Astra Serif" w:cs="Times New Roman"/>
          <w:sz w:val="28"/>
          <w:szCs w:val="28"/>
        </w:rPr>
        <w:t xml:space="preserve"> настоящего регламента, готовит и направляет заявителю письмо с уведомлением об отказе в предоставлении государственной услуги с указанием причин.</w:t>
      </w:r>
    </w:p>
    <w:p w14:paraId="01B5676A" w14:textId="79C920C9" w:rsidR="00295C2B" w:rsidRPr="005506D0" w:rsidRDefault="00DA2DD4"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3.4.2. </w:t>
      </w:r>
      <w:proofErr w:type="gramStart"/>
      <w:r w:rsidRPr="005506D0">
        <w:rPr>
          <w:rFonts w:ascii="PT Astra Serif" w:hAnsi="PT Astra Serif" w:cs="Times New Roman"/>
          <w:sz w:val="28"/>
          <w:szCs w:val="28"/>
        </w:rPr>
        <w:t xml:space="preserve">В случае если предоставление муниципальной услуги входит </w:t>
      </w:r>
      <w:r w:rsidR="00FA05F4">
        <w:rPr>
          <w:rFonts w:ascii="PT Astra Serif" w:hAnsi="PT Astra Serif" w:cs="Times New Roman"/>
          <w:sz w:val="28"/>
          <w:szCs w:val="28"/>
        </w:rPr>
        <w:t xml:space="preserve">                        </w:t>
      </w:r>
      <w:r w:rsidRPr="005506D0">
        <w:rPr>
          <w:rFonts w:ascii="PT Astra Serif" w:hAnsi="PT Astra Serif" w:cs="Times New Roman"/>
          <w:sz w:val="28"/>
          <w:szCs w:val="28"/>
        </w:rPr>
        <w:t xml:space="preserve">в полномочия Уполномоченного органа, отсутствуют определенные пунктом 2.8.3 регламента иные основания, для отказа в предоставлении муниципальной услуги, специалист Уполномоченного органа подготавливает </w:t>
      </w:r>
      <w:r w:rsidR="00295C2B" w:rsidRPr="005506D0">
        <w:rPr>
          <w:rFonts w:ascii="PT Astra Serif" w:hAnsi="PT Astra Serif" w:cs="Times New Roman"/>
          <w:sz w:val="28"/>
          <w:szCs w:val="28"/>
        </w:rPr>
        <w:t xml:space="preserve">решение Уполномоченного органа о проведении аукциона по продаже земельного участка или аукциона </w:t>
      </w:r>
      <w:r w:rsidR="00FA05F4">
        <w:rPr>
          <w:rFonts w:ascii="PT Astra Serif" w:hAnsi="PT Astra Serif" w:cs="Times New Roman"/>
          <w:sz w:val="28"/>
          <w:szCs w:val="28"/>
        </w:rPr>
        <w:t xml:space="preserve">              </w:t>
      </w:r>
      <w:r w:rsidR="00295C2B" w:rsidRPr="005506D0">
        <w:rPr>
          <w:rFonts w:ascii="PT Astra Serif" w:hAnsi="PT Astra Serif" w:cs="Times New Roman"/>
          <w:sz w:val="28"/>
          <w:szCs w:val="28"/>
        </w:rPr>
        <w:t>на право заключения договора аренды земельного участка</w:t>
      </w:r>
      <w:r w:rsidR="000247CA" w:rsidRPr="005506D0">
        <w:rPr>
          <w:rFonts w:ascii="PT Astra Serif" w:hAnsi="PT Astra Serif" w:cs="Times New Roman"/>
          <w:sz w:val="28"/>
          <w:szCs w:val="28"/>
        </w:rPr>
        <w:t>.</w:t>
      </w:r>
      <w:proofErr w:type="gramEnd"/>
    </w:p>
    <w:p w14:paraId="518CD557" w14:textId="5B14AEB4" w:rsidR="00295C2B" w:rsidRPr="005506D0" w:rsidRDefault="00295C2B"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3.4.3. Результатом исполнения административной процедуры является вручение (направление) заявителю:</w:t>
      </w:r>
    </w:p>
    <w:p w14:paraId="22E15322" w14:textId="33FBABF7" w:rsidR="00295C2B" w:rsidRPr="005506D0" w:rsidRDefault="00295C2B"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решение о проведен</w:t>
      </w:r>
      <w:proofErr w:type="gramStart"/>
      <w:r w:rsidRPr="005506D0">
        <w:rPr>
          <w:rFonts w:ascii="PT Astra Serif" w:hAnsi="PT Astra Serif" w:cs="Times New Roman"/>
          <w:sz w:val="28"/>
          <w:szCs w:val="28"/>
        </w:rPr>
        <w:t>ии ау</w:t>
      </w:r>
      <w:proofErr w:type="gramEnd"/>
      <w:r w:rsidRPr="005506D0">
        <w:rPr>
          <w:rFonts w:ascii="PT Astra Serif" w:hAnsi="PT Astra Serif" w:cs="Times New Roman"/>
          <w:sz w:val="28"/>
          <w:szCs w:val="28"/>
        </w:rPr>
        <w:t xml:space="preserve">кциона по продаже земельного участка </w:t>
      </w:r>
      <w:r w:rsidR="00FA05F4">
        <w:rPr>
          <w:rFonts w:ascii="PT Astra Serif" w:hAnsi="PT Astra Serif" w:cs="Times New Roman"/>
          <w:sz w:val="28"/>
          <w:szCs w:val="28"/>
        </w:rPr>
        <w:t xml:space="preserve">                 </w:t>
      </w:r>
      <w:r w:rsidRPr="005506D0">
        <w:rPr>
          <w:rFonts w:ascii="PT Astra Serif" w:hAnsi="PT Astra Serif" w:cs="Times New Roman"/>
          <w:sz w:val="28"/>
          <w:szCs w:val="28"/>
        </w:rPr>
        <w:t>или аукциона на право заключения договора аренды земельного участка;</w:t>
      </w:r>
    </w:p>
    <w:p w14:paraId="1F12BB65" w14:textId="70853F2D" w:rsidR="00295C2B" w:rsidRPr="005506D0" w:rsidRDefault="00295C2B"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sz w:val="28"/>
          <w:szCs w:val="28"/>
        </w:rPr>
        <w:t xml:space="preserve">- решения (письмо) об отказе в предоставлении </w:t>
      </w:r>
      <w:r w:rsidR="00F3027E" w:rsidRPr="005506D0">
        <w:rPr>
          <w:rFonts w:ascii="PT Astra Serif" w:hAnsi="PT Astra Serif" w:cs="Times New Roman"/>
          <w:sz w:val="28"/>
          <w:szCs w:val="28"/>
        </w:rPr>
        <w:t>муниципальной</w:t>
      </w:r>
      <w:r w:rsidRPr="005506D0">
        <w:rPr>
          <w:rFonts w:ascii="PT Astra Serif" w:hAnsi="PT Astra Serif" w:cs="Times New Roman"/>
          <w:sz w:val="28"/>
          <w:szCs w:val="28"/>
        </w:rPr>
        <w:t xml:space="preserve"> услуги.</w:t>
      </w:r>
    </w:p>
    <w:p w14:paraId="156E67D4" w14:textId="590100C4" w:rsidR="00DA2DD4" w:rsidRPr="005506D0" w:rsidRDefault="00DA2DD4"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bCs/>
          <w:sz w:val="28"/>
          <w:szCs w:val="28"/>
        </w:rPr>
        <w:t>3.</w:t>
      </w:r>
      <w:r w:rsidR="00C74613" w:rsidRPr="005506D0">
        <w:rPr>
          <w:rFonts w:ascii="PT Astra Serif" w:hAnsi="PT Astra Serif" w:cs="Times New Roman"/>
          <w:bCs/>
          <w:sz w:val="28"/>
          <w:szCs w:val="28"/>
        </w:rPr>
        <w:t>4</w:t>
      </w:r>
      <w:r w:rsidRPr="005506D0">
        <w:rPr>
          <w:rFonts w:ascii="PT Astra Serif" w:hAnsi="PT Astra Serif" w:cs="Times New Roman"/>
          <w:bCs/>
          <w:sz w:val="28"/>
          <w:szCs w:val="28"/>
        </w:rPr>
        <w:t>.</w:t>
      </w:r>
      <w:r w:rsidR="00F3027E" w:rsidRPr="005506D0">
        <w:rPr>
          <w:rFonts w:ascii="PT Astra Serif" w:hAnsi="PT Astra Serif" w:cs="Times New Roman"/>
          <w:bCs/>
          <w:sz w:val="28"/>
          <w:szCs w:val="28"/>
        </w:rPr>
        <w:t>4</w:t>
      </w:r>
      <w:r w:rsidR="00C74613" w:rsidRPr="005506D0">
        <w:rPr>
          <w:rFonts w:ascii="PT Astra Serif" w:hAnsi="PT Astra Serif" w:cs="Times New Roman"/>
          <w:bCs/>
          <w:sz w:val="28"/>
          <w:szCs w:val="28"/>
        </w:rPr>
        <w:t>.</w:t>
      </w:r>
      <w:r w:rsidRPr="005506D0">
        <w:rPr>
          <w:rFonts w:ascii="PT Astra Serif" w:hAnsi="PT Astra Serif" w:cs="Times New Roman"/>
          <w:bCs/>
          <w:sz w:val="28"/>
          <w:szCs w:val="28"/>
        </w:rPr>
        <w:t xml:space="preserve"> </w:t>
      </w:r>
      <w:r w:rsidR="00295C2B" w:rsidRPr="005506D0">
        <w:rPr>
          <w:rFonts w:ascii="PT Astra Serif" w:hAnsi="PT Astra Serif" w:cs="Times New Roman"/>
          <w:bCs/>
          <w:sz w:val="28"/>
          <w:szCs w:val="28"/>
        </w:rPr>
        <w:t xml:space="preserve">Продолжительность административной процедуры - не более </w:t>
      </w:r>
      <w:r w:rsidR="00FA05F4">
        <w:rPr>
          <w:rFonts w:ascii="PT Astra Serif" w:hAnsi="PT Astra Serif" w:cs="Times New Roman"/>
          <w:bCs/>
          <w:sz w:val="28"/>
          <w:szCs w:val="28"/>
        </w:rPr>
        <w:t xml:space="preserve">                     </w:t>
      </w:r>
      <w:r w:rsidR="00295C2B" w:rsidRPr="005506D0">
        <w:rPr>
          <w:rFonts w:ascii="PT Astra Serif" w:hAnsi="PT Astra Serif" w:cs="Times New Roman"/>
          <w:bCs/>
          <w:sz w:val="28"/>
          <w:szCs w:val="28"/>
        </w:rPr>
        <w:t xml:space="preserve">2 месяцев </w:t>
      </w:r>
      <w:proofErr w:type="gramStart"/>
      <w:r w:rsidR="00295C2B" w:rsidRPr="005506D0">
        <w:rPr>
          <w:rFonts w:ascii="PT Astra Serif" w:hAnsi="PT Astra Serif" w:cs="Times New Roman"/>
          <w:bCs/>
          <w:sz w:val="28"/>
          <w:szCs w:val="28"/>
        </w:rPr>
        <w:t>с даты поступления</w:t>
      </w:r>
      <w:proofErr w:type="gramEnd"/>
      <w:r w:rsidR="00295C2B" w:rsidRPr="005506D0">
        <w:rPr>
          <w:rFonts w:ascii="PT Astra Serif" w:hAnsi="PT Astra Serif" w:cs="Times New Roman"/>
          <w:bCs/>
          <w:sz w:val="28"/>
          <w:szCs w:val="28"/>
        </w:rPr>
        <w:t xml:space="preserve"> (регистрации) заявления в Уполномоченном органе.</w:t>
      </w:r>
    </w:p>
    <w:p w14:paraId="4A010370" w14:textId="77777777" w:rsidR="00295C2B" w:rsidRPr="005506D0" w:rsidRDefault="00295C2B" w:rsidP="0091675E">
      <w:pPr>
        <w:pStyle w:val="af"/>
        <w:autoSpaceDE w:val="0"/>
        <w:autoSpaceDN w:val="0"/>
        <w:adjustRightInd w:val="0"/>
        <w:spacing w:after="0" w:line="240" w:lineRule="auto"/>
        <w:ind w:left="0" w:firstLine="709"/>
        <w:jc w:val="both"/>
        <w:rPr>
          <w:rFonts w:ascii="PT Astra Serif" w:hAnsi="PT Astra Serif" w:cs="Times New Roman"/>
          <w:b/>
          <w:bCs/>
          <w:sz w:val="28"/>
          <w:szCs w:val="28"/>
        </w:rPr>
      </w:pPr>
    </w:p>
    <w:p w14:paraId="4C2B48EC" w14:textId="602B0625" w:rsidR="0053192B" w:rsidRPr="005506D0" w:rsidRDefault="0053192B" w:rsidP="00FD52D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 xml:space="preserve">Выдача </w:t>
      </w:r>
      <w:r w:rsidR="0020334E" w:rsidRPr="005506D0">
        <w:rPr>
          <w:rFonts w:ascii="PT Astra Serif" w:hAnsi="PT Astra Serif" w:cs="Times New Roman"/>
          <w:b/>
          <w:bCs/>
          <w:sz w:val="28"/>
          <w:szCs w:val="28"/>
        </w:rPr>
        <w:t xml:space="preserve">(направление) </w:t>
      </w:r>
      <w:r w:rsidRPr="005506D0">
        <w:rPr>
          <w:rFonts w:ascii="PT Astra Serif" w:hAnsi="PT Astra Serif" w:cs="Times New Roman"/>
          <w:b/>
          <w:bCs/>
          <w:sz w:val="28"/>
          <w:szCs w:val="28"/>
        </w:rPr>
        <w:t>результата</w:t>
      </w:r>
      <w:r w:rsidR="00684AFA" w:rsidRPr="005506D0">
        <w:rPr>
          <w:rFonts w:ascii="PT Astra Serif" w:hAnsi="PT Astra Serif" w:cs="Times New Roman"/>
          <w:b/>
          <w:bCs/>
          <w:sz w:val="28"/>
          <w:szCs w:val="28"/>
        </w:rPr>
        <w:t xml:space="preserve"> </w:t>
      </w:r>
      <w:r w:rsidRPr="005506D0">
        <w:rPr>
          <w:rFonts w:ascii="PT Astra Serif" w:hAnsi="PT Astra Serif" w:cs="Times New Roman"/>
          <w:b/>
          <w:bCs/>
          <w:sz w:val="28"/>
          <w:szCs w:val="28"/>
        </w:rPr>
        <w:t xml:space="preserve">предоставления </w:t>
      </w:r>
      <w:r w:rsidR="00FD52DA">
        <w:rPr>
          <w:rFonts w:ascii="PT Astra Serif" w:hAnsi="PT Astra Serif" w:cs="Times New Roman"/>
          <w:b/>
          <w:bCs/>
          <w:sz w:val="28"/>
          <w:szCs w:val="28"/>
        </w:rPr>
        <w:t xml:space="preserve">                          </w:t>
      </w:r>
      <w:r w:rsidR="0020334E" w:rsidRPr="005506D0">
        <w:rPr>
          <w:rFonts w:ascii="PT Astra Serif" w:hAnsi="PT Astra Serif" w:cs="Times New Roman"/>
          <w:b/>
          <w:bCs/>
          <w:sz w:val="28"/>
          <w:szCs w:val="28"/>
        </w:rPr>
        <w:t xml:space="preserve">(отказа в предоставлении) </w:t>
      </w:r>
      <w:r w:rsidRPr="005506D0">
        <w:rPr>
          <w:rFonts w:ascii="PT Astra Serif" w:hAnsi="PT Astra Serif" w:cs="Times New Roman"/>
          <w:b/>
          <w:bCs/>
          <w:sz w:val="28"/>
          <w:szCs w:val="28"/>
        </w:rPr>
        <w:t>муниципальной услуги заявителю</w:t>
      </w:r>
    </w:p>
    <w:p w14:paraId="339952FD" w14:textId="49436573" w:rsidR="0053192B" w:rsidRPr="005506D0" w:rsidRDefault="0053192B" w:rsidP="0091675E">
      <w:pPr>
        <w:spacing w:after="0" w:line="240" w:lineRule="auto"/>
        <w:jc w:val="center"/>
        <w:rPr>
          <w:rFonts w:ascii="PT Astra Serif" w:hAnsi="PT Astra Serif" w:cs="Times New Roman"/>
          <w:sz w:val="28"/>
          <w:szCs w:val="28"/>
        </w:rPr>
      </w:pPr>
    </w:p>
    <w:p w14:paraId="1C1171CE" w14:textId="7C85CD17" w:rsidR="0053192B" w:rsidRPr="005506D0" w:rsidRDefault="0053192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Основанием для начала </w:t>
      </w:r>
      <w:r w:rsidR="00A66900" w:rsidRPr="005506D0">
        <w:rPr>
          <w:rFonts w:ascii="PT Astra Serif" w:hAnsi="PT Astra Serif" w:cs="Times New Roman"/>
          <w:sz w:val="28"/>
          <w:szCs w:val="28"/>
        </w:rPr>
        <w:t xml:space="preserve">исполнения </w:t>
      </w:r>
      <w:r w:rsidR="00A0654C" w:rsidRPr="005506D0">
        <w:rPr>
          <w:rFonts w:ascii="PT Astra Serif" w:hAnsi="PT Astra Serif" w:cs="Times New Roman"/>
          <w:sz w:val="28"/>
          <w:szCs w:val="28"/>
        </w:rPr>
        <w:t xml:space="preserve">административной </w:t>
      </w:r>
      <w:r w:rsidRPr="005506D0">
        <w:rPr>
          <w:rFonts w:ascii="PT Astra Serif" w:hAnsi="PT Astra Serif" w:cs="Times New Roman"/>
          <w:sz w:val="28"/>
          <w:szCs w:val="28"/>
        </w:rPr>
        <w:t xml:space="preserve">процедуры выдачи </w:t>
      </w:r>
      <w:r w:rsidR="0020334E" w:rsidRPr="005506D0">
        <w:rPr>
          <w:rFonts w:ascii="PT Astra Serif" w:hAnsi="PT Astra Serif" w:cs="Times New Roman"/>
          <w:sz w:val="28"/>
          <w:szCs w:val="28"/>
        </w:rPr>
        <w:t xml:space="preserve">(направления) </w:t>
      </w:r>
      <w:r w:rsidRPr="005506D0">
        <w:rPr>
          <w:rFonts w:ascii="PT Astra Serif" w:hAnsi="PT Astra Serif" w:cs="Times New Roman"/>
          <w:sz w:val="28"/>
          <w:szCs w:val="28"/>
        </w:rPr>
        <w:t xml:space="preserve">результата предоставления </w:t>
      </w:r>
      <w:r w:rsidR="0020334E" w:rsidRPr="005506D0">
        <w:rPr>
          <w:rFonts w:ascii="PT Astra Serif" w:hAnsi="PT Astra Serif" w:cs="Times New Roman"/>
          <w:sz w:val="28"/>
          <w:szCs w:val="28"/>
        </w:rPr>
        <w:t xml:space="preserve">(отказа в предоставлении) </w:t>
      </w:r>
      <w:r w:rsidRPr="005506D0">
        <w:rPr>
          <w:rFonts w:ascii="PT Astra Serif" w:hAnsi="PT Astra Serif" w:cs="Times New Roman"/>
          <w:sz w:val="28"/>
          <w:szCs w:val="28"/>
        </w:rPr>
        <w:t xml:space="preserve">муниципальной услуги является подписание уполномоченным лицом </w:t>
      </w:r>
      <w:r w:rsidR="006268DF" w:rsidRPr="005506D0">
        <w:rPr>
          <w:rFonts w:ascii="PT Astra Serif" w:hAnsi="PT Astra Serif" w:cs="Times New Roman"/>
          <w:sz w:val="28"/>
          <w:szCs w:val="28"/>
        </w:rPr>
        <w:t xml:space="preserve">решения </w:t>
      </w:r>
      <w:r w:rsidR="00B633B8">
        <w:rPr>
          <w:rFonts w:ascii="PT Astra Serif" w:hAnsi="PT Astra Serif" w:cs="Times New Roman"/>
          <w:sz w:val="28"/>
          <w:szCs w:val="28"/>
        </w:rPr>
        <w:t xml:space="preserve">             </w:t>
      </w:r>
      <w:r w:rsidR="006268DF" w:rsidRPr="005506D0">
        <w:rPr>
          <w:rFonts w:ascii="PT Astra Serif" w:hAnsi="PT Astra Serif" w:cs="Times New Roman"/>
          <w:sz w:val="28"/>
          <w:szCs w:val="28"/>
        </w:rPr>
        <w:t xml:space="preserve">о предоставлении или об отказе в предоставлении муниципальной услуги </w:t>
      </w:r>
      <w:r w:rsidR="00B633B8">
        <w:rPr>
          <w:rFonts w:ascii="PT Astra Serif" w:hAnsi="PT Astra Serif" w:cs="Times New Roman"/>
          <w:sz w:val="28"/>
          <w:szCs w:val="28"/>
        </w:rPr>
        <w:t xml:space="preserve">                  </w:t>
      </w:r>
      <w:r w:rsidR="006268DF" w:rsidRPr="005506D0">
        <w:rPr>
          <w:rFonts w:ascii="PT Astra Serif" w:hAnsi="PT Astra Serif" w:cs="Times New Roman"/>
          <w:sz w:val="28"/>
          <w:szCs w:val="28"/>
        </w:rPr>
        <w:t xml:space="preserve">и поступление его </w:t>
      </w:r>
      <w:r w:rsidRPr="005506D0">
        <w:rPr>
          <w:rFonts w:ascii="PT Astra Serif" w:hAnsi="PT Astra Serif" w:cs="Times New Roman"/>
          <w:sz w:val="28"/>
          <w:szCs w:val="28"/>
        </w:rPr>
        <w:t xml:space="preserve">специалисту, ответственному за выдачу </w:t>
      </w:r>
      <w:r w:rsidRPr="005506D0">
        <w:rPr>
          <w:rFonts w:ascii="PT Astra Serif" w:hAnsi="PT Astra Serif" w:cs="Times New Roman"/>
          <w:bCs/>
          <w:sz w:val="28"/>
          <w:szCs w:val="28"/>
        </w:rPr>
        <w:t>результата предоставления муниципальной услуги</w:t>
      </w:r>
      <w:r w:rsidRPr="005506D0">
        <w:rPr>
          <w:rFonts w:ascii="PT Astra Serif" w:hAnsi="PT Astra Serif" w:cs="Times New Roman"/>
          <w:sz w:val="28"/>
          <w:szCs w:val="28"/>
        </w:rPr>
        <w:t>.</w:t>
      </w:r>
    </w:p>
    <w:p w14:paraId="6447A0A9" w14:textId="3419EBB5" w:rsidR="0053192B" w:rsidRPr="005506D0" w:rsidRDefault="0053192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Решение о предоставлении или об отказе в предоставлении муниципальной услуги регистрирует специалист, ответственный </w:t>
      </w:r>
      <w:r w:rsidR="00B633B8">
        <w:rPr>
          <w:rFonts w:ascii="PT Astra Serif" w:hAnsi="PT Astra Serif" w:cs="Times New Roman"/>
          <w:sz w:val="28"/>
          <w:szCs w:val="28"/>
        </w:rPr>
        <w:t xml:space="preserve">                                   </w:t>
      </w:r>
      <w:r w:rsidRPr="005506D0">
        <w:rPr>
          <w:rFonts w:ascii="PT Astra Serif" w:hAnsi="PT Astra Serif" w:cs="Times New Roman"/>
          <w:sz w:val="28"/>
          <w:szCs w:val="28"/>
        </w:rPr>
        <w:t>за делопроизводство, в соответствии с установленными правилами ведения делопроизводства.</w:t>
      </w:r>
    </w:p>
    <w:p w14:paraId="49D776AB" w14:textId="77777777" w:rsidR="00D11E95" w:rsidRPr="005506D0" w:rsidDel="00A763AB" w:rsidRDefault="00D11E95"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69F051E4" w14:textId="77777777" w:rsidR="00D11E95" w:rsidRPr="005506D0" w:rsidRDefault="00D11E95" w:rsidP="0091675E">
      <w:pPr>
        <w:pStyle w:val="af"/>
        <w:autoSpaceDE w:val="0"/>
        <w:autoSpaceDN w:val="0"/>
        <w:adjustRightInd w:val="0"/>
        <w:spacing w:after="0" w:line="240" w:lineRule="auto"/>
        <w:ind w:left="0" w:firstLine="709"/>
        <w:jc w:val="both"/>
        <w:outlineLvl w:val="0"/>
        <w:rPr>
          <w:rFonts w:ascii="PT Astra Serif" w:hAnsi="PT Astra Serif" w:cs="Times New Roman"/>
          <w:bCs/>
          <w:sz w:val="28"/>
          <w:szCs w:val="28"/>
        </w:rPr>
      </w:pPr>
      <w:r w:rsidRPr="005506D0">
        <w:rPr>
          <w:rFonts w:ascii="PT Astra Serif" w:hAnsi="PT Astra Serif" w:cs="Times New Roman"/>
          <w:bCs/>
          <w:sz w:val="28"/>
          <w:szCs w:val="28"/>
        </w:rPr>
        <w:t>-вручает лично заявителю под подпись;</w:t>
      </w:r>
    </w:p>
    <w:p w14:paraId="43827484" w14:textId="77777777" w:rsidR="00D11E95" w:rsidRPr="005506D0" w:rsidRDefault="00D11E95" w:rsidP="0091675E">
      <w:pPr>
        <w:pStyle w:val="af"/>
        <w:autoSpaceDE w:val="0"/>
        <w:autoSpaceDN w:val="0"/>
        <w:adjustRightInd w:val="0"/>
        <w:spacing w:after="0" w:line="240" w:lineRule="auto"/>
        <w:ind w:left="0" w:firstLine="709"/>
        <w:jc w:val="both"/>
        <w:outlineLvl w:val="0"/>
        <w:rPr>
          <w:rFonts w:ascii="PT Astra Serif" w:hAnsi="PT Astra Serif" w:cs="Times New Roman"/>
          <w:bCs/>
          <w:sz w:val="28"/>
          <w:szCs w:val="28"/>
        </w:rPr>
      </w:pPr>
      <w:r w:rsidRPr="005506D0">
        <w:rPr>
          <w:rFonts w:ascii="PT Astra Serif" w:hAnsi="PT Astra Serif" w:cs="Times New Roman"/>
          <w:bCs/>
          <w:sz w:val="28"/>
          <w:szCs w:val="28"/>
        </w:rPr>
        <w:t>-почтовым отправлением по адресу, указанному заявителем;</w:t>
      </w:r>
    </w:p>
    <w:p w14:paraId="7EBCB9E0" w14:textId="77777777" w:rsidR="00D11E95" w:rsidRPr="005506D0" w:rsidRDefault="00D11E95"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-на бумажном носителе, </w:t>
      </w:r>
      <w:proofErr w:type="gramStart"/>
      <w:r w:rsidRPr="005506D0">
        <w:rPr>
          <w:rFonts w:ascii="PT Astra Serif" w:hAnsi="PT Astra Serif" w:cs="Times New Roman"/>
          <w:sz w:val="28"/>
          <w:szCs w:val="28"/>
        </w:rPr>
        <w:t>подтверждающий</w:t>
      </w:r>
      <w:proofErr w:type="gramEnd"/>
      <w:r w:rsidRPr="005506D0">
        <w:rPr>
          <w:rFonts w:ascii="PT Astra Serif" w:hAnsi="PT Astra Serif" w:cs="Times New Roman"/>
          <w:sz w:val="28"/>
          <w:szCs w:val="28"/>
        </w:rPr>
        <w:t xml:space="preserve"> содержание электронного документа, направленного Уполномоченным органом, в МФЦ;</w:t>
      </w:r>
    </w:p>
    <w:p w14:paraId="2933C2FC" w14:textId="77777777" w:rsidR="00D11E95" w:rsidRPr="005506D0" w:rsidRDefault="00D11E95" w:rsidP="0091675E">
      <w:pPr>
        <w:pStyle w:val="af"/>
        <w:autoSpaceDE w:val="0"/>
        <w:autoSpaceDN w:val="0"/>
        <w:adjustRightInd w:val="0"/>
        <w:spacing w:after="0" w:line="240" w:lineRule="auto"/>
        <w:ind w:left="0" w:firstLine="709"/>
        <w:jc w:val="both"/>
        <w:outlineLvl w:val="0"/>
        <w:rPr>
          <w:rFonts w:ascii="PT Astra Serif" w:hAnsi="PT Astra Serif" w:cs="Times New Roman"/>
          <w:bCs/>
          <w:sz w:val="28"/>
          <w:szCs w:val="28"/>
        </w:rPr>
      </w:pPr>
      <w:r w:rsidRPr="005506D0">
        <w:rPr>
          <w:rFonts w:ascii="PT Astra Serif" w:hAnsi="PT Astra Serif" w:cs="Times New Roman"/>
          <w:sz w:val="28"/>
          <w:szCs w:val="28"/>
        </w:rPr>
        <w:lastRenderedPageBreak/>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5506D0">
        <w:rPr>
          <w:rFonts w:ascii="PT Astra Serif" w:hAnsi="PT Astra Serif" w:cs="Times New Roman"/>
          <w:bCs/>
          <w:sz w:val="28"/>
          <w:szCs w:val="28"/>
        </w:rPr>
        <w:t>если иной порядок выдачи документа не определен заявителем при подаче запроса.</w:t>
      </w:r>
    </w:p>
    <w:p w14:paraId="205224B8" w14:textId="33313A1D" w:rsidR="0053192B" w:rsidRPr="005506D0" w:rsidRDefault="004344A3"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Один экземпляр решения и документы, предоставленные заявителем, остаются на хранении в Уполномоченном органе.</w:t>
      </w:r>
    </w:p>
    <w:p w14:paraId="558D5917" w14:textId="3FDCE748" w:rsidR="009410E1" w:rsidRPr="005506D0" w:rsidRDefault="009410E1" w:rsidP="0091675E">
      <w:pPr>
        <w:widowControl w:val="0"/>
        <w:tabs>
          <w:tab w:val="left" w:pos="993"/>
        </w:tabs>
        <w:spacing w:after="0" w:line="240" w:lineRule="auto"/>
        <w:ind w:firstLine="709"/>
        <w:contextualSpacing/>
        <w:jc w:val="both"/>
        <w:rPr>
          <w:rFonts w:ascii="PT Astra Serif" w:hAnsi="PT Astra Serif"/>
          <w:sz w:val="28"/>
          <w:szCs w:val="28"/>
          <w:lang w:eastAsia="en-US"/>
        </w:rPr>
      </w:pPr>
      <w:r w:rsidRPr="005506D0">
        <w:rPr>
          <w:rFonts w:ascii="PT Astra Serif" w:hAnsi="PT Astra Serif"/>
          <w:sz w:val="28"/>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61745E70" w:rsidR="006268DF" w:rsidRPr="005506D0" w:rsidRDefault="006268DF"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Результатом административной процедуры является выдача (направление) заявителю решения о предоставлении или об отказе </w:t>
      </w:r>
      <w:r w:rsidR="00B633B8">
        <w:rPr>
          <w:rFonts w:ascii="PT Astra Serif" w:hAnsi="PT Astra Serif" w:cs="Times New Roman"/>
          <w:sz w:val="28"/>
          <w:szCs w:val="28"/>
        </w:rPr>
        <w:t xml:space="preserve">                                </w:t>
      </w:r>
      <w:r w:rsidRPr="005506D0">
        <w:rPr>
          <w:rFonts w:ascii="PT Astra Serif" w:hAnsi="PT Astra Serif" w:cs="Times New Roman"/>
          <w:sz w:val="28"/>
          <w:szCs w:val="28"/>
        </w:rPr>
        <w:t>в предоставлении муниципальной услуги.</w:t>
      </w:r>
    </w:p>
    <w:p w14:paraId="2A8317ED" w14:textId="4857C6CE" w:rsidR="009410E1" w:rsidRPr="005506D0" w:rsidRDefault="009410E1" w:rsidP="0091675E">
      <w:pPr>
        <w:widowControl w:val="0"/>
        <w:tabs>
          <w:tab w:val="left" w:pos="992"/>
        </w:tabs>
        <w:spacing w:after="0" w:line="240" w:lineRule="auto"/>
        <w:ind w:firstLine="709"/>
        <w:contextualSpacing/>
        <w:jc w:val="both"/>
        <w:rPr>
          <w:rFonts w:ascii="PT Astra Serif" w:eastAsia="Calibri" w:hAnsi="PT Astra Serif"/>
          <w:sz w:val="28"/>
          <w:szCs w:val="28"/>
          <w:lang w:eastAsia="en-US"/>
        </w:rPr>
      </w:pPr>
      <w:r w:rsidRPr="005506D0">
        <w:rPr>
          <w:rFonts w:ascii="PT Astra Serif" w:eastAsia="Calibri" w:hAnsi="PT Astra Serif"/>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00B633B8">
        <w:rPr>
          <w:rFonts w:ascii="PT Astra Serif" w:eastAsia="Calibri" w:hAnsi="PT Astra Serif"/>
          <w:sz w:val="28"/>
          <w:szCs w:val="28"/>
          <w:lang w:eastAsia="en-US"/>
        </w:rPr>
        <w:t xml:space="preserve">  </w:t>
      </w:r>
      <w:r w:rsidRPr="005506D0">
        <w:rPr>
          <w:rFonts w:ascii="PT Astra Serif" w:hAnsi="PT Astra Serif" w:cs="Times New Roman"/>
          <w:sz w:val="28"/>
          <w:szCs w:val="28"/>
        </w:rPr>
        <w:t>о предоставлении или об отказе в предоставлении муниципальной услуги</w:t>
      </w:r>
      <w:r w:rsidRPr="005506D0">
        <w:rPr>
          <w:rFonts w:ascii="PT Astra Serif" w:eastAsia="Calibri" w:hAnsi="PT Astra Serif"/>
          <w:sz w:val="28"/>
          <w:szCs w:val="28"/>
          <w:lang w:eastAsia="en-US"/>
        </w:rPr>
        <w:t>.</w:t>
      </w:r>
    </w:p>
    <w:p w14:paraId="7D622059" w14:textId="14C4AD8E" w:rsidR="006268DF" w:rsidRPr="005506D0" w:rsidRDefault="006268DF"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Продолжительность административной процедуры не более </w:t>
      </w:r>
      <w:r w:rsidR="001C6515" w:rsidRPr="005506D0">
        <w:rPr>
          <w:rFonts w:ascii="PT Astra Serif" w:hAnsi="PT Astra Serif" w:cs="Times New Roman"/>
          <w:sz w:val="28"/>
          <w:szCs w:val="28"/>
        </w:rPr>
        <w:t xml:space="preserve">одного рабочего </w:t>
      </w:r>
      <w:r w:rsidRPr="005506D0">
        <w:rPr>
          <w:rFonts w:ascii="PT Astra Serif" w:hAnsi="PT Astra Serif" w:cs="Times New Roman"/>
          <w:sz w:val="28"/>
          <w:szCs w:val="28"/>
        </w:rPr>
        <w:t>дн</w:t>
      </w:r>
      <w:r w:rsidR="001C6515" w:rsidRPr="005506D0">
        <w:rPr>
          <w:rFonts w:ascii="PT Astra Serif" w:hAnsi="PT Astra Serif" w:cs="Times New Roman"/>
          <w:sz w:val="28"/>
          <w:szCs w:val="28"/>
        </w:rPr>
        <w:t>я</w:t>
      </w:r>
      <w:r w:rsidRPr="005506D0">
        <w:rPr>
          <w:rFonts w:ascii="PT Astra Serif" w:hAnsi="PT Astra Serif" w:cs="Times New Roman"/>
          <w:sz w:val="28"/>
          <w:szCs w:val="28"/>
        </w:rPr>
        <w:t>.</w:t>
      </w:r>
    </w:p>
    <w:p w14:paraId="0A577BD1" w14:textId="38A5212A" w:rsidR="002E2B99" w:rsidRPr="005506D0" w:rsidRDefault="00C25BF2"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В случаях, предусмотренных соглашением о взаимодействии и при соответствующем выборе заявителя, с</w:t>
      </w:r>
      <w:r w:rsidR="002E2B99" w:rsidRPr="005506D0">
        <w:rPr>
          <w:rFonts w:ascii="PT Astra Serif" w:hAnsi="PT Astra Serif" w:cs="Times New Roman"/>
          <w:sz w:val="28"/>
          <w:szCs w:val="28"/>
        </w:rPr>
        <w:t xml:space="preserve">пециалист, ответственный за выдачу результата предоставления муниципальной услуги, </w:t>
      </w:r>
      <w:r w:rsidR="002E2B99" w:rsidRPr="005506D0">
        <w:rPr>
          <w:rFonts w:ascii="PT Astra Serif" w:hAnsi="PT Astra Serif" w:cs="Times New Roman"/>
          <w:bCs/>
          <w:sz w:val="28"/>
          <w:szCs w:val="28"/>
        </w:rPr>
        <w:t xml:space="preserve">в срок не более </w:t>
      </w:r>
      <w:r w:rsidR="001C6515" w:rsidRPr="005506D0">
        <w:rPr>
          <w:rFonts w:ascii="PT Astra Serif" w:hAnsi="PT Astra Serif" w:cs="Times New Roman"/>
          <w:bCs/>
          <w:sz w:val="28"/>
          <w:szCs w:val="28"/>
        </w:rPr>
        <w:t xml:space="preserve">двух рабочих </w:t>
      </w:r>
      <w:r w:rsidR="00B55E84" w:rsidRPr="005506D0">
        <w:rPr>
          <w:rFonts w:ascii="PT Astra Serif" w:hAnsi="PT Astra Serif" w:cs="Times New Roman"/>
          <w:sz w:val="28"/>
          <w:szCs w:val="28"/>
        </w:rPr>
        <w:t xml:space="preserve">дней </w:t>
      </w:r>
      <w:r w:rsidR="002E2B99" w:rsidRPr="005506D0">
        <w:rPr>
          <w:rFonts w:ascii="PT Astra Serif" w:hAnsi="PT Astra Serif" w:cs="Times New Roman"/>
          <w:sz w:val="28"/>
          <w:szCs w:val="28"/>
        </w:rPr>
        <w:t xml:space="preserve"> </w:t>
      </w:r>
      <w:r w:rsidR="004344A3" w:rsidRPr="005506D0">
        <w:rPr>
          <w:rFonts w:ascii="PT Astra Serif" w:hAnsi="PT Astra Serif" w:cs="Times New Roman"/>
          <w:sz w:val="28"/>
          <w:szCs w:val="28"/>
        </w:rPr>
        <w:t>со дня</w:t>
      </w:r>
      <w:r w:rsidR="002E2B99" w:rsidRPr="005506D0">
        <w:rPr>
          <w:rFonts w:ascii="PT Astra Serif" w:hAnsi="PT Astra Serif" w:cs="Times New Roman"/>
          <w:sz w:val="28"/>
          <w:szCs w:val="28"/>
        </w:rPr>
        <w:t xml:space="preserve"> принятия решения </w:t>
      </w:r>
      <w:r w:rsidR="004344A3" w:rsidRPr="005506D0">
        <w:rPr>
          <w:rFonts w:ascii="PT Astra Serif" w:hAnsi="PT Astra Serif" w:cs="Times New Roman"/>
          <w:sz w:val="28"/>
          <w:szCs w:val="28"/>
        </w:rPr>
        <w:t xml:space="preserve">о предоставлении или об отказе в предоставлении муниципальной услуги </w:t>
      </w:r>
      <w:r w:rsidR="002E2B99" w:rsidRPr="005506D0">
        <w:rPr>
          <w:rFonts w:ascii="PT Astra Serif" w:hAnsi="PT Astra Serif" w:cs="Times New Roman"/>
          <w:sz w:val="28"/>
          <w:szCs w:val="28"/>
        </w:rPr>
        <w:t>направляет результат предоставления муниципальной услуги в МФЦ для дальнейшей выдачи</w:t>
      </w:r>
      <w:r w:rsidR="0016592F" w:rsidRPr="005506D0">
        <w:rPr>
          <w:rFonts w:ascii="PT Astra Serif" w:hAnsi="PT Astra Serif" w:cs="Times New Roman"/>
          <w:sz w:val="28"/>
          <w:szCs w:val="28"/>
        </w:rPr>
        <w:t xml:space="preserve"> его</w:t>
      </w:r>
      <w:r w:rsidR="002E2B99" w:rsidRPr="005506D0">
        <w:rPr>
          <w:rFonts w:ascii="PT Astra Serif" w:hAnsi="PT Astra Serif" w:cs="Times New Roman"/>
          <w:sz w:val="28"/>
          <w:szCs w:val="28"/>
        </w:rPr>
        <w:t xml:space="preserve"> заявителю.</w:t>
      </w:r>
      <w:proofErr w:type="gramEnd"/>
    </w:p>
    <w:p w14:paraId="6D1417A8" w14:textId="6A7297B0" w:rsidR="00EA5B57" w:rsidRPr="005506D0" w:rsidRDefault="0083631E"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При выборе заявителем получения документов, являющихся результат</w:t>
      </w:r>
      <w:r w:rsidR="00494B80" w:rsidRPr="005506D0">
        <w:rPr>
          <w:rFonts w:ascii="PT Astra Serif" w:hAnsi="PT Astra Serif" w:cs="Times New Roman"/>
          <w:sz w:val="28"/>
          <w:szCs w:val="28"/>
        </w:rPr>
        <w:t>о</w:t>
      </w:r>
      <w:r w:rsidRPr="005506D0">
        <w:rPr>
          <w:rFonts w:ascii="PT Astra Serif" w:hAnsi="PT Astra Serif" w:cs="Times New Roman"/>
          <w:sz w:val="28"/>
          <w:szCs w:val="28"/>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5506D0">
        <w:rPr>
          <w:rFonts w:ascii="PT Astra Serif" w:hAnsi="PT Astra Serif" w:cs="Times New Roman"/>
          <w:sz w:val="28"/>
          <w:szCs w:val="28"/>
        </w:rPr>
        <w:t xml:space="preserve">ых </w:t>
      </w:r>
      <w:r w:rsidRPr="005506D0">
        <w:rPr>
          <w:rFonts w:ascii="PT Astra Serif" w:hAnsi="PT Astra Serif" w:cs="Times New Roman"/>
          <w:sz w:val="28"/>
          <w:szCs w:val="28"/>
        </w:rPr>
        <w:t>правовых документов.</w:t>
      </w:r>
      <w:proofErr w:type="gramEnd"/>
      <w:r w:rsidRPr="005506D0">
        <w:rPr>
          <w:rFonts w:ascii="PT Astra Serif" w:hAnsi="PT Astra Serif" w:cs="Times New Roman"/>
          <w:sz w:val="28"/>
          <w:szCs w:val="28"/>
        </w:rPr>
        <w:t xml:space="preserve"> Срок выдачи </w:t>
      </w:r>
      <w:r w:rsidR="001D4824" w:rsidRPr="005506D0">
        <w:rPr>
          <w:rFonts w:ascii="PT Astra Serif" w:hAnsi="PT Astra Serif" w:cs="Times New Roman"/>
          <w:sz w:val="28"/>
          <w:szCs w:val="28"/>
        </w:rPr>
        <w:t>работником</w:t>
      </w:r>
      <w:r w:rsidRPr="005506D0">
        <w:rPr>
          <w:rFonts w:ascii="PT Astra Serif" w:hAnsi="PT Astra Serif" w:cs="Times New Roman"/>
          <w:sz w:val="28"/>
          <w:szCs w:val="28"/>
        </w:rPr>
        <w:t xml:space="preserve"> МФЦ результата предоставления муниципальной услуги, устанавливается в соответствующ</w:t>
      </w:r>
      <w:r w:rsidR="00C07337" w:rsidRPr="005506D0">
        <w:rPr>
          <w:rFonts w:ascii="PT Astra Serif" w:hAnsi="PT Astra Serif" w:cs="Times New Roman"/>
          <w:sz w:val="28"/>
          <w:szCs w:val="28"/>
        </w:rPr>
        <w:t>е</w:t>
      </w:r>
      <w:r w:rsidRPr="005506D0">
        <w:rPr>
          <w:rFonts w:ascii="PT Astra Serif" w:hAnsi="PT Astra Serif" w:cs="Times New Roman"/>
          <w:sz w:val="28"/>
          <w:szCs w:val="28"/>
        </w:rPr>
        <w:t>м соглашени</w:t>
      </w:r>
      <w:r w:rsidR="00C07337" w:rsidRPr="005506D0">
        <w:rPr>
          <w:rFonts w:ascii="PT Astra Serif" w:hAnsi="PT Astra Serif" w:cs="Times New Roman"/>
          <w:sz w:val="28"/>
          <w:szCs w:val="28"/>
        </w:rPr>
        <w:t>и</w:t>
      </w:r>
      <w:r w:rsidRPr="005506D0">
        <w:rPr>
          <w:rFonts w:ascii="PT Astra Serif" w:hAnsi="PT Astra Serif" w:cs="Times New Roman"/>
          <w:sz w:val="28"/>
          <w:szCs w:val="28"/>
        </w:rPr>
        <w:t xml:space="preserve"> </w:t>
      </w:r>
      <w:r w:rsidR="00B633B8">
        <w:rPr>
          <w:rFonts w:ascii="PT Astra Serif" w:hAnsi="PT Astra Serif" w:cs="Times New Roman"/>
          <w:sz w:val="28"/>
          <w:szCs w:val="28"/>
        </w:rPr>
        <w:t xml:space="preserve">                     </w:t>
      </w:r>
      <w:r w:rsidRPr="005506D0">
        <w:rPr>
          <w:rFonts w:ascii="PT Astra Serif" w:hAnsi="PT Astra Serif" w:cs="Times New Roman"/>
          <w:sz w:val="28"/>
          <w:szCs w:val="28"/>
        </w:rPr>
        <w:t>о взаимодействии</w:t>
      </w:r>
      <w:r w:rsidR="00EA5B57" w:rsidRPr="005506D0">
        <w:rPr>
          <w:rFonts w:ascii="PT Astra Serif" w:hAnsi="PT Astra Serif" w:cs="Times New Roman"/>
          <w:sz w:val="28"/>
          <w:szCs w:val="28"/>
        </w:rPr>
        <w:t xml:space="preserve">. </w:t>
      </w:r>
    </w:p>
    <w:p w14:paraId="08BFB7C5" w14:textId="77777777" w:rsidR="00ED3C4F" w:rsidRPr="005506D0" w:rsidRDefault="00ED3C4F" w:rsidP="0091675E">
      <w:pPr>
        <w:spacing w:after="0" w:line="240" w:lineRule="auto"/>
        <w:ind w:firstLine="709"/>
        <w:rPr>
          <w:rFonts w:ascii="PT Astra Serif" w:hAnsi="PT Astra Serif" w:cs="Times New Roman"/>
          <w:sz w:val="28"/>
          <w:szCs w:val="28"/>
        </w:rPr>
      </w:pPr>
    </w:p>
    <w:p w14:paraId="6DD8FA76" w14:textId="23F76993" w:rsidR="00C36667" w:rsidRPr="005506D0" w:rsidRDefault="00C36667" w:rsidP="0091675E">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 xml:space="preserve">Порядок осуществления в электронной форме административных процедур (действий) в случае предоставления муниципальной услуги </w:t>
      </w:r>
      <w:r w:rsidR="00B633B8">
        <w:rPr>
          <w:rFonts w:ascii="PT Astra Serif" w:hAnsi="PT Astra Serif" w:cs="Times New Roman"/>
          <w:b/>
          <w:bCs/>
          <w:sz w:val="28"/>
          <w:szCs w:val="28"/>
        </w:rPr>
        <w:t xml:space="preserve">                    </w:t>
      </w:r>
      <w:r w:rsidRPr="005506D0">
        <w:rPr>
          <w:rFonts w:ascii="PT Astra Serif" w:hAnsi="PT Astra Serif" w:cs="Times New Roman"/>
          <w:b/>
          <w:bCs/>
          <w:sz w:val="28"/>
          <w:szCs w:val="28"/>
        </w:rPr>
        <w:t>в электронной форме</w:t>
      </w:r>
      <w:r w:rsidR="003F2509" w:rsidRPr="005506D0">
        <w:rPr>
          <w:rFonts w:ascii="PT Astra Serif" w:hAnsi="PT Astra Serif" w:cs="Times New Roman"/>
          <w:b/>
          <w:bCs/>
          <w:sz w:val="28"/>
          <w:szCs w:val="28"/>
        </w:rPr>
        <w:t xml:space="preserve"> (с момента реализации технической возможности)</w:t>
      </w:r>
      <w:r w:rsidRPr="005506D0">
        <w:rPr>
          <w:rFonts w:ascii="PT Astra Serif" w:hAnsi="PT Astra Serif" w:cs="Times New Roman"/>
          <w:b/>
          <w:bCs/>
          <w:sz w:val="28"/>
          <w:szCs w:val="28"/>
        </w:rPr>
        <w:t xml:space="preserve">, </w:t>
      </w:r>
      <w:r w:rsidR="00B633B8">
        <w:rPr>
          <w:rFonts w:ascii="PT Astra Serif" w:hAnsi="PT Astra Serif" w:cs="Times New Roman"/>
          <w:b/>
          <w:bCs/>
          <w:sz w:val="28"/>
          <w:szCs w:val="28"/>
        </w:rPr>
        <w:t xml:space="preserve">                </w:t>
      </w:r>
      <w:r w:rsidRPr="005506D0">
        <w:rPr>
          <w:rFonts w:ascii="PT Astra Serif" w:hAnsi="PT Astra Serif" w:cs="Times New Roman"/>
          <w:b/>
          <w:bCs/>
          <w:sz w:val="28"/>
          <w:szCs w:val="28"/>
        </w:rPr>
        <w:t>в том числе с использованием Единого портала, официально</w:t>
      </w:r>
      <w:r w:rsidR="002B4898" w:rsidRPr="005506D0">
        <w:rPr>
          <w:rFonts w:ascii="PT Astra Serif" w:hAnsi="PT Astra Serif" w:cs="Times New Roman"/>
          <w:b/>
          <w:bCs/>
          <w:sz w:val="28"/>
          <w:szCs w:val="28"/>
        </w:rPr>
        <w:t>го сайта Уполномоченного органа</w:t>
      </w:r>
    </w:p>
    <w:p w14:paraId="7B1B0FF0" w14:textId="77777777" w:rsidR="00B517E9" w:rsidRPr="005506D0" w:rsidRDefault="00B517E9" w:rsidP="0091675E">
      <w:pPr>
        <w:autoSpaceDE w:val="0"/>
        <w:autoSpaceDN w:val="0"/>
        <w:adjustRightInd w:val="0"/>
        <w:spacing w:after="0" w:line="240" w:lineRule="auto"/>
        <w:ind w:firstLine="709"/>
        <w:jc w:val="both"/>
        <w:rPr>
          <w:rFonts w:ascii="PT Astra Serif" w:hAnsi="PT Astra Serif" w:cs="Times New Roman"/>
          <w:bCs/>
          <w:sz w:val="28"/>
          <w:szCs w:val="28"/>
        </w:rPr>
      </w:pPr>
    </w:p>
    <w:p w14:paraId="2A2B9DB9" w14:textId="70BAE3CD" w:rsidR="002217B6" w:rsidRPr="005506D0" w:rsidRDefault="002217B6" w:rsidP="0091675E">
      <w:pPr>
        <w:pStyle w:val="af"/>
        <w:numPr>
          <w:ilvl w:val="2"/>
          <w:numId w:val="17"/>
        </w:numPr>
        <w:autoSpaceDE w:val="0"/>
        <w:autoSpaceDN w:val="0"/>
        <w:adjustRightInd w:val="0"/>
        <w:spacing w:after="0" w:line="240" w:lineRule="auto"/>
        <w:ind w:left="0" w:firstLine="709"/>
        <w:jc w:val="both"/>
        <w:outlineLvl w:val="2"/>
        <w:rPr>
          <w:rFonts w:ascii="PT Astra Serif" w:hAnsi="PT Astra Serif" w:cs="Times New Roman"/>
          <w:sz w:val="28"/>
          <w:szCs w:val="28"/>
        </w:rPr>
      </w:pPr>
      <w:r w:rsidRPr="005506D0">
        <w:rPr>
          <w:rFonts w:ascii="PT Astra Serif" w:hAnsi="PT Astra Serif" w:cs="Times New Roman"/>
          <w:bCs/>
          <w:sz w:val="28"/>
          <w:szCs w:val="28"/>
        </w:rPr>
        <w:t xml:space="preserve"> </w:t>
      </w:r>
      <w:r w:rsidRPr="005506D0">
        <w:rPr>
          <w:rFonts w:ascii="PT Astra Serif" w:hAnsi="PT Astra Serif" w:cs="Times New Roman"/>
          <w:sz w:val="28"/>
          <w:szCs w:val="28"/>
        </w:rPr>
        <w:t>Перечень действий при предоставлении муниципальн</w:t>
      </w:r>
      <w:r w:rsidR="000024D9" w:rsidRPr="005506D0">
        <w:rPr>
          <w:rFonts w:ascii="PT Astra Serif" w:hAnsi="PT Astra Serif" w:cs="Times New Roman"/>
          <w:sz w:val="28"/>
          <w:szCs w:val="28"/>
        </w:rPr>
        <w:t>ой</w:t>
      </w:r>
      <w:r w:rsidRPr="005506D0">
        <w:rPr>
          <w:rFonts w:ascii="PT Astra Serif" w:hAnsi="PT Astra Serif" w:cs="Times New Roman"/>
          <w:sz w:val="28"/>
          <w:szCs w:val="28"/>
        </w:rPr>
        <w:t xml:space="preserve"> услуг</w:t>
      </w:r>
      <w:r w:rsidR="000024D9" w:rsidRPr="005506D0">
        <w:rPr>
          <w:rFonts w:ascii="PT Astra Serif" w:hAnsi="PT Astra Serif" w:cs="Times New Roman"/>
          <w:sz w:val="28"/>
          <w:szCs w:val="28"/>
        </w:rPr>
        <w:t>и</w:t>
      </w:r>
      <w:r w:rsidRPr="005506D0">
        <w:rPr>
          <w:rFonts w:ascii="PT Astra Serif" w:hAnsi="PT Astra Serif" w:cs="Times New Roman"/>
          <w:sz w:val="28"/>
          <w:szCs w:val="28"/>
        </w:rPr>
        <w:t xml:space="preserve"> </w:t>
      </w:r>
      <w:r w:rsidR="0068739F">
        <w:rPr>
          <w:rFonts w:ascii="PT Astra Serif" w:hAnsi="PT Astra Serif" w:cs="Times New Roman"/>
          <w:sz w:val="28"/>
          <w:szCs w:val="28"/>
        </w:rPr>
        <w:t xml:space="preserve">                  </w:t>
      </w:r>
      <w:r w:rsidRPr="005506D0">
        <w:rPr>
          <w:rFonts w:ascii="PT Astra Serif" w:hAnsi="PT Astra Serif" w:cs="Times New Roman"/>
          <w:sz w:val="28"/>
          <w:szCs w:val="28"/>
        </w:rPr>
        <w:t>в электронной форме:</w:t>
      </w:r>
    </w:p>
    <w:p w14:paraId="664E9EBE" w14:textId="77777777"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bCs/>
          <w:sz w:val="28"/>
          <w:szCs w:val="28"/>
        </w:rPr>
        <w:t>получение информации о порядке и сроках предоставления услуги;</w:t>
      </w:r>
    </w:p>
    <w:p w14:paraId="712CC55F" w14:textId="4CC21DB1"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t xml:space="preserve">запись на прием в орган (организацию) для подачи запроса </w:t>
      </w:r>
      <w:r w:rsidR="0068739F">
        <w:rPr>
          <w:rFonts w:ascii="PT Astra Serif" w:hAnsi="PT Astra Serif"/>
          <w:sz w:val="28"/>
          <w:szCs w:val="28"/>
        </w:rPr>
        <w:t xml:space="preserve">                             </w:t>
      </w:r>
      <w:r w:rsidRPr="005506D0">
        <w:rPr>
          <w:rFonts w:ascii="PT Astra Serif" w:hAnsi="PT Astra Serif"/>
          <w:sz w:val="28"/>
          <w:szCs w:val="28"/>
        </w:rPr>
        <w:t>о предоставлении муниципальной услуги;</w:t>
      </w:r>
    </w:p>
    <w:p w14:paraId="5D9CD25C" w14:textId="77777777"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t>формирование запроса о предоставлении муниципальной услуги;</w:t>
      </w:r>
    </w:p>
    <w:p w14:paraId="643EEF35" w14:textId="31009704"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t xml:space="preserve">прием и регистрация </w:t>
      </w:r>
      <w:r w:rsidR="008748D9" w:rsidRPr="005506D0">
        <w:rPr>
          <w:rFonts w:ascii="PT Astra Serif" w:hAnsi="PT Astra Serif"/>
          <w:sz w:val="28"/>
          <w:szCs w:val="28"/>
        </w:rPr>
        <w:t>Уполномоченным органом</w:t>
      </w:r>
      <w:r w:rsidRPr="005506D0">
        <w:rPr>
          <w:rFonts w:ascii="PT Astra Serif" w:hAnsi="PT Astra Serif"/>
          <w:sz w:val="28"/>
          <w:szCs w:val="28"/>
        </w:rPr>
        <w:t xml:space="preserve"> запроса и иных документов, необходимых для предоставления муниципальной услуги;</w:t>
      </w:r>
    </w:p>
    <w:p w14:paraId="078B0EA4" w14:textId="09185A9B"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lastRenderedPageBreak/>
        <w:t xml:space="preserve">получение результата предоставления </w:t>
      </w:r>
      <w:r w:rsidR="0064042F" w:rsidRPr="005506D0">
        <w:rPr>
          <w:rFonts w:ascii="PT Astra Serif" w:hAnsi="PT Astra Serif"/>
          <w:sz w:val="28"/>
          <w:szCs w:val="28"/>
        </w:rPr>
        <w:t xml:space="preserve">(отказа в предоставлении) </w:t>
      </w:r>
      <w:r w:rsidRPr="005506D0">
        <w:rPr>
          <w:rFonts w:ascii="PT Astra Serif" w:hAnsi="PT Astra Serif"/>
          <w:sz w:val="28"/>
          <w:szCs w:val="28"/>
        </w:rPr>
        <w:t>муниципальной услуги;</w:t>
      </w:r>
    </w:p>
    <w:p w14:paraId="7CBD5B2D" w14:textId="77777777"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t>получение сведений о ходе выполнения запроса;</w:t>
      </w:r>
    </w:p>
    <w:p w14:paraId="075FD6FF" w14:textId="77777777"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r w:rsidRPr="005506D0">
        <w:rPr>
          <w:rFonts w:ascii="PT Astra Serif" w:hAnsi="PT Astra Serif"/>
          <w:sz w:val="28"/>
          <w:szCs w:val="28"/>
        </w:rPr>
        <w:t xml:space="preserve">осуществление </w:t>
      </w:r>
      <w:proofErr w:type="gramStart"/>
      <w:r w:rsidRPr="005506D0">
        <w:rPr>
          <w:rFonts w:ascii="PT Astra Serif" w:hAnsi="PT Astra Serif"/>
          <w:sz w:val="28"/>
          <w:szCs w:val="28"/>
        </w:rPr>
        <w:t>оценки качества предоставления услуги</w:t>
      </w:r>
      <w:proofErr w:type="gramEnd"/>
      <w:r w:rsidRPr="005506D0">
        <w:rPr>
          <w:rFonts w:ascii="PT Astra Serif" w:hAnsi="PT Astra Serif"/>
          <w:sz w:val="28"/>
          <w:szCs w:val="28"/>
        </w:rPr>
        <w:t>;</w:t>
      </w:r>
    </w:p>
    <w:p w14:paraId="02C79BAE" w14:textId="77777777" w:rsidR="002217B6" w:rsidRPr="005506D0" w:rsidRDefault="002217B6" w:rsidP="0091675E">
      <w:pPr>
        <w:pStyle w:val="af"/>
        <w:numPr>
          <w:ilvl w:val="0"/>
          <w:numId w:val="13"/>
        </w:numPr>
        <w:tabs>
          <w:tab w:val="left" w:pos="993"/>
        </w:tabs>
        <w:spacing w:after="0" w:line="240" w:lineRule="auto"/>
        <w:ind w:left="0" w:firstLine="709"/>
        <w:jc w:val="both"/>
        <w:rPr>
          <w:rFonts w:ascii="PT Astra Serif" w:hAnsi="PT Astra Serif"/>
          <w:sz w:val="28"/>
          <w:szCs w:val="28"/>
        </w:rPr>
      </w:pPr>
      <w:proofErr w:type="gramStart"/>
      <w:r w:rsidRPr="005506D0">
        <w:rPr>
          <w:rFonts w:ascii="PT Astra Serif" w:hAnsi="PT Astra Serif"/>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465A1CF5" w14:textId="08914ED2" w:rsidR="000B1173" w:rsidRPr="005506D0" w:rsidRDefault="009B2BCC"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Получение информации о порядке и сроках предоставления услуги</w:t>
      </w:r>
      <w:r w:rsidR="009E12EE" w:rsidRPr="005506D0">
        <w:rPr>
          <w:rFonts w:ascii="PT Astra Serif" w:hAnsi="PT Astra Serif" w:cs="Times New Roman"/>
          <w:sz w:val="28"/>
          <w:szCs w:val="28"/>
        </w:rPr>
        <w:t xml:space="preserve">, </w:t>
      </w:r>
      <w:r w:rsidR="0068739F">
        <w:rPr>
          <w:rFonts w:ascii="PT Astra Serif" w:hAnsi="PT Astra Serif" w:cs="Times New Roman"/>
          <w:sz w:val="28"/>
          <w:szCs w:val="28"/>
        </w:rPr>
        <w:t xml:space="preserve">            </w:t>
      </w:r>
      <w:r w:rsidR="009E12EE" w:rsidRPr="005506D0">
        <w:rPr>
          <w:rFonts w:ascii="PT Astra Serif" w:hAnsi="PT Astra Serif" w:cs="Times New Roman"/>
          <w:sz w:val="28"/>
          <w:szCs w:val="28"/>
        </w:rPr>
        <w:t xml:space="preserve">в том числе в электронной форме, </w:t>
      </w:r>
      <w:r w:rsidR="002B1838" w:rsidRPr="005506D0">
        <w:rPr>
          <w:rFonts w:ascii="PT Astra Serif" w:hAnsi="PT Astra Serif" w:cs="Times New Roman"/>
          <w:sz w:val="28"/>
          <w:szCs w:val="28"/>
        </w:rPr>
        <w:t>осуществляется</w:t>
      </w:r>
      <w:r w:rsidR="000B1173" w:rsidRPr="005506D0">
        <w:rPr>
          <w:rFonts w:ascii="PT Astra Serif" w:hAnsi="PT Astra Serif" w:cs="Times New Roman"/>
          <w:sz w:val="28"/>
          <w:szCs w:val="28"/>
        </w:rPr>
        <w:t xml:space="preserve"> </w:t>
      </w:r>
      <w:r w:rsidR="009E12EE" w:rsidRPr="005506D0">
        <w:rPr>
          <w:rFonts w:ascii="PT Astra Serif" w:hAnsi="PT Astra Serif" w:cs="Times New Roman"/>
          <w:sz w:val="28"/>
          <w:szCs w:val="28"/>
        </w:rPr>
        <w:t xml:space="preserve">заявителями на </w:t>
      </w:r>
      <w:r w:rsidR="000B1173" w:rsidRPr="005506D0">
        <w:rPr>
          <w:rFonts w:ascii="PT Astra Serif" w:hAnsi="PT Astra Serif" w:cs="Times New Roman"/>
          <w:sz w:val="28"/>
          <w:szCs w:val="28"/>
        </w:rPr>
        <w:t xml:space="preserve">Едином портале </w:t>
      </w:r>
      <w:r w:rsidR="007A2985" w:rsidRPr="005506D0">
        <w:rPr>
          <w:rFonts w:ascii="PT Astra Serif" w:eastAsia="Calibri" w:hAnsi="PT Astra Serif" w:cs="Times New Roman"/>
          <w:sz w:val="28"/>
          <w:szCs w:val="28"/>
        </w:rPr>
        <w:t>и</w:t>
      </w:r>
      <w:r w:rsidR="00E22FD1" w:rsidRPr="005506D0">
        <w:rPr>
          <w:rFonts w:ascii="PT Astra Serif" w:eastAsia="Calibri" w:hAnsi="PT Astra Serif" w:cs="Times New Roman"/>
          <w:sz w:val="28"/>
          <w:szCs w:val="28"/>
        </w:rPr>
        <w:t>/или</w:t>
      </w:r>
      <w:r w:rsidR="007A2985" w:rsidRPr="005506D0">
        <w:rPr>
          <w:rFonts w:ascii="PT Astra Serif" w:eastAsia="Calibri" w:hAnsi="PT Astra Serif" w:cs="Times New Roman"/>
          <w:sz w:val="28"/>
          <w:szCs w:val="28"/>
        </w:rPr>
        <w:t xml:space="preserve"> Региональном портале</w:t>
      </w:r>
      <w:r w:rsidR="009E12EE" w:rsidRPr="005506D0">
        <w:rPr>
          <w:rFonts w:ascii="PT Astra Serif" w:eastAsia="Calibri" w:hAnsi="PT Astra Serif" w:cs="Times New Roman"/>
          <w:sz w:val="28"/>
          <w:szCs w:val="28"/>
        </w:rPr>
        <w:t xml:space="preserve">, а также иными способами, указанными </w:t>
      </w:r>
      <w:r w:rsidR="0068739F">
        <w:rPr>
          <w:rFonts w:ascii="PT Astra Serif" w:eastAsia="Calibri" w:hAnsi="PT Astra Serif" w:cs="Times New Roman"/>
          <w:sz w:val="28"/>
          <w:szCs w:val="28"/>
        </w:rPr>
        <w:t xml:space="preserve">           </w:t>
      </w:r>
      <w:r w:rsidR="009E12EE" w:rsidRPr="005506D0">
        <w:rPr>
          <w:rFonts w:ascii="PT Astra Serif" w:eastAsia="Calibri" w:hAnsi="PT Astra Serif" w:cs="Times New Roman"/>
          <w:sz w:val="28"/>
          <w:szCs w:val="28"/>
        </w:rPr>
        <w:t>в пункте 1.3.1. настоящего регламента</w:t>
      </w:r>
      <w:r w:rsidR="002B1838" w:rsidRPr="005506D0">
        <w:rPr>
          <w:rFonts w:ascii="PT Astra Serif" w:hAnsi="PT Astra Serif" w:cs="Times New Roman"/>
          <w:sz w:val="28"/>
          <w:szCs w:val="28"/>
        </w:rPr>
        <w:t>.</w:t>
      </w:r>
    </w:p>
    <w:p w14:paraId="2991D848" w14:textId="23A3F7AB" w:rsidR="00A44CCB" w:rsidRPr="005506D0" w:rsidRDefault="00A44CC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sz w:val="28"/>
          <w:szCs w:val="28"/>
        </w:rPr>
        <w:t>Запись на прием для подачи запроса о предоставлении муниципальной услуги.</w:t>
      </w:r>
    </w:p>
    <w:p w14:paraId="1E0B6E9A" w14:textId="77777777" w:rsidR="009D070E" w:rsidRPr="005506D0" w:rsidRDefault="009D070E"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bCs/>
          <w:sz w:val="28"/>
          <w:szCs w:val="28"/>
        </w:rPr>
        <w:t xml:space="preserve">В целях предоставления муниципальной услуги осуществляется прием заявителей по предварительной записи. </w:t>
      </w:r>
    </w:p>
    <w:p w14:paraId="379ED7CC" w14:textId="761995FC" w:rsidR="009D070E" w:rsidRPr="005506D0" w:rsidRDefault="009D070E"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bCs/>
          <w:sz w:val="28"/>
          <w:szCs w:val="28"/>
        </w:rPr>
        <w:t>Запись на прием проводится посредством Единого, официального сайта Уполномоченного органа (с момента реализации технической возможности).</w:t>
      </w:r>
    </w:p>
    <w:p w14:paraId="63C97C62" w14:textId="058C589F" w:rsidR="009D070E" w:rsidRPr="005506D0" w:rsidRDefault="009D070E"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r w:rsidRPr="005506D0">
        <w:rPr>
          <w:rFonts w:ascii="PT Astra Serif" w:hAnsi="PT Astra Serif" w:cs="Times New Roman"/>
          <w:bCs/>
          <w:sz w:val="28"/>
          <w:szCs w:val="28"/>
        </w:rPr>
        <w:t xml:space="preserve">Заявителю предоставляется возможность записи в любые свободные </w:t>
      </w:r>
      <w:r w:rsidR="00E16042">
        <w:rPr>
          <w:rFonts w:ascii="PT Astra Serif" w:hAnsi="PT Astra Serif" w:cs="Times New Roman"/>
          <w:bCs/>
          <w:sz w:val="28"/>
          <w:szCs w:val="28"/>
        </w:rPr>
        <w:t xml:space="preserve">               </w:t>
      </w:r>
      <w:r w:rsidRPr="005506D0">
        <w:rPr>
          <w:rFonts w:ascii="PT Astra Serif" w:hAnsi="PT Astra Serif" w:cs="Times New Roman"/>
          <w:bCs/>
          <w:sz w:val="28"/>
          <w:szCs w:val="28"/>
        </w:rPr>
        <w:t>для приема дату и время в пределах установленного в Уполномоченном органе графика приема заявителей.</w:t>
      </w:r>
    </w:p>
    <w:p w14:paraId="767E4BAF" w14:textId="02BC4247" w:rsidR="009D070E" w:rsidRPr="005506D0" w:rsidRDefault="009D070E" w:rsidP="0091675E">
      <w:pPr>
        <w:pStyle w:val="af"/>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5506D0">
        <w:rPr>
          <w:rFonts w:ascii="PT Astra Serif" w:hAnsi="PT Astra Serif" w:cs="Times New Roman"/>
          <w:bCs/>
          <w:sz w:val="28"/>
          <w:szCs w:val="28"/>
        </w:rPr>
        <w:t xml:space="preserve">Уполномоченный орган не вправе требовать от заявителя совершения иных действий, кроме прохождения идентификации и аутентификации в соответствии </w:t>
      </w:r>
      <w:r w:rsidR="00E16042">
        <w:rPr>
          <w:rFonts w:ascii="PT Astra Serif" w:hAnsi="PT Astra Serif" w:cs="Times New Roman"/>
          <w:bCs/>
          <w:sz w:val="28"/>
          <w:szCs w:val="28"/>
        </w:rPr>
        <w:t xml:space="preserve"> </w:t>
      </w:r>
      <w:r w:rsidRPr="005506D0">
        <w:rPr>
          <w:rFonts w:ascii="PT Astra Serif" w:hAnsi="PT Astra Serif" w:cs="Times New Roman"/>
          <w:bCs/>
          <w:sz w:val="28"/>
          <w:szCs w:val="28"/>
        </w:rP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w:t>
      </w:r>
      <w:r w:rsidR="00E16042">
        <w:rPr>
          <w:rFonts w:ascii="PT Astra Serif" w:hAnsi="PT Astra Serif" w:cs="Times New Roman"/>
          <w:bCs/>
          <w:sz w:val="28"/>
          <w:szCs w:val="28"/>
        </w:rPr>
        <w:t xml:space="preserve">                </w:t>
      </w:r>
      <w:r w:rsidRPr="005506D0">
        <w:rPr>
          <w:rFonts w:ascii="PT Astra Serif" w:hAnsi="PT Astra Serif" w:cs="Times New Roman"/>
          <w:bCs/>
          <w:sz w:val="28"/>
          <w:szCs w:val="28"/>
        </w:rPr>
        <w:t>для приема.</w:t>
      </w:r>
      <w:proofErr w:type="gramEnd"/>
    </w:p>
    <w:p w14:paraId="00F59EFB" w14:textId="24813578" w:rsidR="00A44CCB" w:rsidRPr="005506D0" w:rsidRDefault="00A44CC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Формирование запроса о предоставлении муниципальной услуги.</w:t>
      </w:r>
    </w:p>
    <w:p w14:paraId="08BE2322" w14:textId="0B474AD4" w:rsidR="00074FF8" w:rsidRPr="005506D0" w:rsidRDefault="00A016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Pr>
          <w:rFonts w:ascii="PT Astra Serif" w:hAnsi="PT Astra Serif" w:cs="Times New Roman"/>
          <w:sz w:val="28"/>
          <w:szCs w:val="28"/>
        </w:rPr>
        <w:t>1)</w:t>
      </w:r>
      <w:r w:rsidR="00074FF8" w:rsidRPr="005506D0">
        <w:rPr>
          <w:rFonts w:ascii="PT Astra Serif" w:hAnsi="PT Astra Serif" w:cs="Times New Roman"/>
          <w:sz w:val="28"/>
          <w:szCs w:val="28"/>
        </w:rPr>
        <w:t xml:space="preserve">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w:t>
      </w:r>
      <w:r w:rsidR="00E16042">
        <w:rPr>
          <w:rFonts w:ascii="PT Astra Serif" w:hAnsi="PT Astra Serif" w:cs="Times New Roman"/>
          <w:sz w:val="28"/>
          <w:szCs w:val="28"/>
        </w:rPr>
        <w:t xml:space="preserve">          </w:t>
      </w:r>
      <w:r w:rsidR="00074FF8" w:rsidRPr="005506D0">
        <w:rPr>
          <w:rFonts w:ascii="PT Astra Serif" w:hAnsi="PT Astra Serif" w:cs="Times New Roman"/>
          <w:sz w:val="28"/>
          <w:szCs w:val="28"/>
        </w:rPr>
        <w:t>в какой-либо иной форме.</w:t>
      </w:r>
      <w:proofErr w:type="gramEnd"/>
    </w:p>
    <w:p w14:paraId="01567E09" w14:textId="77777777"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6E2DD8F6" w14:textId="674ECDB0" w:rsidR="00074FF8" w:rsidRPr="005506D0" w:rsidRDefault="00A016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2)</w:t>
      </w:r>
      <w:r w:rsidR="00074FF8" w:rsidRPr="005506D0">
        <w:rPr>
          <w:rFonts w:ascii="PT Astra Serif" w:hAnsi="PT Astra Serif" w:cs="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FE95053" w14:textId="0BC163CF"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3</w:t>
      </w:r>
      <w:r w:rsidR="00A016A7">
        <w:rPr>
          <w:rFonts w:ascii="PT Astra Serif" w:hAnsi="PT Astra Serif" w:cs="Times New Roman"/>
          <w:sz w:val="28"/>
          <w:szCs w:val="28"/>
        </w:rPr>
        <w:t>)</w:t>
      </w:r>
      <w:r w:rsidRPr="005506D0">
        <w:rPr>
          <w:rFonts w:ascii="PT Astra Serif" w:hAnsi="PT Astra Serif" w:cs="Times New Roman"/>
          <w:sz w:val="28"/>
          <w:szCs w:val="28"/>
        </w:rPr>
        <w:t xml:space="preserve"> При формировании запроса заявителю обеспечивается:</w:t>
      </w:r>
    </w:p>
    <w:p w14:paraId="64BB683A" w14:textId="04865B08"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а) возможность копирования и сохранения запроса и иных документов, указанных в пунктах 2.6.</w:t>
      </w:r>
      <w:r w:rsidR="009827AD">
        <w:rPr>
          <w:rFonts w:ascii="PT Astra Serif" w:hAnsi="PT Astra Serif" w:cs="Times New Roman"/>
          <w:sz w:val="28"/>
          <w:szCs w:val="28"/>
        </w:rPr>
        <w:t>2</w:t>
      </w:r>
      <w:r w:rsidRPr="005506D0">
        <w:rPr>
          <w:rFonts w:ascii="PT Astra Serif" w:hAnsi="PT Astra Serif" w:cs="Times New Roman"/>
          <w:sz w:val="28"/>
          <w:szCs w:val="28"/>
        </w:rPr>
        <w:t>, 2.6.</w:t>
      </w:r>
      <w:r w:rsidR="009827AD">
        <w:rPr>
          <w:rFonts w:ascii="PT Astra Serif" w:hAnsi="PT Astra Serif" w:cs="Times New Roman"/>
          <w:sz w:val="28"/>
          <w:szCs w:val="28"/>
        </w:rPr>
        <w:t>4</w:t>
      </w:r>
      <w:r w:rsidRPr="005506D0">
        <w:rPr>
          <w:rFonts w:ascii="PT Astra Serif" w:hAnsi="PT Astra Serif" w:cs="Times New Roman"/>
          <w:sz w:val="28"/>
          <w:szCs w:val="28"/>
        </w:rPr>
        <w:t>, 2.6.</w:t>
      </w:r>
      <w:r w:rsidR="009827AD">
        <w:rPr>
          <w:rFonts w:ascii="PT Astra Serif" w:hAnsi="PT Astra Serif" w:cs="Times New Roman"/>
          <w:sz w:val="28"/>
          <w:szCs w:val="28"/>
        </w:rPr>
        <w:t>5</w:t>
      </w:r>
      <w:r w:rsidRPr="005506D0">
        <w:rPr>
          <w:rFonts w:ascii="PT Astra Serif" w:hAnsi="PT Astra Serif" w:cs="Times New Roman"/>
          <w:sz w:val="28"/>
          <w:szCs w:val="28"/>
        </w:rPr>
        <w:t xml:space="preserve"> настоящего регламента, необходимых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для предоставления муниципальной услуги;</w:t>
      </w:r>
    </w:p>
    <w:p w14:paraId="049A5E74" w14:textId="47A6D172"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в случае необходимости дополнительно);</w:t>
      </w:r>
    </w:p>
    <w:p w14:paraId="31263267" w14:textId="77777777"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в) возможность печати на бумажном носителе копии электронной формы запроса;</w:t>
      </w:r>
    </w:p>
    <w:p w14:paraId="21685DFB" w14:textId="65BDE4CB"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г) сохранение ранее введенных в электронную форму запроса значений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14:paraId="3BEA2161" w14:textId="185CA073"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E16042">
        <w:rPr>
          <w:rFonts w:ascii="PT Astra Serif" w:hAnsi="PT Astra Serif" w:cs="Times New Roman"/>
          <w:sz w:val="28"/>
          <w:szCs w:val="28"/>
        </w:rPr>
        <w:t xml:space="preserve">           </w:t>
      </w:r>
      <w:r w:rsidRPr="005506D0">
        <w:rPr>
          <w:rFonts w:ascii="PT Astra Serif" w:hAnsi="PT Astra Serif" w:cs="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5506D0">
        <w:rPr>
          <w:rFonts w:ascii="PT Astra Serif" w:hAnsi="PT Astra Serif" w:cs="Times New Roman"/>
          <w:sz w:val="28"/>
          <w:szCs w:val="28"/>
        </w:rPr>
        <w:t>, касающейся сведений, отсутствующих в единой системе идентификац</w:t>
      </w:r>
      <w:proofErr w:type="gramStart"/>
      <w:r w:rsidRPr="005506D0">
        <w:rPr>
          <w:rFonts w:ascii="PT Astra Serif" w:hAnsi="PT Astra Serif" w:cs="Times New Roman"/>
          <w:sz w:val="28"/>
          <w:szCs w:val="28"/>
        </w:rPr>
        <w:t>ии и ау</w:t>
      </w:r>
      <w:proofErr w:type="gramEnd"/>
      <w:r w:rsidRPr="005506D0">
        <w:rPr>
          <w:rFonts w:ascii="PT Astra Serif" w:hAnsi="PT Astra Serif" w:cs="Times New Roman"/>
          <w:sz w:val="28"/>
          <w:szCs w:val="28"/>
        </w:rPr>
        <w:t>тентификации;</w:t>
      </w:r>
    </w:p>
    <w:p w14:paraId="200F4CC0" w14:textId="77777777"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sidRPr="005506D0">
        <w:rPr>
          <w:rFonts w:ascii="PT Astra Serif" w:hAnsi="PT Astra Serif" w:cs="Times New Roman"/>
          <w:sz w:val="28"/>
          <w:szCs w:val="28"/>
        </w:rPr>
        <w:t>потери</w:t>
      </w:r>
      <w:proofErr w:type="gramEnd"/>
      <w:r w:rsidRPr="005506D0">
        <w:rPr>
          <w:rFonts w:ascii="PT Astra Serif" w:hAnsi="PT Astra Serif" w:cs="Times New Roman"/>
          <w:sz w:val="28"/>
          <w:szCs w:val="28"/>
        </w:rPr>
        <w:t xml:space="preserve"> ранее введенной информации;</w:t>
      </w:r>
    </w:p>
    <w:p w14:paraId="0600124F" w14:textId="348407FC"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w:t>
      </w:r>
      <w:r w:rsidR="00E16042">
        <w:rPr>
          <w:rFonts w:ascii="PT Astra Serif" w:hAnsi="PT Astra Serif" w:cs="Times New Roman"/>
          <w:sz w:val="28"/>
          <w:szCs w:val="28"/>
        </w:rPr>
        <w:t xml:space="preserve">         </w:t>
      </w:r>
      <w:r w:rsidRPr="005506D0">
        <w:rPr>
          <w:rFonts w:ascii="PT Astra Serif" w:hAnsi="PT Astra Serif" w:cs="Times New Roman"/>
          <w:sz w:val="28"/>
          <w:szCs w:val="28"/>
        </w:rPr>
        <w:t>3 месяцев.</w:t>
      </w:r>
    </w:p>
    <w:p w14:paraId="138F5CAE" w14:textId="37368144" w:rsidR="00074FF8" w:rsidRPr="005506D0" w:rsidRDefault="00074FF8"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4</w:t>
      </w:r>
      <w:r w:rsidR="00A016A7">
        <w:rPr>
          <w:rFonts w:ascii="PT Astra Serif" w:hAnsi="PT Astra Serif" w:cs="Times New Roman"/>
          <w:sz w:val="28"/>
          <w:szCs w:val="28"/>
        </w:rPr>
        <w:t>)</w:t>
      </w:r>
      <w:r w:rsidRPr="005506D0">
        <w:rPr>
          <w:rFonts w:ascii="PT Astra Serif" w:hAnsi="PT Astra Serif" w:cs="Times New Roman"/>
          <w:sz w:val="28"/>
          <w:szCs w:val="28"/>
        </w:rPr>
        <w:t xml:space="preserve"> Сформированный и подписанный </w:t>
      </w:r>
      <w:proofErr w:type="gramStart"/>
      <w:r w:rsidRPr="005506D0">
        <w:rPr>
          <w:rFonts w:ascii="PT Astra Serif" w:hAnsi="PT Astra Serif" w:cs="Times New Roman"/>
          <w:sz w:val="28"/>
          <w:szCs w:val="28"/>
        </w:rPr>
        <w:t>запрос</w:t>
      </w:r>
      <w:proofErr w:type="gramEnd"/>
      <w:r w:rsidRPr="005506D0">
        <w:rPr>
          <w:rFonts w:ascii="PT Astra Serif" w:hAnsi="PT Astra Serif" w:cs="Times New Roman"/>
          <w:sz w:val="28"/>
          <w:szCs w:val="28"/>
        </w:rPr>
        <w:t xml:space="preserve"> и иные документы, указанные пункт</w:t>
      </w:r>
      <w:r w:rsidR="001B06EC" w:rsidRPr="005506D0">
        <w:rPr>
          <w:rFonts w:ascii="PT Astra Serif" w:hAnsi="PT Astra Serif" w:cs="Times New Roman"/>
          <w:sz w:val="28"/>
          <w:szCs w:val="28"/>
        </w:rPr>
        <w:t>ах</w:t>
      </w:r>
      <w:r w:rsidRPr="005506D0">
        <w:rPr>
          <w:rFonts w:ascii="PT Astra Serif" w:hAnsi="PT Astra Serif" w:cs="Times New Roman"/>
          <w:sz w:val="28"/>
          <w:szCs w:val="28"/>
        </w:rPr>
        <w:t xml:space="preserve"> </w:t>
      </w:r>
      <w:r w:rsidR="009827AD" w:rsidRPr="009827AD">
        <w:rPr>
          <w:rFonts w:ascii="PT Astra Serif" w:hAnsi="PT Astra Serif" w:cs="Times New Roman"/>
          <w:sz w:val="28"/>
          <w:szCs w:val="28"/>
        </w:rPr>
        <w:t xml:space="preserve">2.6.2, 2.6.4, 2.6.5 </w:t>
      </w:r>
      <w:r w:rsidRPr="005506D0">
        <w:rPr>
          <w:rFonts w:ascii="PT Astra Serif" w:hAnsi="PT Astra Serif" w:cs="Times New Roman"/>
          <w:sz w:val="28"/>
          <w:szCs w:val="28"/>
        </w:rPr>
        <w:t xml:space="preserve">настоящего регламента, необходимые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14:paraId="7D5E0D98" w14:textId="6CB46B44" w:rsidR="00A44CCB" w:rsidRPr="005506D0" w:rsidRDefault="00A44CC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Прием и регистрация органом (организацией) запроса и иных документов, необходимых для предоставления муниципальной услуги.</w:t>
      </w:r>
    </w:p>
    <w:p w14:paraId="3D417D7A" w14:textId="6754EC33" w:rsidR="006E67ED" w:rsidRPr="005506D0" w:rsidRDefault="006E67ED"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1</w:t>
      </w:r>
      <w:r w:rsidR="00A016A7">
        <w:rPr>
          <w:rFonts w:ascii="PT Astra Serif" w:hAnsi="PT Astra Serif" w:cs="Times New Roman"/>
          <w:sz w:val="28"/>
          <w:szCs w:val="28"/>
        </w:rPr>
        <w:t>)</w:t>
      </w:r>
      <w:r w:rsidRPr="005506D0">
        <w:rPr>
          <w:rFonts w:ascii="PT Astra Serif" w:hAnsi="PT Astra Serif" w:cs="Times New Roman"/>
          <w:sz w:val="28"/>
          <w:szCs w:val="28"/>
        </w:rPr>
        <w:t xml:space="preserve"> Уполномоченный орган обеспечивает прием документов, необходимых для предоставления муниципальной услуги, и регистрацию запроса </w:t>
      </w:r>
      <w:r w:rsidR="00E16042">
        <w:rPr>
          <w:rFonts w:ascii="PT Astra Serif" w:hAnsi="PT Astra Serif" w:cs="Times New Roman"/>
          <w:sz w:val="28"/>
          <w:szCs w:val="28"/>
        </w:rPr>
        <w:t xml:space="preserve">                       </w:t>
      </w:r>
      <w:r w:rsidRPr="005506D0">
        <w:rPr>
          <w:rFonts w:ascii="PT Astra Serif" w:hAnsi="PT Astra Serif" w:cs="Times New Roman"/>
          <w:sz w:val="28"/>
          <w:szCs w:val="28"/>
        </w:rPr>
        <w:t xml:space="preserve">без необходимости повторного представления заявителем таких документов </w:t>
      </w:r>
      <w:r w:rsidR="00E16042">
        <w:rPr>
          <w:rFonts w:ascii="PT Astra Serif" w:hAnsi="PT Astra Serif" w:cs="Times New Roman"/>
          <w:sz w:val="28"/>
          <w:szCs w:val="28"/>
        </w:rPr>
        <w:t xml:space="preserve">             </w:t>
      </w:r>
      <w:r w:rsidRPr="005506D0">
        <w:rPr>
          <w:rFonts w:ascii="PT Astra Serif" w:hAnsi="PT Astra Serif" w:cs="Times New Roman"/>
          <w:sz w:val="28"/>
          <w:szCs w:val="28"/>
        </w:rPr>
        <w:t>на бумажном носителе.</w:t>
      </w:r>
    </w:p>
    <w:p w14:paraId="1477864B" w14:textId="41F975BD" w:rsidR="006E67ED" w:rsidRPr="005506D0" w:rsidRDefault="006E67ED"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2</w:t>
      </w:r>
      <w:r w:rsidR="00A016A7">
        <w:rPr>
          <w:rFonts w:ascii="PT Astra Serif" w:hAnsi="PT Astra Serif" w:cs="Times New Roman"/>
          <w:sz w:val="28"/>
          <w:szCs w:val="28"/>
        </w:rPr>
        <w:t>)</w:t>
      </w:r>
      <w:r w:rsidRPr="005506D0">
        <w:rPr>
          <w:rFonts w:ascii="PT Astra Serif" w:hAnsi="PT Astra Serif" w:cs="Times New Roman"/>
          <w:sz w:val="28"/>
          <w:szCs w:val="28"/>
        </w:rPr>
        <w:t xml:space="preserve"> Срок регистрации запроса – 1  рабочий день.</w:t>
      </w:r>
    </w:p>
    <w:p w14:paraId="48679DF9" w14:textId="1D4BF081" w:rsidR="006E67ED" w:rsidRPr="005506D0" w:rsidRDefault="00A016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Pr>
          <w:rFonts w:ascii="PT Astra Serif" w:hAnsi="PT Astra Serif" w:cs="Times New Roman"/>
          <w:sz w:val="28"/>
          <w:szCs w:val="28"/>
        </w:rPr>
        <w:t>3)</w:t>
      </w:r>
      <w:r w:rsidR="006E67ED" w:rsidRPr="005506D0">
        <w:rPr>
          <w:rFonts w:ascii="PT Astra Serif" w:hAnsi="PT Astra Serif" w:cs="Times New Roman"/>
          <w:sz w:val="28"/>
          <w:szCs w:val="28"/>
        </w:rPr>
        <w:t xml:space="preserve"> Предоставление муниципальной услуги начинается с момента приема </w:t>
      </w:r>
      <w:r w:rsidR="00E16042">
        <w:rPr>
          <w:rFonts w:ascii="PT Astra Serif" w:hAnsi="PT Astra Serif" w:cs="Times New Roman"/>
          <w:sz w:val="28"/>
          <w:szCs w:val="28"/>
        </w:rPr>
        <w:t xml:space="preserve">           </w:t>
      </w:r>
      <w:r w:rsidR="006E67ED" w:rsidRPr="005506D0">
        <w:rPr>
          <w:rFonts w:ascii="PT Astra Serif" w:hAnsi="PT Astra Serif" w:cs="Times New Roman"/>
          <w:sz w:val="28"/>
          <w:szCs w:val="28"/>
        </w:rPr>
        <w:t xml:space="preserve">и регистрации Уполномоченным органом электронных документов, необходимых для предоставления муниципальной услуги (за исключением случая, если </w:t>
      </w:r>
      <w:r w:rsidR="00E16042">
        <w:rPr>
          <w:rFonts w:ascii="PT Astra Serif" w:hAnsi="PT Astra Serif" w:cs="Times New Roman"/>
          <w:sz w:val="28"/>
          <w:szCs w:val="28"/>
        </w:rPr>
        <w:t xml:space="preserve">           </w:t>
      </w:r>
      <w:r w:rsidR="006E67ED" w:rsidRPr="005506D0">
        <w:rPr>
          <w:rFonts w:ascii="PT Astra Serif" w:hAnsi="PT Astra Serif" w:cs="Times New Roman"/>
          <w:sz w:val="28"/>
          <w:szCs w:val="28"/>
        </w:rPr>
        <w:t xml:space="preserve">для начала процедуры предоставления муниципальной услуги в соответствии </w:t>
      </w:r>
      <w:r w:rsidR="00E16042">
        <w:rPr>
          <w:rFonts w:ascii="PT Astra Serif" w:hAnsi="PT Astra Serif" w:cs="Times New Roman"/>
          <w:sz w:val="28"/>
          <w:szCs w:val="28"/>
        </w:rPr>
        <w:t xml:space="preserve">           </w:t>
      </w:r>
      <w:r w:rsidR="006E67ED" w:rsidRPr="005506D0">
        <w:rPr>
          <w:rFonts w:ascii="PT Astra Serif" w:hAnsi="PT Astra Serif" w:cs="Times New Roman"/>
          <w:sz w:val="28"/>
          <w:szCs w:val="28"/>
        </w:rPr>
        <w:t>с законодательством требуется личная явка).</w:t>
      </w:r>
      <w:proofErr w:type="gramEnd"/>
    </w:p>
    <w:p w14:paraId="4A24322C" w14:textId="77777777" w:rsidR="006E67ED" w:rsidRPr="005506D0" w:rsidRDefault="006E67ED"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5506D0">
        <w:rPr>
          <w:rFonts w:ascii="PT Astra Serif" w:hAnsi="PT Astra Serif" w:cs="Times New Roman"/>
          <w:sz w:val="28"/>
          <w:szCs w:val="28"/>
        </w:rPr>
        <w:lastRenderedPageBreak/>
        <w:t>оснований для отказа в приеме запроса, указанных в 2.8. раздела 2 настоящего регламента, а также осуществляются следующие действия:</w:t>
      </w:r>
    </w:p>
    <w:p w14:paraId="69A59E38" w14:textId="7EE59599" w:rsidR="006E67ED" w:rsidRPr="005506D0" w:rsidRDefault="008970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а</w:t>
      </w:r>
      <w:r w:rsidR="006E67ED" w:rsidRPr="005506D0">
        <w:rPr>
          <w:rFonts w:ascii="PT Astra Serif" w:hAnsi="PT Astra Serif" w:cs="Times New Roman"/>
          <w:sz w:val="28"/>
          <w:szCs w:val="28"/>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1B3BB30" w14:textId="28A1B896" w:rsidR="006E67ED" w:rsidRPr="005506D0" w:rsidRDefault="008970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б</w:t>
      </w:r>
      <w:r w:rsidR="006E67ED" w:rsidRPr="005506D0">
        <w:rPr>
          <w:rFonts w:ascii="PT Astra Serif" w:hAnsi="PT Astra Serif" w:cs="Times New Roman"/>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w:t>
      </w:r>
      <w:r w:rsidR="00FB1DB0">
        <w:rPr>
          <w:rFonts w:ascii="PT Astra Serif" w:hAnsi="PT Astra Serif" w:cs="Times New Roman"/>
          <w:sz w:val="28"/>
          <w:szCs w:val="28"/>
        </w:rPr>
        <w:t xml:space="preserve">              </w:t>
      </w:r>
      <w:r w:rsidR="006E67ED" w:rsidRPr="005506D0">
        <w:rPr>
          <w:rFonts w:ascii="PT Astra Serif" w:hAnsi="PT Astra Serif" w:cs="Times New Roman"/>
          <w:sz w:val="28"/>
          <w:szCs w:val="28"/>
        </w:rPr>
        <w:t>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3720E90B" w14:textId="24A3EDB8" w:rsidR="006E67ED" w:rsidRPr="005506D0" w:rsidRDefault="006E67ED"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4</w:t>
      </w:r>
      <w:r w:rsidR="008970A7">
        <w:rPr>
          <w:rFonts w:ascii="PT Astra Serif" w:hAnsi="PT Astra Serif" w:cs="Times New Roman"/>
          <w:sz w:val="28"/>
          <w:szCs w:val="28"/>
        </w:rPr>
        <w:t>)</w:t>
      </w:r>
      <w:r w:rsidRPr="005506D0">
        <w:rPr>
          <w:rFonts w:ascii="PT Astra Serif" w:hAnsi="PT Astra Serif" w:cs="Times New Roman"/>
          <w:sz w:val="28"/>
          <w:szCs w:val="28"/>
        </w:rPr>
        <w:t xml:space="preserve">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04992537" w14:textId="5F33084A" w:rsidR="006E67ED" w:rsidRPr="005506D0" w:rsidRDefault="006E67ED"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5</w:t>
      </w:r>
      <w:r w:rsidR="008970A7">
        <w:rPr>
          <w:rFonts w:ascii="PT Astra Serif" w:hAnsi="PT Astra Serif" w:cs="Times New Roman"/>
          <w:sz w:val="28"/>
          <w:szCs w:val="28"/>
        </w:rPr>
        <w:t>)</w:t>
      </w:r>
      <w:r w:rsidRPr="005506D0">
        <w:rPr>
          <w:rFonts w:ascii="PT Astra Serif" w:hAnsi="PT Astra Serif" w:cs="Times New Roman"/>
          <w:sz w:val="28"/>
          <w:szCs w:val="28"/>
        </w:rPr>
        <w:t xml:space="preserve"> После регистрации запрос направляется специалисту, ответственному </w:t>
      </w:r>
      <w:r w:rsidR="00FB1DB0">
        <w:rPr>
          <w:rFonts w:ascii="PT Astra Serif" w:hAnsi="PT Astra Serif" w:cs="Times New Roman"/>
          <w:sz w:val="28"/>
          <w:szCs w:val="28"/>
        </w:rPr>
        <w:t xml:space="preserve">              </w:t>
      </w:r>
      <w:r w:rsidRPr="005506D0">
        <w:rPr>
          <w:rFonts w:ascii="PT Astra Serif" w:hAnsi="PT Astra Serif" w:cs="Times New Roman"/>
          <w:sz w:val="28"/>
          <w:szCs w:val="28"/>
        </w:rPr>
        <w:t>за рассмотрение документов.</w:t>
      </w:r>
    </w:p>
    <w:p w14:paraId="179EBE44" w14:textId="007BCFBC" w:rsidR="00A44CCB" w:rsidRPr="005506D0" w:rsidRDefault="006E67ED" w:rsidP="0091675E">
      <w:pPr>
        <w:pStyle w:val="af"/>
        <w:autoSpaceDE w:val="0"/>
        <w:autoSpaceDN w:val="0"/>
        <w:adjustRightInd w:val="0"/>
        <w:spacing w:after="0" w:line="240" w:lineRule="auto"/>
        <w:ind w:left="0" w:firstLine="709"/>
        <w:jc w:val="both"/>
        <w:rPr>
          <w:rFonts w:ascii="PT Astra Serif" w:hAnsi="PT Astra Serif"/>
          <w:sz w:val="28"/>
          <w:szCs w:val="28"/>
        </w:rPr>
      </w:pPr>
      <w:r w:rsidRPr="005506D0">
        <w:rPr>
          <w:rFonts w:ascii="PT Astra Serif" w:hAnsi="PT Astra Serif" w:cs="Times New Roman"/>
          <w:sz w:val="28"/>
          <w:szCs w:val="28"/>
        </w:rPr>
        <w:t>6</w:t>
      </w:r>
      <w:r w:rsidR="008970A7">
        <w:rPr>
          <w:rFonts w:ascii="PT Astra Serif" w:hAnsi="PT Astra Serif" w:cs="Times New Roman"/>
          <w:sz w:val="28"/>
          <w:szCs w:val="28"/>
        </w:rPr>
        <w:t>)</w:t>
      </w:r>
      <w:r w:rsidRPr="005506D0">
        <w:rPr>
          <w:rFonts w:ascii="PT Astra Serif" w:hAnsi="PT Astra Serif" w:cs="Times New Roman"/>
          <w:sz w:val="28"/>
          <w:szCs w:val="28"/>
        </w:rPr>
        <w:t xml:space="preserve"> После принятия запроса заявителя специалистом, ответственным </w:t>
      </w:r>
      <w:r w:rsidR="00FB1DB0">
        <w:rPr>
          <w:rFonts w:ascii="PT Astra Serif" w:hAnsi="PT Astra Serif" w:cs="Times New Roman"/>
          <w:sz w:val="28"/>
          <w:szCs w:val="28"/>
        </w:rPr>
        <w:t xml:space="preserve">                   </w:t>
      </w:r>
      <w:r w:rsidRPr="005506D0">
        <w:rPr>
          <w:rFonts w:ascii="PT Astra Serif" w:hAnsi="PT Astra Serif" w:cs="Times New Roman"/>
          <w:sz w:val="28"/>
          <w:szCs w:val="28"/>
        </w:rPr>
        <w:t xml:space="preserve">за рассмотрение документов, статус запроса заявителя в личном кабинете </w:t>
      </w:r>
      <w:r w:rsidR="00FB1DB0">
        <w:rPr>
          <w:rFonts w:ascii="PT Astra Serif" w:hAnsi="PT Astra Serif" w:cs="Times New Roman"/>
          <w:sz w:val="28"/>
          <w:szCs w:val="28"/>
        </w:rPr>
        <w:t xml:space="preserve">                  </w:t>
      </w:r>
      <w:r w:rsidRPr="005506D0">
        <w:rPr>
          <w:rFonts w:ascii="PT Astra Serif" w:hAnsi="PT Astra Serif" w:cs="Times New Roman"/>
          <w:sz w:val="28"/>
          <w:szCs w:val="28"/>
        </w:rPr>
        <w:t xml:space="preserve">на Едином портале, официальном сайте Уполномоченного органа обновляется </w:t>
      </w:r>
      <w:r w:rsidR="00FB1DB0">
        <w:rPr>
          <w:rFonts w:ascii="PT Astra Serif" w:hAnsi="PT Astra Serif" w:cs="Times New Roman"/>
          <w:sz w:val="28"/>
          <w:szCs w:val="28"/>
        </w:rPr>
        <w:t xml:space="preserve">           </w:t>
      </w:r>
      <w:r w:rsidRPr="005506D0">
        <w:rPr>
          <w:rFonts w:ascii="PT Astra Serif" w:hAnsi="PT Astra Serif" w:cs="Times New Roman"/>
          <w:sz w:val="28"/>
          <w:szCs w:val="28"/>
        </w:rPr>
        <w:t>до статуса «принято».</w:t>
      </w:r>
    </w:p>
    <w:p w14:paraId="0C034051" w14:textId="77777777" w:rsidR="00C310CE" w:rsidRPr="005506D0" w:rsidRDefault="00C310CE"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Получение результата предоставления (отказа в предоставлении) муниципальной услуги.</w:t>
      </w:r>
    </w:p>
    <w:p w14:paraId="73C70A63" w14:textId="28DD0A9B" w:rsidR="00C310CE" w:rsidRPr="005506D0" w:rsidRDefault="00C310CE"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1</w:t>
      </w:r>
      <w:r w:rsidR="008970A7">
        <w:rPr>
          <w:rFonts w:ascii="PT Astra Serif" w:hAnsi="PT Astra Serif" w:cs="Times New Roman"/>
          <w:sz w:val="28"/>
          <w:szCs w:val="28"/>
        </w:rPr>
        <w:t>)</w:t>
      </w:r>
      <w:r w:rsidRPr="005506D0">
        <w:rPr>
          <w:rFonts w:ascii="PT Astra Serif" w:hAnsi="PT Astra Serif" w:cs="Times New Roman"/>
          <w:sz w:val="28"/>
          <w:szCs w:val="28"/>
        </w:rPr>
        <w:t xml:space="preserve"> 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w:t>
      </w:r>
      <w:r w:rsidR="00FB1DB0">
        <w:rPr>
          <w:rFonts w:ascii="PT Astra Serif" w:hAnsi="PT Astra Serif" w:cs="Times New Roman"/>
          <w:sz w:val="28"/>
          <w:szCs w:val="28"/>
        </w:rPr>
        <w:t xml:space="preserve">            </w:t>
      </w:r>
      <w:r w:rsidRPr="005506D0">
        <w:rPr>
          <w:rFonts w:ascii="PT Astra Serif" w:hAnsi="PT Astra Serif" w:cs="Times New Roman"/>
          <w:sz w:val="28"/>
          <w:szCs w:val="28"/>
        </w:rPr>
        <w:t>с использованием усиленной квалифицированной электронной подписи.</w:t>
      </w:r>
      <w:proofErr w:type="gramEnd"/>
    </w:p>
    <w:p w14:paraId="35E66330" w14:textId="0E036DC2" w:rsidR="00C310CE" w:rsidRPr="005506D0" w:rsidRDefault="008970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Pr>
          <w:rFonts w:ascii="PT Astra Serif" w:hAnsi="PT Astra Serif" w:cs="Times New Roman"/>
          <w:sz w:val="28"/>
          <w:szCs w:val="28"/>
        </w:rPr>
        <w:t>2)</w:t>
      </w:r>
      <w:r w:rsidR="00C310CE" w:rsidRPr="005506D0">
        <w:rPr>
          <w:rFonts w:ascii="PT Astra Serif" w:hAnsi="PT Astra Serif" w:cs="Times New Roman"/>
          <w:sz w:val="28"/>
          <w:szCs w:val="28"/>
        </w:rPr>
        <w:t xml:space="preserve"> Заявитель вправе получить результат предоставления (отказ </w:t>
      </w:r>
      <w:r w:rsidR="00FB1DB0">
        <w:rPr>
          <w:rFonts w:ascii="PT Astra Serif" w:hAnsi="PT Astra Serif" w:cs="Times New Roman"/>
          <w:sz w:val="28"/>
          <w:szCs w:val="28"/>
        </w:rPr>
        <w:t xml:space="preserve">                      </w:t>
      </w:r>
      <w:r w:rsidR="00C310CE" w:rsidRPr="005506D0">
        <w:rPr>
          <w:rFonts w:ascii="PT Astra Serif" w:hAnsi="PT Astra Serif" w:cs="Times New Roman"/>
          <w:sz w:val="28"/>
          <w:szCs w:val="28"/>
        </w:rPr>
        <w:t xml:space="preserve">в предоставлении) муниципальной услуги в форме электронного документа </w:t>
      </w:r>
      <w:r w:rsidR="00FB1DB0">
        <w:rPr>
          <w:rFonts w:ascii="PT Astra Serif" w:hAnsi="PT Astra Serif" w:cs="Times New Roman"/>
          <w:sz w:val="28"/>
          <w:szCs w:val="28"/>
        </w:rPr>
        <w:t xml:space="preserve">              </w:t>
      </w:r>
      <w:r w:rsidR="00C310CE" w:rsidRPr="005506D0">
        <w:rPr>
          <w:rFonts w:ascii="PT Astra Serif" w:hAnsi="PT Astra Serif" w:cs="Times New Roman"/>
          <w:sz w:val="28"/>
          <w:szCs w:val="28"/>
        </w:rPr>
        <w:t>или документа на бумажном носителе в течение срока действия результата предоставления муниципальной услуги.</w:t>
      </w:r>
      <w:proofErr w:type="gramEnd"/>
    </w:p>
    <w:p w14:paraId="19705550" w14:textId="60B98CE0" w:rsidR="00A44CCB" w:rsidRPr="005506D0" w:rsidRDefault="00A44CC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Получение сведений о ходе выполнения запроса.</w:t>
      </w:r>
    </w:p>
    <w:p w14:paraId="328C315D" w14:textId="33A9DA9F" w:rsidR="00916BB7" w:rsidRPr="005506D0" w:rsidRDefault="008970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1)</w:t>
      </w:r>
      <w:r w:rsidR="00916BB7" w:rsidRPr="005506D0">
        <w:rPr>
          <w:rFonts w:ascii="PT Astra Serif" w:hAnsi="PT Astra Serif" w:cs="Times New Roman"/>
          <w:sz w:val="28"/>
          <w:szCs w:val="28"/>
        </w:rPr>
        <w:t xml:space="preserve"> Заявитель имеет возможность получения информации о ходе предоставления муниципальной услуги.</w:t>
      </w:r>
    </w:p>
    <w:p w14:paraId="474E7C40" w14:textId="451629AF" w:rsidR="00916BB7" w:rsidRPr="005506D0" w:rsidRDefault="00916BB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roofErr w:type="gramEnd"/>
    </w:p>
    <w:p w14:paraId="29017752" w14:textId="3BE02E32" w:rsidR="00916BB7" w:rsidRPr="005506D0" w:rsidRDefault="008970A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2)</w:t>
      </w:r>
      <w:r w:rsidR="00916BB7" w:rsidRPr="005506D0">
        <w:rPr>
          <w:rFonts w:ascii="PT Astra Serif" w:hAnsi="PT Astra Serif" w:cs="Times New Roman"/>
          <w:sz w:val="28"/>
          <w:szCs w:val="28"/>
        </w:rPr>
        <w:t xml:space="preserve"> При предоставлении муниципальной услуги в электронной форме заявителю направляется:</w:t>
      </w:r>
    </w:p>
    <w:p w14:paraId="384B56FC" w14:textId="34965F7A" w:rsidR="00916BB7" w:rsidRPr="005506D0" w:rsidRDefault="00916BB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а) уведомление о записи на прием в Уполномоченный орган (описывается </w:t>
      </w:r>
      <w:r w:rsidR="00FB1DB0">
        <w:rPr>
          <w:rFonts w:ascii="PT Astra Serif" w:hAnsi="PT Astra Serif" w:cs="Times New Roman"/>
          <w:sz w:val="28"/>
          <w:szCs w:val="28"/>
        </w:rPr>
        <w:t xml:space="preserve">            </w:t>
      </w:r>
      <w:r w:rsidRPr="005506D0">
        <w:rPr>
          <w:rFonts w:ascii="PT Astra Serif" w:hAnsi="PT Astra Serif" w:cs="Times New Roman"/>
          <w:sz w:val="28"/>
          <w:szCs w:val="28"/>
        </w:rPr>
        <w:t>в случае необходимости дополнительно);</w:t>
      </w:r>
    </w:p>
    <w:p w14:paraId="3D54E55A" w14:textId="77777777" w:rsidR="00916BB7" w:rsidRPr="005506D0" w:rsidRDefault="00916BB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22EC2C64" w14:textId="07D9A769" w:rsidR="00916BB7" w:rsidRPr="005506D0" w:rsidRDefault="00916BB7"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уведомление о результатах рассмотрения документов, необходимых </w:t>
      </w:r>
      <w:r w:rsidR="00FB1DB0">
        <w:rPr>
          <w:rFonts w:ascii="PT Astra Serif" w:hAnsi="PT Astra Serif" w:cs="Times New Roman"/>
          <w:sz w:val="28"/>
          <w:szCs w:val="28"/>
        </w:rPr>
        <w:t xml:space="preserve">           </w:t>
      </w:r>
      <w:r w:rsidRPr="005506D0">
        <w:rPr>
          <w:rFonts w:ascii="PT Astra Serif" w:hAnsi="PT Astra Serif" w:cs="Times New Roman"/>
          <w:sz w:val="28"/>
          <w:szCs w:val="28"/>
        </w:rPr>
        <w:t>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roofErr w:type="gramEnd"/>
    </w:p>
    <w:p w14:paraId="250033EF" w14:textId="64D15E69" w:rsidR="00A44CCB" w:rsidRPr="005506D0" w:rsidRDefault="00A44CCB"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Осуществление </w:t>
      </w:r>
      <w:proofErr w:type="gramStart"/>
      <w:r w:rsidRPr="005506D0">
        <w:rPr>
          <w:rFonts w:ascii="PT Astra Serif" w:hAnsi="PT Astra Serif" w:cs="Times New Roman"/>
          <w:sz w:val="28"/>
          <w:szCs w:val="28"/>
        </w:rPr>
        <w:t>оценки качества предоставления услуги</w:t>
      </w:r>
      <w:proofErr w:type="gramEnd"/>
      <w:r w:rsidRPr="005506D0">
        <w:rPr>
          <w:rFonts w:ascii="PT Astra Serif" w:hAnsi="PT Astra Serif" w:cs="Times New Roman"/>
          <w:sz w:val="28"/>
          <w:szCs w:val="28"/>
        </w:rPr>
        <w:t>.</w:t>
      </w:r>
    </w:p>
    <w:p w14:paraId="13D512CC" w14:textId="7E49EB13" w:rsidR="00A44CCB" w:rsidRPr="005506D0" w:rsidRDefault="00916BB7"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09E8526A" w14:textId="77777777" w:rsidR="003F2509" w:rsidRPr="005506D0" w:rsidRDefault="003F2509" w:rsidP="0091675E">
      <w:pPr>
        <w:autoSpaceDE w:val="0"/>
        <w:autoSpaceDN w:val="0"/>
        <w:adjustRightInd w:val="0"/>
        <w:spacing w:after="0" w:line="240" w:lineRule="auto"/>
        <w:ind w:firstLine="709"/>
        <w:jc w:val="both"/>
        <w:rPr>
          <w:rFonts w:ascii="PT Astra Serif" w:hAnsi="PT Astra Serif" w:cs="Times New Roman"/>
          <w:sz w:val="28"/>
          <w:szCs w:val="28"/>
        </w:rPr>
      </w:pPr>
    </w:p>
    <w:p w14:paraId="66B16F94" w14:textId="2F4A493A" w:rsidR="00916A0A" w:rsidRPr="005506D0" w:rsidRDefault="009B2BCC" w:rsidP="0091675E">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 xml:space="preserve">Порядок исправления допущенных опечаток и ошибок в </w:t>
      </w:r>
      <w:r w:rsidR="000F788E" w:rsidRPr="005506D0">
        <w:rPr>
          <w:rFonts w:ascii="PT Astra Serif" w:hAnsi="PT Astra Serif" w:cs="Times New Roman"/>
          <w:b/>
          <w:bCs/>
          <w:sz w:val="28"/>
          <w:szCs w:val="28"/>
        </w:rPr>
        <w:t xml:space="preserve">документах, </w:t>
      </w:r>
      <w:r w:rsidR="00F478F0">
        <w:rPr>
          <w:rFonts w:ascii="PT Astra Serif" w:hAnsi="PT Astra Serif" w:cs="Times New Roman"/>
          <w:b/>
          <w:bCs/>
          <w:sz w:val="28"/>
          <w:szCs w:val="28"/>
        </w:rPr>
        <w:t>в</w:t>
      </w:r>
      <w:r w:rsidRPr="005506D0">
        <w:rPr>
          <w:rFonts w:ascii="PT Astra Serif" w:hAnsi="PT Astra Serif" w:cs="Times New Roman"/>
          <w:b/>
          <w:bCs/>
          <w:sz w:val="28"/>
          <w:szCs w:val="28"/>
        </w:rPr>
        <w:t>ыданных в результате предоставления муниципальной услуги</w:t>
      </w:r>
    </w:p>
    <w:p w14:paraId="07DA9BDF" w14:textId="77777777" w:rsidR="002C7BC0" w:rsidRPr="005506D0" w:rsidRDefault="002C7BC0" w:rsidP="0091675E">
      <w:pPr>
        <w:autoSpaceDE w:val="0"/>
        <w:autoSpaceDN w:val="0"/>
        <w:adjustRightInd w:val="0"/>
        <w:spacing w:after="0" w:line="240" w:lineRule="auto"/>
        <w:ind w:firstLine="709"/>
        <w:jc w:val="center"/>
        <w:outlineLvl w:val="0"/>
        <w:rPr>
          <w:rFonts w:ascii="PT Astra Serif" w:hAnsi="PT Astra Serif" w:cs="Times New Roman"/>
          <w:b/>
          <w:bCs/>
          <w:sz w:val="28"/>
          <w:szCs w:val="28"/>
        </w:rPr>
      </w:pPr>
    </w:p>
    <w:p w14:paraId="226DEE22" w14:textId="43F823B0" w:rsidR="00CF0F30" w:rsidRPr="005506D0" w:rsidRDefault="00CF0F30"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Основанием для исправлени</w:t>
      </w:r>
      <w:r w:rsidR="00B001F2" w:rsidRPr="005506D0">
        <w:rPr>
          <w:rFonts w:ascii="PT Astra Serif" w:hAnsi="PT Astra Serif" w:cs="Times New Roman"/>
          <w:sz w:val="28"/>
          <w:szCs w:val="28"/>
        </w:rPr>
        <w:t>я</w:t>
      </w:r>
      <w:r w:rsidRPr="005506D0">
        <w:rPr>
          <w:rFonts w:ascii="PT Astra Serif" w:hAnsi="PT Astra Serif" w:cs="Times New Roman"/>
          <w:sz w:val="28"/>
          <w:szCs w:val="28"/>
        </w:rPr>
        <w:t xml:space="preserve"> допущенных опечаток и </w:t>
      </w:r>
      <w:r w:rsidR="00304B35" w:rsidRPr="005506D0">
        <w:rPr>
          <w:rFonts w:ascii="PT Astra Serif" w:hAnsi="PT Astra Serif" w:cs="Times New Roman"/>
          <w:sz w:val="28"/>
          <w:szCs w:val="28"/>
        </w:rPr>
        <w:t xml:space="preserve">(или) </w:t>
      </w:r>
      <w:r w:rsidRPr="005506D0">
        <w:rPr>
          <w:rFonts w:ascii="PT Astra Serif" w:hAnsi="PT Astra Serif" w:cs="Times New Roman"/>
          <w:sz w:val="28"/>
          <w:szCs w:val="28"/>
        </w:rPr>
        <w:t xml:space="preserve">ошибок </w:t>
      </w:r>
      <w:r w:rsidR="00FB1DB0">
        <w:rPr>
          <w:rFonts w:ascii="PT Astra Serif" w:hAnsi="PT Astra Serif" w:cs="Times New Roman"/>
          <w:sz w:val="28"/>
          <w:szCs w:val="28"/>
        </w:rPr>
        <w:t xml:space="preserve">            </w:t>
      </w:r>
      <w:r w:rsidRPr="005506D0">
        <w:rPr>
          <w:rFonts w:ascii="PT Astra Serif" w:hAnsi="PT Astra Serif" w:cs="Times New Roman"/>
          <w:sz w:val="28"/>
          <w:szCs w:val="28"/>
        </w:rPr>
        <w:t xml:space="preserve">в </w:t>
      </w:r>
      <w:r w:rsidR="00304B35" w:rsidRPr="005506D0">
        <w:rPr>
          <w:rFonts w:ascii="PT Astra Serif" w:hAnsi="PT Astra Serif" w:cs="Times New Roman"/>
          <w:sz w:val="28"/>
          <w:szCs w:val="28"/>
        </w:rPr>
        <w:t xml:space="preserve">документах, </w:t>
      </w:r>
      <w:r w:rsidRPr="005506D0">
        <w:rPr>
          <w:rFonts w:ascii="PT Astra Serif" w:hAnsi="PT Astra Serif" w:cs="Times New Roman"/>
          <w:sz w:val="28"/>
          <w:szCs w:val="28"/>
        </w:rPr>
        <w:t xml:space="preserve">выданных </w:t>
      </w:r>
      <w:r w:rsidR="00E13C8A" w:rsidRPr="005506D0">
        <w:rPr>
          <w:rFonts w:ascii="PT Astra Serif" w:hAnsi="PT Astra Serif" w:cs="Times New Roman"/>
          <w:sz w:val="28"/>
          <w:szCs w:val="28"/>
        </w:rPr>
        <w:t xml:space="preserve">заявителю </w:t>
      </w:r>
      <w:r w:rsidRPr="005506D0">
        <w:rPr>
          <w:rFonts w:ascii="PT Astra Serif" w:hAnsi="PT Astra Serif" w:cs="Times New Roman"/>
          <w:sz w:val="28"/>
          <w:szCs w:val="28"/>
        </w:rPr>
        <w:t xml:space="preserve">в результате предоставления муниципальной услуги </w:t>
      </w:r>
      <w:r w:rsidR="00304B35" w:rsidRPr="005506D0">
        <w:rPr>
          <w:rFonts w:ascii="PT Astra Serif" w:hAnsi="PT Astra Serif" w:cs="Times New Roman"/>
          <w:sz w:val="28"/>
          <w:szCs w:val="28"/>
        </w:rPr>
        <w:t>(далее – опечатки и (или) ошибки)</w:t>
      </w:r>
      <w:r w:rsidR="00B001F2" w:rsidRPr="005506D0">
        <w:rPr>
          <w:rFonts w:ascii="PT Astra Serif" w:hAnsi="PT Astra Serif" w:cs="Times New Roman"/>
          <w:sz w:val="28"/>
          <w:szCs w:val="28"/>
        </w:rPr>
        <w:t>,</w:t>
      </w:r>
      <w:r w:rsidR="00E13C8A" w:rsidRPr="005506D0">
        <w:rPr>
          <w:rFonts w:ascii="PT Astra Serif" w:hAnsi="PT Astra Serif" w:cs="Times New Roman"/>
          <w:sz w:val="28"/>
          <w:szCs w:val="28"/>
        </w:rPr>
        <w:t xml:space="preserve"> является представление (направление) заявителем </w:t>
      </w:r>
      <w:r w:rsidR="00B001F2" w:rsidRPr="005506D0">
        <w:rPr>
          <w:rFonts w:ascii="PT Astra Serif" w:hAnsi="PT Astra Serif" w:cs="Times New Roman"/>
          <w:sz w:val="28"/>
          <w:szCs w:val="28"/>
        </w:rPr>
        <w:t xml:space="preserve">соответствующего </w:t>
      </w:r>
      <w:r w:rsidR="00E13C8A" w:rsidRPr="005506D0">
        <w:rPr>
          <w:rFonts w:ascii="PT Astra Serif" w:hAnsi="PT Astra Serif" w:cs="Times New Roman"/>
          <w:sz w:val="28"/>
          <w:szCs w:val="28"/>
        </w:rPr>
        <w:t xml:space="preserve">заявления в произвольной форме </w:t>
      </w:r>
      <w:r w:rsidR="00B001F2" w:rsidRPr="005506D0">
        <w:rPr>
          <w:rFonts w:ascii="PT Astra Serif" w:hAnsi="PT Astra Serif" w:cs="Times New Roman"/>
          <w:sz w:val="28"/>
          <w:szCs w:val="28"/>
        </w:rPr>
        <w:t>в адрес Уполномоченного органа.</w:t>
      </w:r>
    </w:p>
    <w:p w14:paraId="1D3BADFF" w14:textId="14BF05A3" w:rsidR="002C7BC0" w:rsidRPr="005506D0" w:rsidRDefault="00B001F2"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Заявление</w:t>
      </w:r>
      <w:r w:rsidR="002C7BC0" w:rsidRPr="005506D0">
        <w:rPr>
          <w:rFonts w:ascii="PT Astra Serif" w:hAnsi="PT Astra Serif" w:cs="Times New Roman"/>
          <w:sz w:val="28"/>
          <w:szCs w:val="28"/>
        </w:rPr>
        <w:t xml:space="preserve"> может быть подано заявителем </w:t>
      </w:r>
      <w:r w:rsidR="002C7BC0" w:rsidRPr="005506D0">
        <w:rPr>
          <w:rFonts w:ascii="PT Astra Serif" w:eastAsia="Calibri" w:hAnsi="PT Astra Serif" w:cs="Times New Roman"/>
          <w:sz w:val="28"/>
          <w:szCs w:val="28"/>
        </w:rPr>
        <w:t xml:space="preserve">в Уполномоченный орган </w:t>
      </w:r>
      <w:r w:rsidR="002C7BC0" w:rsidRPr="005506D0">
        <w:rPr>
          <w:rFonts w:ascii="PT Astra Serif" w:hAnsi="PT Astra Serif" w:cs="Times New Roman"/>
          <w:sz w:val="28"/>
          <w:szCs w:val="28"/>
        </w:rPr>
        <w:t>одним из следующих способов:</w:t>
      </w:r>
    </w:p>
    <w:p w14:paraId="158EDB64" w14:textId="77777777" w:rsidR="002C7BC0" w:rsidRPr="005506D0" w:rsidRDefault="002C7BC0" w:rsidP="0091675E">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лично;</w:t>
      </w:r>
    </w:p>
    <w:p w14:paraId="3E950036" w14:textId="21C61FA1" w:rsidR="0013001B" w:rsidRPr="005506D0" w:rsidRDefault="002C7BC0" w:rsidP="0091675E">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через законного представителя</w:t>
      </w:r>
      <w:r w:rsidR="00615BC0" w:rsidRPr="005506D0">
        <w:rPr>
          <w:rFonts w:ascii="PT Astra Serif" w:hAnsi="PT Astra Serif" w:cs="Times New Roman"/>
          <w:sz w:val="28"/>
          <w:szCs w:val="28"/>
        </w:rPr>
        <w:t>, представителя заявителя</w:t>
      </w:r>
      <w:r w:rsidRPr="005506D0">
        <w:rPr>
          <w:rFonts w:ascii="PT Astra Serif" w:hAnsi="PT Astra Serif" w:cs="Times New Roman"/>
          <w:sz w:val="28"/>
          <w:szCs w:val="28"/>
        </w:rPr>
        <w:t>;</w:t>
      </w:r>
    </w:p>
    <w:p w14:paraId="4D9217A9" w14:textId="002B61F2" w:rsidR="008E215F" w:rsidRPr="005506D0" w:rsidRDefault="00346207" w:rsidP="0091675E">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почтой</w:t>
      </w:r>
      <w:r w:rsidR="008E215F" w:rsidRPr="005506D0">
        <w:rPr>
          <w:rFonts w:ascii="PT Astra Serif" w:hAnsi="PT Astra Serif" w:cs="Times New Roman"/>
          <w:sz w:val="28"/>
          <w:szCs w:val="28"/>
        </w:rPr>
        <w:t>;</w:t>
      </w:r>
    </w:p>
    <w:p w14:paraId="5DB92C37" w14:textId="35040EEE" w:rsidR="002C7BC0" w:rsidRPr="005506D0" w:rsidRDefault="008E215F" w:rsidP="0091675E">
      <w:pPr>
        <w:numPr>
          <w:ilvl w:val="1"/>
          <w:numId w:val="16"/>
        </w:numPr>
        <w:tabs>
          <w:tab w:val="left" w:pos="600"/>
          <w:tab w:val="left" w:pos="851"/>
          <w:tab w:val="left" w:pos="1276"/>
        </w:tabs>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по электронной почте.</w:t>
      </w:r>
    </w:p>
    <w:p w14:paraId="6BE327AC" w14:textId="217DE7CA" w:rsidR="008E215F" w:rsidRPr="005506D0" w:rsidRDefault="002C7BC0" w:rsidP="0091675E">
      <w:pPr>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Также </w:t>
      </w:r>
      <w:r w:rsidR="00B001F2" w:rsidRPr="005506D0">
        <w:rPr>
          <w:rFonts w:ascii="PT Astra Serif" w:hAnsi="PT Astra Serif" w:cs="Times New Roman"/>
          <w:sz w:val="28"/>
          <w:szCs w:val="28"/>
        </w:rPr>
        <w:t>заявление</w:t>
      </w:r>
      <w:r w:rsidRPr="005506D0">
        <w:rPr>
          <w:rFonts w:ascii="PT Astra Serif" w:hAnsi="PT Astra Serif" w:cs="Times New Roman"/>
          <w:sz w:val="28"/>
          <w:szCs w:val="28"/>
        </w:rPr>
        <w:t xml:space="preserve"> о выявленных опечатках и (или) ошибках может быть подано в МФЦ заявителем </w:t>
      </w:r>
      <w:r w:rsidR="00593A15" w:rsidRPr="005506D0">
        <w:rPr>
          <w:rFonts w:ascii="PT Astra Serif" w:hAnsi="PT Astra Serif" w:cs="Times New Roman"/>
          <w:sz w:val="28"/>
          <w:szCs w:val="28"/>
        </w:rPr>
        <w:t xml:space="preserve">лично </w:t>
      </w:r>
      <w:r w:rsidRPr="005506D0">
        <w:rPr>
          <w:rFonts w:ascii="PT Astra Serif" w:hAnsi="PT Astra Serif" w:cs="Times New Roman"/>
          <w:sz w:val="28"/>
          <w:szCs w:val="28"/>
        </w:rPr>
        <w:t>или через законного представителя</w:t>
      </w:r>
      <w:r w:rsidR="00593A15" w:rsidRPr="005506D0">
        <w:rPr>
          <w:rFonts w:ascii="PT Astra Serif" w:hAnsi="PT Astra Serif" w:cs="Times New Roman"/>
          <w:sz w:val="28"/>
          <w:szCs w:val="28"/>
        </w:rPr>
        <w:t xml:space="preserve">, </w:t>
      </w:r>
      <w:r w:rsidR="00D11E95" w:rsidRPr="005506D0">
        <w:rPr>
          <w:rFonts w:ascii="PT Astra Serif" w:hAnsi="PT Astra Serif" w:cs="Times New Roman"/>
          <w:sz w:val="28"/>
          <w:szCs w:val="28"/>
        </w:rPr>
        <w:t xml:space="preserve">представителя заявителя, </w:t>
      </w:r>
      <w:r w:rsidR="00593A15" w:rsidRPr="005506D0">
        <w:rPr>
          <w:rFonts w:ascii="PT Astra Serif" w:hAnsi="PT Astra Serif" w:cs="Times New Roman"/>
          <w:sz w:val="28"/>
          <w:szCs w:val="28"/>
        </w:rPr>
        <w:t xml:space="preserve">а также в электронной форме через Единый портал </w:t>
      </w:r>
      <w:r w:rsidR="00FB1DB0">
        <w:rPr>
          <w:rFonts w:ascii="PT Astra Serif" w:hAnsi="PT Astra Serif" w:cs="Times New Roman"/>
          <w:sz w:val="28"/>
          <w:szCs w:val="28"/>
        </w:rPr>
        <w:t xml:space="preserve">             </w:t>
      </w:r>
      <w:r w:rsidR="00593A15" w:rsidRPr="005506D0">
        <w:rPr>
          <w:rFonts w:ascii="PT Astra Serif" w:hAnsi="PT Astra Serif" w:cs="Times New Roman"/>
          <w:sz w:val="28"/>
          <w:szCs w:val="28"/>
        </w:rPr>
        <w:t>с момента реализации технической возможности</w:t>
      </w:r>
      <w:r w:rsidRPr="005506D0">
        <w:rPr>
          <w:rFonts w:ascii="PT Astra Serif" w:hAnsi="PT Astra Serif" w:cs="Times New Roman"/>
          <w:sz w:val="28"/>
          <w:szCs w:val="28"/>
        </w:rPr>
        <w:t>.</w:t>
      </w:r>
      <w:r w:rsidR="008E215F" w:rsidRPr="005506D0">
        <w:rPr>
          <w:rFonts w:ascii="PT Astra Serif" w:hAnsi="PT Astra Serif" w:cs="Times New Roman"/>
          <w:sz w:val="28"/>
          <w:szCs w:val="28"/>
        </w:rPr>
        <w:t xml:space="preserve"> </w:t>
      </w:r>
    </w:p>
    <w:p w14:paraId="1394C72B" w14:textId="056E0833" w:rsidR="008E215F" w:rsidRPr="005506D0" w:rsidRDefault="00E8408C"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Специалист Уполномоченного органа, ответственный за рассмотрение документов на</w:t>
      </w:r>
      <w:r w:rsidR="00F64F20" w:rsidRPr="005506D0">
        <w:rPr>
          <w:rFonts w:ascii="PT Astra Serif" w:hAnsi="PT Astra Serif" w:cs="Times New Roman"/>
          <w:sz w:val="28"/>
          <w:szCs w:val="28"/>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F2509" w:rsidRPr="005506D0">
        <w:rPr>
          <w:rFonts w:ascii="PT Astra Serif" w:hAnsi="PT Astra Serif" w:cs="Times New Roman"/>
          <w:sz w:val="28"/>
          <w:szCs w:val="28"/>
        </w:rPr>
        <w:t>2</w:t>
      </w:r>
      <w:r w:rsidR="00F64F20" w:rsidRPr="005506D0">
        <w:rPr>
          <w:rFonts w:ascii="PT Astra Serif" w:hAnsi="PT Astra Serif" w:cs="Times New Roman"/>
          <w:sz w:val="28"/>
          <w:szCs w:val="28"/>
        </w:rPr>
        <w:t xml:space="preserve"> рабочих дней </w:t>
      </w:r>
      <w:proofErr w:type="gramStart"/>
      <w:r w:rsidR="00F64F20" w:rsidRPr="005506D0">
        <w:rPr>
          <w:rFonts w:ascii="PT Astra Serif" w:hAnsi="PT Astra Serif" w:cs="Times New Roman"/>
          <w:sz w:val="28"/>
          <w:szCs w:val="28"/>
        </w:rPr>
        <w:t>с даты регистрации</w:t>
      </w:r>
      <w:proofErr w:type="gramEnd"/>
      <w:r w:rsidR="00F64F20" w:rsidRPr="005506D0">
        <w:rPr>
          <w:rFonts w:ascii="PT Astra Serif" w:hAnsi="PT Astra Serif" w:cs="Times New Roman"/>
          <w:sz w:val="28"/>
          <w:szCs w:val="28"/>
        </w:rPr>
        <w:t xml:space="preserve"> соответствующего заявления.</w:t>
      </w:r>
    </w:p>
    <w:p w14:paraId="52D7C7D3" w14:textId="29AD8618" w:rsidR="00E8408C" w:rsidRPr="005506D0" w:rsidRDefault="00E8408C"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5506D0">
        <w:rPr>
          <w:rFonts w:ascii="PT Astra Serif" w:hAnsi="PT Astra Serif" w:cs="Times New Roman"/>
          <w:sz w:val="28"/>
          <w:szCs w:val="28"/>
        </w:rPr>
        <w:t>выдачу (направление) заявителю исправленного документа, являющегося результатом предоставления муниципальной услуги,</w:t>
      </w:r>
      <w:r w:rsidRPr="005506D0">
        <w:rPr>
          <w:rFonts w:ascii="PT Astra Serif" w:hAnsi="PT Astra Serif" w:cs="Times New Roman"/>
          <w:sz w:val="28"/>
          <w:szCs w:val="28"/>
        </w:rPr>
        <w:t xml:space="preserve"> в срок, не превышающий </w:t>
      </w:r>
      <w:r w:rsidR="003F2509" w:rsidRPr="005506D0">
        <w:rPr>
          <w:rFonts w:ascii="PT Astra Serif" w:hAnsi="PT Astra Serif" w:cs="Times New Roman"/>
          <w:sz w:val="28"/>
          <w:szCs w:val="28"/>
        </w:rPr>
        <w:t>2</w:t>
      </w:r>
      <w:r w:rsidRPr="005506D0">
        <w:rPr>
          <w:rFonts w:ascii="PT Astra Serif" w:hAnsi="PT Astra Serif" w:cs="Times New Roman"/>
          <w:sz w:val="28"/>
          <w:szCs w:val="28"/>
        </w:rPr>
        <w:t xml:space="preserve"> рабочих дней с момента регистрации соответствующего заявления.</w:t>
      </w:r>
      <w:r w:rsidR="00B001F2" w:rsidRPr="005506D0">
        <w:rPr>
          <w:rFonts w:ascii="PT Astra Serif" w:hAnsi="PT Astra Serif" w:cs="Times New Roman"/>
          <w:sz w:val="28"/>
          <w:szCs w:val="28"/>
        </w:rPr>
        <w:t xml:space="preserve"> </w:t>
      </w:r>
      <w:proofErr w:type="gramEnd"/>
    </w:p>
    <w:p w14:paraId="283A1879" w14:textId="72F0E13D" w:rsidR="00E8408C" w:rsidRPr="005506D0" w:rsidRDefault="00E8408C" w:rsidP="0091675E">
      <w:pPr>
        <w:pStyle w:val="af"/>
        <w:numPr>
          <w:ilvl w:val="2"/>
          <w:numId w:val="17"/>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Pr="005506D0">
        <w:rPr>
          <w:rFonts w:ascii="PT Astra Serif" w:hAnsi="PT Astra Serif" w:cs="Times New Roman"/>
          <w:sz w:val="28"/>
          <w:szCs w:val="28"/>
        </w:rPr>
        <w:lastRenderedPageBreak/>
        <w:t xml:space="preserve">Уполномоченного органа, ответственный за рассмотрение документов </w:t>
      </w:r>
      <w:r w:rsidR="00FB1DB0">
        <w:rPr>
          <w:rFonts w:ascii="PT Astra Serif" w:hAnsi="PT Astra Serif" w:cs="Times New Roman"/>
          <w:sz w:val="28"/>
          <w:szCs w:val="28"/>
        </w:rPr>
        <w:t xml:space="preserve">                       </w:t>
      </w:r>
      <w:r w:rsidRPr="005506D0">
        <w:rPr>
          <w:rFonts w:ascii="PT Astra Serif" w:hAnsi="PT Astra Serif" w:cs="Times New Roman"/>
          <w:sz w:val="28"/>
          <w:szCs w:val="28"/>
        </w:rPr>
        <w:t xml:space="preserve">на предоставление муниципальной услуги, письменно сообщает заявителю </w:t>
      </w:r>
      <w:r w:rsidR="00FB1DB0">
        <w:rPr>
          <w:rFonts w:ascii="PT Astra Serif" w:hAnsi="PT Astra Serif" w:cs="Times New Roman"/>
          <w:sz w:val="28"/>
          <w:szCs w:val="28"/>
        </w:rPr>
        <w:t xml:space="preserve">               </w:t>
      </w:r>
      <w:r w:rsidRPr="005506D0">
        <w:rPr>
          <w:rFonts w:ascii="PT Astra Serif" w:hAnsi="PT Astra Serif" w:cs="Times New Roman"/>
          <w:sz w:val="28"/>
          <w:szCs w:val="28"/>
        </w:rPr>
        <w:t xml:space="preserve">об отсутствии таких опечаток и (или) ошибок в срок, не превышающий </w:t>
      </w:r>
      <w:r w:rsidR="003F2509" w:rsidRPr="005506D0">
        <w:rPr>
          <w:rFonts w:ascii="PT Astra Serif" w:hAnsi="PT Astra Serif" w:cs="Times New Roman"/>
          <w:sz w:val="28"/>
          <w:szCs w:val="28"/>
        </w:rPr>
        <w:t>2</w:t>
      </w:r>
      <w:r w:rsidRPr="005506D0">
        <w:rPr>
          <w:rFonts w:ascii="PT Astra Serif" w:hAnsi="PT Astra Serif" w:cs="Times New Roman"/>
          <w:sz w:val="28"/>
          <w:szCs w:val="28"/>
        </w:rPr>
        <w:t xml:space="preserve"> рабочих дней с момента регистрации соответствующего заявления. </w:t>
      </w:r>
      <w:proofErr w:type="gramEnd"/>
    </w:p>
    <w:p w14:paraId="4A792815" w14:textId="25039688" w:rsidR="00DD1F01" w:rsidRPr="005506D0" w:rsidRDefault="00DD1F01" w:rsidP="0091675E">
      <w:pPr>
        <w:autoSpaceDE w:val="0"/>
        <w:autoSpaceDN w:val="0"/>
        <w:adjustRightInd w:val="0"/>
        <w:spacing w:after="0" w:line="240" w:lineRule="auto"/>
        <w:ind w:firstLine="709"/>
        <w:jc w:val="center"/>
        <w:outlineLvl w:val="0"/>
        <w:rPr>
          <w:rFonts w:ascii="PT Astra Serif" w:hAnsi="PT Astra Serif" w:cs="Times New Roman"/>
          <w:b/>
          <w:bCs/>
          <w:sz w:val="28"/>
          <w:szCs w:val="28"/>
        </w:rPr>
      </w:pPr>
    </w:p>
    <w:p w14:paraId="2E859164" w14:textId="3826E390" w:rsidR="00057848" w:rsidRPr="00C5686C" w:rsidRDefault="00057848" w:rsidP="00507C70">
      <w:pPr>
        <w:pStyle w:val="af"/>
        <w:numPr>
          <w:ilvl w:val="0"/>
          <w:numId w:val="21"/>
        </w:numPr>
        <w:autoSpaceDE w:val="0"/>
        <w:autoSpaceDN w:val="0"/>
        <w:adjustRightInd w:val="0"/>
        <w:spacing w:after="0" w:line="240" w:lineRule="auto"/>
        <w:ind w:left="0" w:firstLine="0"/>
        <w:jc w:val="center"/>
        <w:rPr>
          <w:rFonts w:ascii="PT Astra Serif" w:hAnsi="PT Astra Serif" w:cs="Times New Roman"/>
          <w:b/>
          <w:bCs/>
          <w:sz w:val="28"/>
          <w:szCs w:val="28"/>
        </w:rPr>
      </w:pPr>
      <w:r w:rsidRPr="00C5686C">
        <w:rPr>
          <w:rFonts w:ascii="PT Astra Serif" w:hAnsi="PT Astra Serif" w:cs="Times New Roman"/>
          <w:b/>
          <w:bCs/>
          <w:sz w:val="28"/>
          <w:szCs w:val="28"/>
        </w:rPr>
        <w:t>Особенности</w:t>
      </w:r>
      <w:r w:rsidR="00DE7084" w:rsidRPr="00C5686C">
        <w:rPr>
          <w:rFonts w:ascii="PT Astra Serif" w:hAnsi="PT Astra Serif" w:cs="Times New Roman"/>
          <w:b/>
          <w:bCs/>
          <w:sz w:val="28"/>
          <w:szCs w:val="28"/>
        </w:rPr>
        <w:t xml:space="preserve"> </w:t>
      </w:r>
      <w:r w:rsidRPr="00C5686C">
        <w:rPr>
          <w:rFonts w:ascii="PT Astra Serif" w:hAnsi="PT Astra Serif" w:cs="Times New Roman"/>
          <w:b/>
          <w:bCs/>
          <w:sz w:val="28"/>
          <w:szCs w:val="28"/>
        </w:rPr>
        <w:t xml:space="preserve">выполнения административных процедур (действий) </w:t>
      </w:r>
      <w:r w:rsidR="00507C70">
        <w:rPr>
          <w:rFonts w:ascii="PT Astra Serif" w:hAnsi="PT Astra Serif" w:cs="Times New Roman"/>
          <w:b/>
          <w:bCs/>
          <w:sz w:val="28"/>
          <w:szCs w:val="28"/>
        </w:rPr>
        <w:t xml:space="preserve">             </w:t>
      </w:r>
      <w:r w:rsidRPr="00C5686C">
        <w:rPr>
          <w:rFonts w:ascii="PT Astra Serif" w:hAnsi="PT Astra Serif" w:cs="Times New Roman"/>
          <w:b/>
          <w:bCs/>
          <w:sz w:val="28"/>
          <w:szCs w:val="28"/>
        </w:rPr>
        <w:t xml:space="preserve">в </w:t>
      </w:r>
      <w:r w:rsidR="00390775" w:rsidRPr="00C5686C">
        <w:rPr>
          <w:rFonts w:ascii="PT Astra Serif" w:hAnsi="PT Astra Serif" w:cs="Times New Roman"/>
          <w:b/>
          <w:bCs/>
          <w:sz w:val="28"/>
          <w:szCs w:val="28"/>
        </w:rPr>
        <w:t>МФЦ</w:t>
      </w:r>
    </w:p>
    <w:p w14:paraId="552774C8" w14:textId="77777777" w:rsidR="00057848" w:rsidRPr="005506D0" w:rsidRDefault="00057848" w:rsidP="0091675E">
      <w:pPr>
        <w:pStyle w:val="af"/>
        <w:autoSpaceDE w:val="0"/>
        <w:autoSpaceDN w:val="0"/>
        <w:adjustRightInd w:val="0"/>
        <w:spacing w:after="0" w:line="240" w:lineRule="auto"/>
        <w:ind w:left="0" w:firstLine="709"/>
        <w:rPr>
          <w:rFonts w:ascii="PT Astra Serif" w:hAnsi="PT Astra Serif" w:cs="Times New Roman"/>
          <w:b/>
          <w:bCs/>
          <w:sz w:val="28"/>
          <w:szCs w:val="28"/>
        </w:rPr>
      </w:pPr>
    </w:p>
    <w:p w14:paraId="65B7F31F" w14:textId="0049233F" w:rsidR="00057848" w:rsidRPr="005506D0" w:rsidRDefault="00057848" w:rsidP="0091675E">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8"/>
          <w:szCs w:val="28"/>
        </w:rPr>
      </w:pPr>
      <w:r w:rsidRPr="005506D0">
        <w:rPr>
          <w:rFonts w:ascii="PT Astra Serif" w:eastAsiaTheme="minorHAnsi" w:hAnsi="PT Astra Serif"/>
          <w:sz w:val="28"/>
          <w:szCs w:val="28"/>
          <w:lang w:eastAsia="en-US"/>
        </w:rPr>
        <w:t xml:space="preserve">Предоставление муниципальной услуги в МФЦ осуществляется </w:t>
      </w:r>
      <w:r w:rsidR="00530EB9">
        <w:rPr>
          <w:rFonts w:ascii="PT Astra Serif" w:eastAsiaTheme="minorHAnsi" w:hAnsi="PT Astra Serif"/>
          <w:sz w:val="28"/>
          <w:szCs w:val="28"/>
          <w:lang w:eastAsia="en-US"/>
        </w:rPr>
        <w:t xml:space="preserve">             </w:t>
      </w:r>
      <w:proofErr w:type="gramStart"/>
      <w:r w:rsidRPr="005506D0">
        <w:rPr>
          <w:rFonts w:ascii="PT Astra Serif" w:eastAsiaTheme="minorHAnsi" w:hAnsi="PT Astra Serif"/>
          <w:sz w:val="28"/>
          <w:szCs w:val="28"/>
          <w:lang w:eastAsia="en-US"/>
        </w:rPr>
        <w:t>в соответствии с соглашением</w:t>
      </w:r>
      <w:r w:rsidR="00725CA4" w:rsidRPr="005506D0">
        <w:rPr>
          <w:rFonts w:ascii="PT Astra Serif" w:eastAsiaTheme="minorHAnsi" w:hAnsi="PT Astra Serif"/>
          <w:sz w:val="28"/>
          <w:szCs w:val="28"/>
          <w:lang w:eastAsia="en-US"/>
        </w:rPr>
        <w:t xml:space="preserve"> о взаимодействии</w:t>
      </w:r>
      <w:r w:rsidRPr="005506D0">
        <w:rPr>
          <w:rFonts w:ascii="PT Astra Serif" w:eastAsiaTheme="minorHAnsi" w:hAnsi="PT Astra Serif"/>
          <w:sz w:val="28"/>
          <w:szCs w:val="28"/>
          <w:lang w:eastAsia="en-US"/>
        </w:rPr>
        <w:t xml:space="preserve"> с момента</w:t>
      </w:r>
      <w:proofErr w:type="gramEnd"/>
      <w:r w:rsidRPr="005506D0">
        <w:rPr>
          <w:rFonts w:ascii="PT Astra Serif" w:eastAsiaTheme="minorHAnsi" w:hAnsi="PT Astra Serif"/>
          <w:sz w:val="28"/>
          <w:szCs w:val="28"/>
          <w:lang w:eastAsia="en-US"/>
        </w:rPr>
        <w:t xml:space="preserve"> его вступления в силу.</w:t>
      </w:r>
    </w:p>
    <w:p w14:paraId="335C9B02" w14:textId="10D9DCDD" w:rsidR="005C7C52" w:rsidRPr="005506D0" w:rsidRDefault="00057848" w:rsidP="0091675E">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8"/>
          <w:szCs w:val="28"/>
        </w:rPr>
      </w:pPr>
      <w:r w:rsidRPr="005506D0">
        <w:rPr>
          <w:rFonts w:ascii="PT Astra Serif" w:eastAsiaTheme="minorHAnsi" w:hAnsi="PT Astra Serif"/>
          <w:sz w:val="28"/>
          <w:szCs w:val="28"/>
          <w:lang w:eastAsia="en-US"/>
        </w:rPr>
        <w:t xml:space="preserve">При организации в МФЦ приема заявления и документов </w:t>
      </w:r>
      <w:r w:rsidR="00530EB9">
        <w:rPr>
          <w:rFonts w:ascii="PT Astra Serif" w:eastAsiaTheme="minorHAnsi" w:hAnsi="PT Astra Serif"/>
          <w:sz w:val="28"/>
          <w:szCs w:val="28"/>
          <w:lang w:eastAsia="en-US"/>
        </w:rPr>
        <w:t xml:space="preserve">                            </w:t>
      </w:r>
      <w:r w:rsidRPr="005506D0">
        <w:rPr>
          <w:rFonts w:ascii="PT Astra Serif" w:eastAsiaTheme="minorHAnsi" w:hAnsi="PT Astra Serif"/>
          <w:sz w:val="28"/>
          <w:szCs w:val="28"/>
          <w:lang w:eastAsia="en-US"/>
        </w:rPr>
        <w:t>на получение</w:t>
      </w:r>
      <w:r w:rsidRPr="005506D0">
        <w:rPr>
          <w:rFonts w:ascii="PT Astra Serif" w:eastAsia="Calibri" w:hAnsi="PT Astra Serif" w:cs="Times New Roman"/>
          <w:sz w:val="28"/>
          <w:szCs w:val="28"/>
        </w:rPr>
        <w:t xml:space="preserve"> муниципальной услуги ее непосредственное предоставление осуществляет Уполномоченный орган</w:t>
      </w:r>
      <w:r w:rsidR="005C7C52" w:rsidRPr="005506D0">
        <w:rPr>
          <w:rFonts w:ascii="PT Astra Serif" w:eastAsia="Calibri" w:hAnsi="PT Astra Serif" w:cs="Times New Roman"/>
          <w:sz w:val="28"/>
          <w:szCs w:val="28"/>
        </w:rPr>
        <w:t>, при этом МФЦ участвует в осуществлении следующих административных процедур:</w:t>
      </w:r>
    </w:p>
    <w:p w14:paraId="386ECBE6" w14:textId="10FACDE0" w:rsidR="005C7C52" w:rsidRPr="005506D0" w:rsidRDefault="005C7C52" w:rsidP="0091675E">
      <w:pPr>
        <w:pStyle w:val="af"/>
        <w:autoSpaceDE w:val="0"/>
        <w:autoSpaceDN w:val="0"/>
        <w:adjustRightInd w:val="0"/>
        <w:spacing w:after="0" w:line="240" w:lineRule="auto"/>
        <w:ind w:left="0"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 xml:space="preserve">1) прием запросов заявителей о предоставлении муниципальной услуги </w:t>
      </w:r>
      <w:r w:rsidR="00530EB9">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и иных документов, необходимых для предоставления муниципальной услуги;</w:t>
      </w:r>
    </w:p>
    <w:p w14:paraId="02B35859" w14:textId="39434BF8" w:rsidR="005C7C52" w:rsidRPr="005506D0" w:rsidRDefault="002A29F1" w:rsidP="0091675E">
      <w:pPr>
        <w:pStyle w:val="af"/>
        <w:autoSpaceDE w:val="0"/>
        <w:autoSpaceDN w:val="0"/>
        <w:adjustRightInd w:val="0"/>
        <w:spacing w:after="0" w:line="240" w:lineRule="auto"/>
        <w:ind w:left="0" w:firstLine="709"/>
        <w:jc w:val="both"/>
        <w:rPr>
          <w:rFonts w:ascii="PT Astra Serif" w:eastAsia="Calibri" w:hAnsi="PT Astra Serif" w:cs="Times New Roman"/>
          <w:sz w:val="28"/>
          <w:szCs w:val="28"/>
        </w:rPr>
      </w:pPr>
      <w:r w:rsidRPr="005506D0">
        <w:rPr>
          <w:rFonts w:ascii="PT Astra Serif" w:eastAsia="Calibri" w:hAnsi="PT Astra Serif" w:cs="Times New Roman"/>
          <w:sz w:val="28"/>
          <w:szCs w:val="28"/>
        </w:rPr>
        <w:t>2</w:t>
      </w:r>
      <w:r w:rsidR="005C7C52" w:rsidRPr="005506D0">
        <w:rPr>
          <w:rFonts w:ascii="PT Astra Serif" w:eastAsia="Calibri" w:hAnsi="PT Astra Serif" w:cs="Times New Roman"/>
          <w:sz w:val="28"/>
          <w:szCs w:val="28"/>
        </w:rPr>
        <w:t>) выдача результата предоставления муниципальной услуги заявителю.</w:t>
      </w:r>
    </w:p>
    <w:p w14:paraId="05A13C83" w14:textId="00B8C614" w:rsidR="00057848" w:rsidRPr="005506D0" w:rsidRDefault="00E23CB6" w:rsidP="0091675E">
      <w:pPr>
        <w:pStyle w:val="af"/>
        <w:numPr>
          <w:ilvl w:val="1"/>
          <w:numId w:val="21"/>
        </w:numPr>
        <w:autoSpaceDE w:val="0"/>
        <w:autoSpaceDN w:val="0"/>
        <w:adjustRightInd w:val="0"/>
        <w:spacing w:after="0" w:line="240" w:lineRule="auto"/>
        <w:ind w:left="0" w:firstLine="709"/>
        <w:jc w:val="both"/>
        <w:rPr>
          <w:rFonts w:ascii="PT Astra Serif" w:eastAsia="Calibri" w:hAnsi="PT Astra Serif" w:cs="Times New Roman"/>
          <w:sz w:val="28"/>
          <w:szCs w:val="28"/>
        </w:rPr>
      </w:pPr>
      <w:proofErr w:type="gramStart"/>
      <w:r w:rsidRPr="005506D0">
        <w:rPr>
          <w:rFonts w:ascii="PT Astra Serif" w:eastAsia="Calibri" w:hAnsi="PT Astra Serif" w:cs="Times New Roman"/>
          <w:sz w:val="28"/>
          <w:szCs w:val="28"/>
        </w:rPr>
        <w:t xml:space="preserve">Для подачи заявления о предоставлении муниципальной услуги </w:t>
      </w:r>
      <w:r w:rsidR="00530EB9">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д</w:t>
      </w:r>
      <w:r w:rsidR="00057848" w:rsidRPr="005506D0">
        <w:rPr>
          <w:rFonts w:ascii="PT Astra Serif" w:eastAsia="Calibri" w:hAnsi="PT Astra Serif" w:cs="Times New Roman"/>
          <w:sz w:val="28"/>
          <w:szCs w:val="28"/>
        </w:rPr>
        <w:t xml:space="preserve">ля заявителей </w:t>
      </w:r>
      <w:r w:rsidRPr="005506D0">
        <w:rPr>
          <w:rFonts w:ascii="PT Astra Serif" w:eastAsia="Calibri" w:hAnsi="PT Astra Serif" w:cs="Times New Roman"/>
          <w:sz w:val="28"/>
          <w:szCs w:val="28"/>
        </w:rPr>
        <w:t>на сайте</w:t>
      </w:r>
      <w:proofErr w:type="gramEnd"/>
      <w:r w:rsidRPr="005506D0">
        <w:rPr>
          <w:rFonts w:ascii="PT Astra Serif" w:eastAsia="Calibri" w:hAnsi="PT Astra Serif" w:cs="Times New Roman"/>
          <w:sz w:val="28"/>
          <w:szCs w:val="28"/>
        </w:rPr>
        <w:t xml:space="preserve"> МФЦ </w:t>
      </w:r>
      <w:r w:rsidR="00057848" w:rsidRPr="005506D0">
        <w:rPr>
          <w:rFonts w:ascii="PT Astra Serif" w:eastAsia="Calibri" w:hAnsi="PT Astra Serif" w:cs="Times New Roman"/>
          <w:sz w:val="28"/>
          <w:szCs w:val="28"/>
        </w:rPr>
        <w:t xml:space="preserve">доступна предварительная запись. </w:t>
      </w:r>
    </w:p>
    <w:p w14:paraId="159B2AF6" w14:textId="79617489" w:rsidR="00057848" w:rsidRPr="005506D0" w:rsidRDefault="00057848" w:rsidP="0091675E">
      <w:pPr>
        <w:tabs>
          <w:tab w:val="left" w:pos="0"/>
          <w:tab w:val="left" w:pos="993"/>
        </w:tabs>
        <w:spacing w:after="0" w:line="240" w:lineRule="auto"/>
        <w:ind w:firstLine="709"/>
        <w:contextualSpacing/>
        <w:jc w:val="both"/>
        <w:rPr>
          <w:rFonts w:ascii="PT Astra Serif" w:eastAsia="Calibri" w:hAnsi="PT Astra Serif" w:cs="Times New Roman"/>
          <w:sz w:val="28"/>
          <w:szCs w:val="28"/>
        </w:rPr>
      </w:pPr>
      <w:proofErr w:type="gramStart"/>
      <w:r w:rsidRPr="005506D0">
        <w:rPr>
          <w:rFonts w:ascii="PT Astra Serif" w:eastAsia="Calibri" w:hAnsi="PT Astra Serif" w:cs="Times New Roman"/>
          <w:sz w:val="28"/>
          <w:szCs w:val="28"/>
        </w:rPr>
        <w:t xml:space="preserve">Заявителю предоставляется </w:t>
      </w:r>
      <w:r w:rsidR="00E23CB6" w:rsidRPr="005506D0">
        <w:rPr>
          <w:rFonts w:ascii="PT Astra Serif" w:eastAsia="Calibri" w:hAnsi="PT Astra Serif" w:cs="Times New Roman"/>
          <w:sz w:val="28"/>
          <w:szCs w:val="28"/>
        </w:rPr>
        <w:t>выбор</w:t>
      </w:r>
      <w:r w:rsidRPr="005506D0">
        <w:rPr>
          <w:rFonts w:ascii="PT Astra Serif" w:eastAsia="Calibri" w:hAnsi="PT Astra Serif" w:cs="Times New Roman"/>
          <w:sz w:val="28"/>
          <w:szCs w:val="28"/>
        </w:rPr>
        <w:t xml:space="preserve"> любы</w:t>
      </w:r>
      <w:r w:rsidR="00E23CB6" w:rsidRPr="005506D0">
        <w:rPr>
          <w:rFonts w:ascii="PT Astra Serif" w:eastAsia="Calibri" w:hAnsi="PT Astra Serif" w:cs="Times New Roman"/>
          <w:sz w:val="28"/>
          <w:szCs w:val="28"/>
        </w:rPr>
        <w:t>х</w:t>
      </w:r>
      <w:r w:rsidRPr="005506D0">
        <w:rPr>
          <w:rFonts w:ascii="PT Astra Serif" w:eastAsia="Calibri" w:hAnsi="PT Astra Serif" w:cs="Times New Roman"/>
          <w:sz w:val="28"/>
          <w:szCs w:val="28"/>
        </w:rPr>
        <w:t xml:space="preserve"> свободны</w:t>
      </w:r>
      <w:r w:rsidR="00E23CB6" w:rsidRPr="005506D0">
        <w:rPr>
          <w:rFonts w:ascii="PT Astra Serif" w:eastAsia="Calibri" w:hAnsi="PT Astra Serif" w:cs="Times New Roman"/>
          <w:sz w:val="28"/>
          <w:szCs w:val="28"/>
        </w:rPr>
        <w:t>х</w:t>
      </w:r>
      <w:r w:rsidRPr="005506D0">
        <w:rPr>
          <w:rFonts w:ascii="PT Astra Serif" w:eastAsia="Calibri" w:hAnsi="PT Astra Serif" w:cs="Times New Roman"/>
          <w:sz w:val="28"/>
          <w:szCs w:val="28"/>
        </w:rPr>
        <w:t xml:space="preserve"> для </w:t>
      </w:r>
      <w:r w:rsidR="00E23CB6" w:rsidRPr="005506D0">
        <w:rPr>
          <w:rFonts w:ascii="PT Astra Serif" w:eastAsia="Calibri" w:hAnsi="PT Astra Serif" w:cs="Times New Roman"/>
          <w:sz w:val="28"/>
          <w:szCs w:val="28"/>
        </w:rPr>
        <w:t>посещения МФЦ</w:t>
      </w:r>
      <w:r w:rsidRPr="005506D0">
        <w:rPr>
          <w:rFonts w:ascii="PT Astra Serif" w:eastAsia="Calibri" w:hAnsi="PT Astra Serif" w:cs="Times New Roman"/>
          <w:sz w:val="28"/>
          <w:szCs w:val="28"/>
        </w:rPr>
        <w:t xml:space="preserve"> дат</w:t>
      </w:r>
      <w:r w:rsidR="00E23CB6" w:rsidRPr="005506D0">
        <w:rPr>
          <w:rFonts w:ascii="PT Astra Serif" w:eastAsia="Calibri" w:hAnsi="PT Astra Serif" w:cs="Times New Roman"/>
          <w:sz w:val="28"/>
          <w:szCs w:val="28"/>
        </w:rPr>
        <w:t>ы</w:t>
      </w:r>
      <w:r w:rsidRPr="005506D0">
        <w:rPr>
          <w:rFonts w:ascii="PT Astra Serif" w:eastAsia="Calibri" w:hAnsi="PT Astra Serif" w:cs="Times New Roman"/>
          <w:sz w:val="28"/>
          <w:szCs w:val="28"/>
        </w:rPr>
        <w:t xml:space="preserve"> и врем</w:t>
      </w:r>
      <w:r w:rsidR="00E23CB6" w:rsidRPr="005506D0">
        <w:rPr>
          <w:rFonts w:ascii="PT Astra Serif" w:eastAsia="Calibri" w:hAnsi="PT Astra Serif" w:cs="Times New Roman"/>
          <w:sz w:val="28"/>
          <w:szCs w:val="28"/>
        </w:rPr>
        <w:t>ени</w:t>
      </w:r>
      <w:r w:rsidRPr="005506D0">
        <w:rPr>
          <w:rFonts w:ascii="PT Astra Serif" w:eastAsia="Calibri" w:hAnsi="PT Astra Serif" w:cs="Times New Roman"/>
          <w:sz w:val="28"/>
          <w:szCs w:val="28"/>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w:t>
      </w:r>
      <w:r w:rsidR="00530EB9">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 xml:space="preserve">в соответствии с нормативными правовыми актами Российской Федерации, указания цели приема, а также предоставления сведений, необходимых </w:t>
      </w:r>
      <w:r w:rsidR="00530EB9">
        <w:rPr>
          <w:rFonts w:ascii="PT Astra Serif" w:eastAsia="Calibri" w:hAnsi="PT Astra Serif" w:cs="Times New Roman"/>
          <w:sz w:val="28"/>
          <w:szCs w:val="28"/>
        </w:rPr>
        <w:t xml:space="preserve">                     </w:t>
      </w:r>
      <w:r w:rsidRPr="005506D0">
        <w:rPr>
          <w:rFonts w:ascii="PT Astra Serif" w:eastAsia="Calibri" w:hAnsi="PT Astra Serif" w:cs="Times New Roman"/>
          <w:sz w:val="28"/>
          <w:szCs w:val="28"/>
        </w:rPr>
        <w:t>для расчета длительности временного интервала, который необходимо забронировать</w:t>
      </w:r>
      <w:proofErr w:type="gramEnd"/>
      <w:r w:rsidRPr="005506D0">
        <w:rPr>
          <w:rFonts w:ascii="PT Astra Serif" w:eastAsia="Calibri" w:hAnsi="PT Astra Serif" w:cs="Times New Roman"/>
          <w:sz w:val="28"/>
          <w:szCs w:val="28"/>
        </w:rPr>
        <w:t xml:space="preserve"> для приема. </w:t>
      </w:r>
    </w:p>
    <w:p w14:paraId="3108A9CA" w14:textId="34A2F0C8" w:rsidR="00057848" w:rsidRPr="005506D0" w:rsidRDefault="00057848" w:rsidP="009827AD">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Работник МФЦ, осуществляющий прием </w:t>
      </w:r>
      <w:r w:rsidR="008F4AD7" w:rsidRPr="005506D0">
        <w:rPr>
          <w:rFonts w:ascii="PT Astra Serif" w:hAnsi="PT Astra Serif" w:cs="Times New Roman"/>
          <w:sz w:val="28"/>
          <w:szCs w:val="28"/>
        </w:rPr>
        <w:t xml:space="preserve">заявителей </w:t>
      </w:r>
      <w:r w:rsidRPr="005506D0">
        <w:rPr>
          <w:rFonts w:ascii="PT Astra Serif" w:hAnsi="PT Astra Serif" w:cs="Times New Roman"/>
          <w:sz w:val="28"/>
          <w:szCs w:val="28"/>
        </w:rPr>
        <w:t xml:space="preserve">и необходимых документов, </w:t>
      </w:r>
      <w:r w:rsidR="008F4AD7" w:rsidRPr="005506D0">
        <w:rPr>
          <w:rFonts w:ascii="PT Astra Serif" w:hAnsi="PT Astra Serif" w:cs="Times New Roman"/>
          <w:sz w:val="28"/>
          <w:szCs w:val="28"/>
        </w:rPr>
        <w:t>указанных в</w:t>
      </w:r>
      <w:r w:rsidRPr="005506D0">
        <w:rPr>
          <w:rFonts w:ascii="PT Astra Serif" w:hAnsi="PT Astra Serif" w:cs="Times New Roman"/>
          <w:sz w:val="28"/>
          <w:szCs w:val="28"/>
        </w:rPr>
        <w:t xml:space="preserve"> пункта</w:t>
      </w:r>
      <w:r w:rsidR="008F4AD7" w:rsidRPr="005506D0">
        <w:rPr>
          <w:rFonts w:ascii="PT Astra Serif" w:hAnsi="PT Astra Serif" w:cs="Times New Roman"/>
          <w:sz w:val="28"/>
          <w:szCs w:val="28"/>
        </w:rPr>
        <w:t>х</w:t>
      </w:r>
      <w:r w:rsidRPr="005506D0">
        <w:rPr>
          <w:rFonts w:ascii="PT Astra Serif" w:hAnsi="PT Astra Serif" w:cs="Times New Roman"/>
          <w:sz w:val="28"/>
          <w:szCs w:val="28"/>
        </w:rPr>
        <w:t xml:space="preserve"> </w:t>
      </w:r>
      <w:r w:rsidR="009827AD" w:rsidRPr="009827AD">
        <w:rPr>
          <w:rFonts w:ascii="PT Astra Serif" w:hAnsi="PT Astra Serif" w:cs="Times New Roman"/>
          <w:sz w:val="28"/>
          <w:szCs w:val="28"/>
        </w:rPr>
        <w:t xml:space="preserve">2.6.2, 2.6.4, 2.6.5 </w:t>
      </w:r>
      <w:r w:rsidRPr="005506D0">
        <w:rPr>
          <w:rFonts w:ascii="PT Astra Serif" w:hAnsi="PT Astra Serif" w:cs="Times New Roman"/>
          <w:sz w:val="28"/>
          <w:szCs w:val="28"/>
        </w:rPr>
        <w:t xml:space="preserve">регламента, </w:t>
      </w:r>
      <w:r w:rsidR="008656A1" w:rsidRPr="005506D0">
        <w:rPr>
          <w:rFonts w:ascii="PT Astra Serif" w:hAnsi="PT Astra Serif" w:cs="Times New Roman"/>
          <w:sz w:val="28"/>
          <w:szCs w:val="28"/>
        </w:rPr>
        <w:t>удостоверяет личност</w:t>
      </w:r>
      <w:r w:rsidR="00690BB5" w:rsidRPr="005506D0">
        <w:rPr>
          <w:rFonts w:ascii="PT Astra Serif" w:hAnsi="PT Astra Serif" w:cs="Times New Roman"/>
          <w:sz w:val="28"/>
          <w:szCs w:val="28"/>
        </w:rPr>
        <w:t>ь</w:t>
      </w:r>
      <w:r w:rsidR="008656A1" w:rsidRPr="005506D0">
        <w:rPr>
          <w:rFonts w:ascii="PT Astra Serif" w:hAnsi="PT Astra Serif" w:cs="Times New Roman"/>
          <w:sz w:val="28"/>
          <w:szCs w:val="28"/>
        </w:rPr>
        <w:t xml:space="preserve"> заявителя, формирует дело </w:t>
      </w:r>
      <w:r w:rsidR="008542A2" w:rsidRPr="005506D0">
        <w:rPr>
          <w:rFonts w:ascii="PT Astra Serif" w:hAnsi="PT Astra Serif" w:cs="Times New Roman"/>
          <w:sz w:val="28"/>
          <w:szCs w:val="28"/>
        </w:rPr>
        <w:t>в системе АИС МФЦ</w:t>
      </w:r>
      <w:r w:rsidR="00690BB5" w:rsidRPr="005506D0">
        <w:rPr>
          <w:rFonts w:ascii="PT Astra Serif" w:hAnsi="PT Astra Serif" w:cs="Times New Roman"/>
          <w:sz w:val="28"/>
          <w:szCs w:val="28"/>
        </w:rPr>
        <w:t xml:space="preserve">, включающее заполненное </w:t>
      </w:r>
      <w:r w:rsidRPr="005506D0">
        <w:rPr>
          <w:rFonts w:ascii="PT Astra Serif" w:hAnsi="PT Astra Serif" w:cs="Times New Roman"/>
          <w:sz w:val="28"/>
          <w:szCs w:val="28"/>
        </w:rPr>
        <w:t>заявлени</w:t>
      </w:r>
      <w:r w:rsidR="00690BB5" w:rsidRPr="005506D0">
        <w:rPr>
          <w:rFonts w:ascii="PT Astra Serif" w:hAnsi="PT Astra Serif" w:cs="Times New Roman"/>
          <w:sz w:val="28"/>
          <w:szCs w:val="28"/>
        </w:rPr>
        <w:t>е</w:t>
      </w:r>
      <w:r w:rsidRPr="005506D0">
        <w:rPr>
          <w:rFonts w:ascii="PT Astra Serif" w:hAnsi="PT Astra Serif" w:cs="Times New Roman"/>
          <w:sz w:val="28"/>
          <w:szCs w:val="28"/>
        </w:rPr>
        <w:t xml:space="preserve"> </w:t>
      </w:r>
      <w:r w:rsidR="00690BB5" w:rsidRPr="005506D0">
        <w:rPr>
          <w:rFonts w:ascii="PT Astra Serif" w:hAnsi="PT Astra Serif" w:cs="Times New Roman"/>
          <w:sz w:val="28"/>
          <w:szCs w:val="28"/>
        </w:rPr>
        <w:t>с приложением</w:t>
      </w:r>
      <w:r w:rsidRPr="005506D0">
        <w:rPr>
          <w:rFonts w:ascii="PT Astra Serif" w:hAnsi="PT Astra Serif" w:cs="Times New Roman"/>
          <w:sz w:val="28"/>
          <w:szCs w:val="28"/>
        </w:rPr>
        <w:t xml:space="preserve"> копи</w:t>
      </w:r>
      <w:r w:rsidR="00690BB5" w:rsidRPr="005506D0">
        <w:rPr>
          <w:rFonts w:ascii="PT Astra Serif" w:hAnsi="PT Astra Serif" w:cs="Times New Roman"/>
          <w:sz w:val="28"/>
          <w:szCs w:val="28"/>
        </w:rPr>
        <w:t>и</w:t>
      </w:r>
      <w:r w:rsidRPr="005506D0">
        <w:rPr>
          <w:rFonts w:ascii="PT Astra Serif" w:hAnsi="PT Astra Serif" w:cs="Times New Roman"/>
          <w:sz w:val="28"/>
          <w:szCs w:val="28"/>
        </w:rPr>
        <w:t xml:space="preserve"> документа, удостоверяющего личность заявителя</w:t>
      </w:r>
      <w:r w:rsidR="008656A1" w:rsidRPr="005506D0">
        <w:rPr>
          <w:rFonts w:ascii="PT Astra Serif" w:hAnsi="PT Astra Serif" w:cs="Times New Roman"/>
          <w:sz w:val="28"/>
          <w:szCs w:val="28"/>
        </w:rPr>
        <w:t>,</w:t>
      </w:r>
      <w:r w:rsidRPr="005506D0">
        <w:rPr>
          <w:rFonts w:ascii="PT Astra Serif" w:hAnsi="PT Astra Serif" w:cs="Times New Roman"/>
          <w:sz w:val="28"/>
          <w:szCs w:val="28"/>
        </w:rPr>
        <w:t xml:space="preserve"> </w:t>
      </w:r>
      <w:r w:rsidR="00690BB5" w:rsidRPr="005506D0">
        <w:rPr>
          <w:rFonts w:ascii="PT Astra Serif" w:hAnsi="PT Astra Serif" w:cs="Times New Roman"/>
          <w:sz w:val="28"/>
          <w:szCs w:val="28"/>
        </w:rPr>
        <w:t>электронных копий</w:t>
      </w:r>
      <w:r w:rsidRPr="005506D0">
        <w:rPr>
          <w:rFonts w:ascii="PT Astra Serif" w:hAnsi="PT Astra Serif" w:cs="Times New Roman"/>
          <w:sz w:val="28"/>
          <w:szCs w:val="28"/>
        </w:rPr>
        <w:t xml:space="preserve"> </w:t>
      </w:r>
      <w:r w:rsidR="00885595" w:rsidRPr="005506D0">
        <w:rPr>
          <w:rFonts w:ascii="PT Astra Serif" w:hAnsi="PT Astra Serif" w:cs="Times New Roman"/>
          <w:sz w:val="28"/>
          <w:szCs w:val="28"/>
        </w:rPr>
        <w:t xml:space="preserve">документов </w:t>
      </w:r>
      <w:r w:rsidR="00690BB5" w:rsidRPr="005506D0">
        <w:rPr>
          <w:rFonts w:ascii="PT Astra Serif" w:hAnsi="PT Astra Serif" w:cs="Times New Roman"/>
          <w:sz w:val="28"/>
          <w:szCs w:val="28"/>
        </w:rPr>
        <w:t>необходимых</w:t>
      </w:r>
      <w:r w:rsidR="00885595" w:rsidRPr="005506D0">
        <w:rPr>
          <w:rFonts w:ascii="PT Astra Serif" w:hAnsi="PT Astra Serif" w:cs="Times New Roman"/>
          <w:sz w:val="28"/>
          <w:szCs w:val="28"/>
        </w:rPr>
        <w:t xml:space="preserve"> для получения услуги</w:t>
      </w:r>
      <w:r w:rsidRPr="005506D0">
        <w:rPr>
          <w:rFonts w:ascii="PT Astra Serif" w:hAnsi="PT Astra Serif" w:cs="Times New Roman"/>
          <w:sz w:val="28"/>
          <w:szCs w:val="28"/>
        </w:rPr>
        <w:t>.</w:t>
      </w:r>
      <w:bookmarkStart w:id="0" w:name="_GoBack"/>
      <w:bookmarkEnd w:id="0"/>
    </w:p>
    <w:p w14:paraId="57D0F748" w14:textId="231E733A" w:rsidR="00057848" w:rsidRPr="005506D0" w:rsidRDefault="00885595"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Р</w:t>
      </w:r>
      <w:r w:rsidR="00690BB5" w:rsidRPr="005506D0">
        <w:rPr>
          <w:rFonts w:ascii="PT Astra Serif" w:hAnsi="PT Astra Serif" w:cs="Times New Roman"/>
          <w:sz w:val="28"/>
          <w:szCs w:val="28"/>
        </w:rPr>
        <w:t xml:space="preserve">аботник МФЦ сверяет принимаемые </w:t>
      </w:r>
      <w:r w:rsidR="00057848" w:rsidRPr="005506D0">
        <w:rPr>
          <w:rFonts w:ascii="PT Astra Serif" w:hAnsi="PT Astra Serif" w:cs="Times New Roman"/>
          <w:sz w:val="28"/>
          <w:szCs w:val="28"/>
        </w:rPr>
        <w:t xml:space="preserve">документы </w:t>
      </w:r>
      <w:r w:rsidR="00690BB5" w:rsidRPr="005506D0">
        <w:rPr>
          <w:rFonts w:ascii="PT Astra Serif" w:hAnsi="PT Astra Serif" w:cs="Times New Roman"/>
          <w:sz w:val="28"/>
          <w:szCs w:val="28"/>
        </w:rPr>
        <w:t xml:space="preserve">с перечнем </w:t>
      </w:r>
      <w:r w:rsidR="00057848" w:rsidRPr="005506D0">
        <w:rPr>
          <w:rFonts w:ascii="PT Astra Serif" w:hAnsi="PT Astra Serif" w:cs="Times New Roman"/>
          <w:sz w:val="28"/>
          <w:szCs w:val="28"/>
        </w:rPr>
        <w:t xml:space="preserve">необходимых документов, </w:t>
      </w:r>
      <w:r w:rsidR="00776C2B" w:rsidRPr="005506D0">
        <w:rPr>
          <w:rFonts w:ascii="PT Astra Serif" w:hAnsi="PT Astra Serif" w:cs="Times New Roman"/>
          <w:sz w:val="28"/>
          <w:szCs w:val="28"/>
        </w:rPr>
        <w:t>следит за тем, чтобы принимаемые документы были</w:t>
      </w:r>
      <w:r w:rsidR="00057848" w:rsidRPr="005506D0">
        <w:rPr>
          <w:rFonts w:ascii="PT Astra Serif" w:hAnsi="PT Astra Serif" w:cs="Times New Roman"/>
          <w:sz w:val="28"/>
          <w:szCs w:val="28"/>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2AC0AE99" w:rsidR="00057848"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Проверка содержания прилагаемых к заявлению документов на предмет </w:t>
      </w:r>
      <w:r w:rsidR="00530EB9">
        <w:rPr>
          <w:rFonts w:ascii="PT Astra Serif" w:hAnsi="PT Astra Serif" w:cs="Times New Roman"/>
          <w:sz w:val="28"/>
          <w:szCs w:val="28"/>
        </w:rPr>
        <w:t xml:space="preserve">             </w:t>
      </w:r>
      <w:r w:rsidRPr="005506D0">
        <w:rPr>
          <w:rFonts w:ascii="PT Astra Serif" w:hAnsi="PT Astra Serif" w:cs="Times New Roman"/>
          <w:sz w:val="28"/>
          <w:szCs w:val="28"/>
        </w:rPr>
        <w:t>их соответствия действующему законодательству или наличия орфографических, или фактических ошибок</w:t>
      </w:r>
      <w:r w:rsidR="00776C2B" w:rsidRPr="005506D0">
        <w:rPr>
          <w:rFonts w:ascii="PT Astra Serif" w:hAnsi="PT Astra Serif" w:cs="Times New Roman"/>
          <w:sz w:val="28"/>
          <w:szCs w:val="28"/>
        </w:rPr>
        <w:t>,</w:t>
      </w:r>
      <w:r w:rsidRPr="005506D0">
        <w:rPr>
          <w:rFonts w:ascii="PT Astra Serif" w:hAnsi="PT Astra Serif" w:cs="Times New Roman"/>
          <w:sz w:val="28"/>
          <w:szCs w:val="28"/>
        </w:rPr>
        <w:t xml:space="preserve"> в </w:t>
      </w:r>
      <w:r w:rsidR="00776C2B" w:rsidRPr="005506D0">
        <w:rPr>
          <w:rFonts w:ascii="PT Astra Serif" w:hAnsi="PT Astra Serif" w:cs="Times New Roman"/>
          <w:sz w:val="28"/>
          <w:szCs w:val="28"/>
        </w:rPr>
        <w:t>обязанности</w:t>
      </w:r>
      <w:r w:rsidRPr="005506D0">
        <w:rPr>
          <w:rFonts w:ascii="PT Astra Serif" w:hAnsi="PT Astra Serif" w:cs="Times New Roman"/>
          <w:sz w:val="28"/>
          <w:szCs w:val="28"/>
        </w:rPr>
        <w:t xml:space="preserve"> работников МФЦ не входит.</w:t>
      </w:r>
    </w:p>
    <w:p w14:paraId="0D34C565" w14:textId="3CF6DCC1" w:rsidR="00776C2B" w:rsidRPr="005506D0" w:rsidRDefault="00776C2B"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Сформированное в АИС МФЦ заявление распечатывается </w:t>
      </w:r>
      <w:r w:rsidR="00530EB9">
        <w:rPr>
          <w:rFonts w:ascii="PT Astra Serif" w:hAnsi="PT Astra Serif" w:cs="Times New Roman"/>
          <w:sz w:val="28"/>
          <w:szCs w:val="28"/>
        </w:rPr>
        <w:t xml:space="preserve">                          </w:t>
      </w:r>
      <w:r w:rsidRPr="005506D0">
        <w:rPr>
          <w:rFonts w:ascii="PT Astra Serif" w:hAnsi="PT Astra Serif" w:cs="Times New Roman"/>
          <w:sz w:val="28"/>
          <w:szCs w:val="28"/>
        </w:rPr>
        <w:t>на бумажном носителе и подписывается заявителем.</w:t>
      </w:r>
    </w:p>
    <w:p w14:paraId="5887CB4A" w14:textId="657FA24A" w:rsidR="00696B5F" w:rsidRPr="005506D0" w:rsidRDefault="00696B5F"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Заявление, заполненное заявителем собственноручно, сканируется </w:t>
      </w:r>
      <w:r w:rsidR="00530EB9">
        <w:rPr>
          <w:rFonts w:ascii="PT Astra Serif" w:hAnsi="PT Astra Serif" w:cs="Times New Roman"/>
          <w:sz w:val="28"/>
          <w:szCs w:val="28"/>
        </w:rPr>
        <w:t xml:space="preserve">                      </w:t>
      </w:r>
      <w:r w:rsidRPr="005506D0">
        <w:rPr>
          <w:rFonts w:ascii="PT Astra Serif" w:hAnsi="PT Astra Serif" w:cs="Times New Roman"/>
          <w:sz w:val="28"/>
          <w:szCs w:val="28"/>
        </w:rPr>
        <w:t>и прикрепляется к комплекту принятых документов в АИС МФЦ.</w:t>
      </w:r>
    </w:p>
    <w:p w14:paraId="7B142404" w14:textId="77777777" w:rsidR="00057848"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lastRenderedPageBreak/>
        <w:t>Работник МФЦ выдает заявителю один экземпляр расписки о приеме документов с указанием даты приема, номера дела, количества принятых документов.</w:t>
      </w:r>
      <w:proofErr w:type="gramEnd"/>
    </w:p>
    <w:p w14:paraId="0291FA10" w14:textId="7F80DAFC" w:rsidR="00B32E34" w:rsidRPr="005506D0" w:rsidRDefault="00B32E34"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случаях и в порядке, предусмотренных соглашением </w:t>
      </w:r>
      <w:r w:rsidR="00530EB9">
        <w:rPr>
          <w:rFonts w:ascii="PT Astra Serif" w:hAnsi="PT Astra Serif" w:cs="Times New Roman"/>
          <w:sz w:val="28"/>
          <w:szCs w:val="28"/>
        </w:rPr>
        <w:t xml:space="preserve">                                </w:t>
      </w:r>
      <w:r w:rsidRPr="005506D0">
        <w:rPr>
          <w:rFonts w:ascii="PT Astra Serif" w:hAnsi="PT Astra Serif" w:cs="Times New Roman"/>
          <w:sz w:val="28"/>
          <w:szCs w:val="28"/>
        </w:rPr>
        <w:t>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5506D0">
        <w:rPr>
          <w:rFonts w:ascii="PT Astra Serif" w:hAnsi="PT Astra Serif" w:cs="Times New Roman"/>
          <w:sz w:val="28"/>
          <w:szCs w:val="28"/>
        </w:rPr>
        <w:t xml:space="preserve"> </w:t>
      </w:r>
      <w:r w:rsidR="00530EB9">
        <w:rPr>
          <w:rFonts w:ascii="PT Astra Serif" w:hAnsi="PT Astra Serif" w:cs="Times New Roman"/>
          <w:sz w:val="28"/>
          <w:szCs w:val="28"/>
        </w:rPr>
        <w:t xml:space="preserve">                   </w:t>
      </w:r>
      <w:r w:rsidR="008D5386" w:rsidRPr="005506D0">
        <w:rPr>
          <w:rFonts w:ascii="PT Astra Serif" w:hAnsi="PT Astra Serif" w:cs="Times New Roman"/>
          <w:sz w:val="28"/>
          <w:szCs w:val="28"/>
        </w:rPr>
        <w:t xml:space="preserve">для представления документа и (или) информации, которые необходимы </w:t>
      </w:r>
      <w:r w:rsidR="00530EB9">
        <w:rPr>
          <w:rFonts w:ascii="PT Astra Serif" w:hAnsi="PT Astra Serif" w:cs="Times New Roman"/>
          <w:sz w:val="28"/>
          <w:szCs w:val="28"/>
        </w:rPr>
        <w:t xml:space="preserve">                  </w:t>
      </w:r>
      <w:r w:rsidR="008D5386" w:rsidRPr="005506D0">
        <w:rPr>
          <w:rFonts w:ascii="PT Astra Serif" w:hAnsi="PT Astra Serif" w:cs="Times New Roman"/>
          <w:sz w:val="28"/>
          <w:szCs w:val="28"/>
        </w:rPr>
        <w:t>для оказания муниципальной услуги.</w:t>
      </w:r>
    </w:p>
    <w:p w14:paraId="1D95898B" w14:textId="3DBA8889" w:rsidR="007051FF" w:rsidRPr="005506D0" w:rsidRDefault="00057848"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Принятый комплект документов работник МФЦ направляет </w:t>
      </w:r>
      <w:r w:rsidR="00530EB9">
        <w:rPr>
          <w:rFonts w:ascii="PT Astra Serif" w:hAnsi="PT Astra Serif" w:cs="Times New Roman"/>
          <w:sz w:val="28"/>
          <w:szCs w:val="28"/>
        </w:rPr>
        <w:t xml:space="preserve">                       </w:t>
      </w:r>
      <w:r w:rsidRPr="005506D0">
        <w:rPr>
          <w:rFonts w:ascii="PT Astra Serif" w:hAnsi="PT Astra Serif" w:cs="Times New Roman"/>
          <w:sz w:val="28"/>
          <w:szCs w:val="28"/>
        </w:rPr>
        <w:t xml:space="preserve">в электронной форме </w:t>
      </w:r>
      <w:r w:rsidR="00E778B8" w:rsidRPr="005506D0">
        <w:rPr>
          <w:rFonts w:ascii="PT Astra Serif" w:hAnsi="PT Astra Serif" w:cs="Times New Roman"/>
          <w:sz w:val="28"/>
          <w:szCs w:val="28"/>
        </w:rPr>
        <w:t xml:space="preserve">посредством системы электронного межведомственного взаимодействия автономного округа (далее – СМЭВ) </w:t>
      </w:r>
      <w:r w:rsidRPr="005506D0">
        <w:rPr>
          <w:rFonts w:ascii="PT Astra Serif" w:hAnsi="PT Astra Serif" w:cs="Times New Roman"/>
          <w:sz w:val="28"/>
          <w:szCs w:val="28"/>
        </w:rPr>
        <w:t xml:space="preserve">в Уполномоченный орган </w:t>
      </w:r>
      <w:r w:rsidR="00530EB9">
        <w:rPr>
          <w:rFonts w:ascii="PT Astra Serif" w:hAnsi="PT Astra Serif" w:cs="Times New Roman"/>
          <w:sz w:val="28"/>
          <w:szCs w:val="28"/>
        </w:rPr>
        <w:t xml:space="preserve"> </w:t>
      </w:r>
      <w:r w:rsidRPr="005506D0">
        <w:rPr>
          <w:rFonts w:ascii="PT Astra Serif" w:hAnsi="PT Astra Serif" w:cs="Times New Roman"/>
          <w:sz w:val="28"/>
          <w:szCs w:val="28"/>
        </w:rPr>
        <w:t xml:space="preserve">не позднее </w:t>
      </w:r>
      <w:r w:rsidR="00F64F20" w:rsidRPr="005506D0">
        <w:rPr>
          <w:rFonts w:ascii="PT Astra Serif" w:hAnsi="PT Astra Serif" w:cs="Times New Roman"/>
          <w:sz w:val="28"/>
          <w:szCs w:val="28"/>
        </w:rPr>
        <w:t>1</w:t>
      </w:r>
      <w:r w:rsidRPr="005506D0">
        <w:rPr>
          <w:rFonts w:ascii="PT Astra Serif" w:hAnsi="PT Astra Serif" w:cs="Times New Roman"/>
          <w:sz w:val="28"/>
          <w:szCs w:val="28"/>
        </w:rPr>
        <w:t xml:space="preserve"> рабочего дня, следующего за днем приема полного пакета документов от заявителя, для рассмотрения и принятия соответствующего решения. </w:t>
      </w:r>
      <w:proofErr w:type="gramStart"/>
      <w:r w:rsidRPr="005506D0">
        <w:rPr>
          <w:rFonts w:ascii="PT Astra Serif" w:hAnsi="PT Astra Serif" w:cs="Times New Roman"/>
          <w:sz w:val="28"/>
          <w:szCs w:val="28"/>
        </w:rPr>
        <w:t>При необходимости</w:t>
      </w:r>
      <w:r w:rsidR="0073466F" w:rsidRPr="005506D0">
        <w:rPr>
          <w:rFonts w:ascii="PT Astra Serif" w:hAnsi="PT Astra Serif" w:cs="Times New Roman"/>
          <w:sz w:val="28"/>
          <w:szCs w:val="28"/>
        </w:rPr>
        <w:t xml:space="preserve"> или </w:t>
      </w:r>
      <w:r w:rsidR="00776C2B" w:rsidRPr="005506D0">
        <w:rPr>
          <w:rFonts w:ascii="PT Astra Serif" w:hAnsi="PT Astra Serif" w:cs="Times New Roman"/>
          <w:sz w:val="28"/>
          <w:szCs w:val="28"/>
        </w:rPr>
        <w:t>в случае отсутствия технической возможности передачи документов в электронной форме</w:t>
      </w:r>
      <w:r w:rsidR="00E778B8" w:rsidRPr="005506D0">
        <w:rPr>
          <w:rFonts w:ascii="PT Astra Serif" w:hAnsi="PT Astra Serif" w:cs="Times New Roman"/>
          <w:sz w:val="28"/>
          <w:szCs w:val="28"/>
        </w:rPr>
        <w:t xml:space="preserve"> </w:t>
      </w:r>
      <w:r w:rsidR="0073466F" w:rsidRPr="005506D0">
        <w:rPr>
          <w:rFonts w:ascii="PT Astra Serif" w:hAnsi="PT Astra Serif" w:cs="Times New Roman"/>
          <w:sz w:val="28"/>
          <w:szCs w:val="28"/>
        </w:rPr>
        <w:t>посредством</w:t>
      </w:r>
      <w:r w:rsidR="00E778B8" w:rsidRPr="005506D0">
        <w:rPr>
          <w:rFonts w:ascii="PT Astra Serif" w:hAnsi="PT Astra Serif" w:cs="Times New Roman"/>
          <w:sz w:val="28"/>
          <w:szCs w:val="28"/>
        </w:rPr>
        <w:t xml:space="preserve"> СМЭВ</w:t>
      </w:r>
      <w:r w:rsidR="00776C2B" w:rsidRPr="005506D0">
        <w:rPr>
          <w:rFonts w:ascii="PT Astra Serif" w:hAnsi="PT Astra Serif" w:cs="Times New Roman"/>
          <w:sz w:val="28"/>
          <w:szCs w:val="28"/>
        </w:rPr>
        <w:t xml:space="preserve">, </w:t>
      </w:r>
      <w:r w:rsidR="0073466F" w:rsidRPr="005506D0">
        <w:rPr>
          <w:rFonts w:ascii="PT Astra Serif" w:hAnsi="PT Astra Serif" w:cs="Times New Roman"/>
          <w:sz w:val="28"/>
          <w:szCs w:val="28"/>
        </w:rPr>
        <w:t xml:space="preserve">в соответствии </w:t>
      </w:r>
      <w:r w:rsidR="00530EB9">
        <w:rPr>
          <w:rFonts w:ascii="PT Astra Serif" w:hAnsi="PT Astra Serif" w:cs="Times New Roman"/>
          <w:sz w:val="28"/>
          <w:szCs w:val="28"/>
        </w:rPr>
        <w:t xml:space="preserve">            </w:t>
      </w:r>
      <w:r w:rsidR="0073466F" w:rsidRPr="005506D0">
        <w:rPr>
          <w:rFonts w:ascii="PT Astra Serif" w:hAnsi="PT Astra Serif" w:cs="Times New Roman"/>
          <w:sz w:val="28"/>
          <w:szCs w:val="28"/>
        </w:rPr>
        <w:t xml:space="preserve">с соглашением о взаимодействии </w:t>
      </w:r>
      <w:r w:rsidRPr="005506D0">
        <w:rPr>
          <w:rFonts w:ascii="PT Astra Serif" w:hAnsi="PT Astra Serif" w:cs="Times New Roman"/>
          <w:sz w:val="28"/>
          <w:szCs w:val="28"/>
        </w:rPr>
        <w:t xml:space="preserve">МФЦ передает </w:t>
      </w:r>
      <w:r w:rsidR="0073466F" w:rsidRPr="005506D0">
        <w:rPr>
          <w:rFonts w:ascii="PT Astra Serif" w:hAnsi="PT Astra Serif" w:cs="Times New Roman"/>
          <w:sz w:val="28"/>
          <w:szCs w:val="28"/>
        </w:rPr>
        <w:t xml:space="preserve">документы </w:t>
      </w:r>
      <w:r w:rsidR="00E778B8" w:rsidRPr="005506D0">
        <w:rPr>
          <w:rFonts w:ascii="PT Astra Serif" w:hAnsi="PT Astra Serif" w:cs="Times New Roman"/>
          <w:sz w:val="28"/>
          <w:szCs w:val="28"/>
        </w:rPr>
        <w:t>в Уполномоченный орган</w:t>
      </w:r>
      <w:r w:rsidR="0073466F" w:rsidRPr="005506D0">
        <w:rPr>
          <w:rFonts w:ascii="PT Astra Serif" w:hAnsi="PT Astra Serif" w:cs="Times New Roman"/>
          <w:sz w:val="28"/>
          <w:szCs w:val="28"/>
        </w:rPr>
        <w:t xml:space="preserve"> на бумажных носителях</w:t>
      </w:r>
      <w:r w:rsidR="007051FF" w:rsidRPr="005506D0">
        <w:rPr>
          <w:rFonts w:ascii="PT Astra Serif" w:hAnsi="PT Astra Serif" w:cs="Times New Roman"/>
          <w:sz w:val="28"/>
          <w:szCs w:val="28"/>
        </w:rPr>
        <w:t>.</w:t>
      </w:r>
      <w:proofErr w:type="gramEnd"/>
    </w:p>
    <w:p w14:paraId="46E9E79C" w14:textId="3814B946" w:rsidR="00B77EA1" w:rsidRPr="005506D0" w:rsidRDefault="00E778B8"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8"/>
          <w:szCs w:val="28"/>
        </w:rPr>
      </w:pPr>
      <w:proofErr w:type="gramStart"/>
      <w:r w:rsidRPr="005506D0">
        <w:rPr>
          <w:rFonts w:ascii="PT Astra Serif" w:hAnsi="PT Astra Serif" w:cs="Times New Roman"/>
          <w:sz w:val="28"/>
          <w:szCs w:val="28"/>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5506D0">
        <w:rPr>
          <w:rFonts w:ascii="PT Astra Serif" w:hAnsi="PT Astra Serif" w:cs="Times New Roman"/>
          <w:sz w:val="28"/>
          <w:szCs w:val="28"/>
        </w:rPr>
        <w:t xml:space="preserve">с решением Уполномоченного органа </w:t>
      </w:r>
      <w:r w:rsidRPr="005506D0">
        <w:rPr>
          <w:rFonts w:ascii="PT Astra Serif" w:hAnsi="PT Astra Serif" w:cs="Times New Roman"/>
          <w:sz w:val="28"/>
          <w:szCs w:val="28"/>
        </w:rPr>
        <w:t xml:space="preserve">на основании соглашения </w:t>
      </w:r>
      <w:r w:rsidR="00530EB9">
        <w:rPr>
          <w:rFonts w:ascii="PT Astra Serif" w:hAnsi="PT Astra Serif" w:cs="Times New Roman"/>
          <w:sz w:val="28"/>
          <w:szCs w:val="28"/>
        </w:rPr>
        <w:t xml:space="preserve">              </w:t>
      </w:r>
      <w:r w:rsidRPr="005506D0">
        <w:rPr>
          <w:rFonts w:ascii="PT Astra Serif" w:hAnsi="PT Astra Serif" w:cs="Times New Roman"/>
          <w:sz w:val="28"/>
          <w:szCs w:val="28"/>
        </w:rPr>
        <w:t>о взаимодействии направляется Уполномоченным органом</w:t>
      </w:r>
      <w:r w:rsidR="0073466F" w:rsidRPr="005506D0">
        <w:rPr>
          <w:rFonts w:ascii="PT Astra Serif" w:hAnsi="PT Astra Serif" w:cs="Times New Roman"/>
          <w:sz w:val="28"/>
          <w:szCs w:val="28"/>
        </w:rPr>
        <w:t xml:space="preserve"> в указанный заявителем</w:t>
      </w:r>
      <w:r w:rsidRPr="005506D0">
        <w:rPr>
          <w:rFonts w:ascii="PT Astra Serif" w:hAnsi="PT Astra Serif" w:cs="Times New Roman"/>
          <w:sz w:val="28"/>
          <w:szCs w:val="28"/>
        </w:rPr>
        <w:t xml:space="preserve"> МФЦ</w:t>
      </w:r>
      <w:r w:rsidR="0073466F" w:rsidRPr="005506D0">
        <w:rPr>
          <w:rFonts w:ascii="PT Astra Serif" w:hAnsi="PT Astra Serif" w:cs="Times New Roman"/>
          <w:sz w:val="28"/>
          <w:szCs w:val="28"/>
        </w:rPr>
        <w:t>.</w:t>
      </w:r>
      <w:r w:rsidR="00B77EA1" w:rsidRPr="005506D0">
        <w:rPr>
          <w:rFonts w:ascii="PT Astra Serif" w:hAnsi="PT Astra Serif" w:cs="Times New Roman"/>
          <w:sz w:val="28"/>
          <w:szCs w:val="28"/>
        </w:rPr>
        <w:t xml:space="preserve"> </w:t>
      </w:r>
      <w:proofErr w:type="gramEnd"/>
    </w:p>
    <w:p w14:paraId="34555513" w14:textId="16671687" w:rsidR="00B77EA1" w:rsidRPr="005506D0" w:rsidRDefault="00B77EA1"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8"/>
          <w:szCs w:val="28"/>
        </w:rPr>
      </w:pPr>
      <w:r w:rsidRPr="005506D0">
        <w:rPr>
          <w:rFonts w:ascii="PT Astra Serif" w:hAnsi="PT Astra Serif" w:cs="Times New Roman"/>
          <w:sz w:val="28"/>
          <w:szCs w:val="28"/>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5506D0" w:rsidRDefault="00B77EA1"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kern w:val="28"/>
          <w:sz w:val="28"/>
          <w:szCs w:val="28"/>
        </w:rPr>
      </w:pPr>
      <w:r w:rsidRPr="005506D0">
        <w:rPr>
          <w:rFonts w:ascii="PT Astra Serif" w:hAnsi="PT Astra Serif" w:cs="Times New Roman"/>
          <w:sz w:val="28"/>
          <w:szCs w:val="28"/>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5506D0">
        <w:rPr>
          <w:rFonts w:ascii="PT Astra Serif" w:hAnsi="PT Astra Serif" w:cs="Times New Roman"/>
          <w:sz w:val="28"/>
          <w:szCs w:val="28"/>
        </w:rPr>
        <w:t>контакт-центра</w:t>
      </w:r>
      <w:proofErr w:type="gramEnd"/>
      <w:r w:rsidRPr="005506D0">
        <w:rPr>
          <w:rFonts w:ascii="PT Astra Serif" w:hAnsi="PT Astra Serif" w:cs="Times New Roman"/>
          <w:sz w:val="28"/>
          <w:szCs w:val="28"/>
        </w:rPr>
        <w:t xml:space="preserve"> МФЦ.</w:t>
      </w:r>
      <w:r w:rsidRPr="005506D0">
        <w:rPr>
          <w:rFonts w:ascii="PT Astra Serif" w:hAnsi="PT Astra Serif" w:cs="Times New Roman"/>
          <w:kern w:val="28"/>
          <w:sz w:val="28"/>
          <w:szCs w:val="28"/>
        </w:rPr>
        <w:t xml:space="preserve"> </w:t>
      </w:r>
    </w:p>
    <w:p w14:paraId="5759C2C5" w14:textId="77777777" w:rsidR="00A44CCB" w:rsidRPr="005506D0" w:rsidRDefault="00A44CCB" w:rsidP="0091675E">
      <w:pPr>
        <w:spacing w:after="0" w:line="240" w:lineRule="auto"/>
        <w:ind w:firstLine="709"/>
        <w:rPr>
          <w:rFonts w:ascii="PT Astra Serif" w:hAnsi="PT Astra Serif" w:cs="Times New Roman"/>
          <w:sz w:val="28"/>
          <w:szCs w:val="28"/>
        </w:rPr>
      </w:pPr>
    </w:p>
    <w:p w14:paraId="548B1BE1" w14:textId="0E14938A" w:rsidR="00ED3C4F" w:rsidRPr="005506D0" w:rsidRDefault="00ED3C4F" w:rsidP="0091675E">
      <w:pPr>
        <w:pStyle w:val="af"/>
        <w:numPr>
          <w:ilvl w:val="0"/>
          <w:numId w:val="21"/>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 xml:space="preserve">Формы контроля </w:t>
      </w:r>
      <w:r w:rsidR="00750A19" w:rsidRPr="005506D0">
        <w:rPr>
          <w:rFonts w:ascii="PT Astra Serif" w:hAnsi="PT Astra Serif" w:cs="Times New Roman"/>
          <w:b/>
          <w:bCs/>
          <w:sz w:val="28"/>
          <w:szCs w:val="28"/>
        </w:rPr>
        <w:t xml:space="preserve">предоставления муниципальной услуги </w:t>
      </w:r>
      <w:r w:rsidR="00530EB9">
        <w:rPr>
          <w:rFonts w:ascii="PT Astra Serif" w:hAnsi="PT Astra Serif" w:cs="Times New Roman"/>
          <w:b/>
          <w:bCs/>
          <w:sz w:val="28"/>
          <w:szCs w:val="28"/>
        </w:rPr>
        <w:t xml:space="preserve">                                </w:t>
      </w:r>
      <w:r w:rsidR="00750A19" w:rsidRPr="005506D0">
        <w:rPr>
          <w:rFonts w:ascii="PT Astra Serif" w:hAnsi="PT Astra Serif" w:cs="Times New Roman"/>
          <w:b/>
          <w:bCs/>
          <w:sz w:val="28"/>
          <w:szCs w:val="28"/>
        </w:rPr>
        <w:t>в соответствии с регламентом</w:t>
      </w:r>
    </w:p>
    <w:p w14:paraId="77B97242" w14:textId="77777777" w:rsidR="00ED3C4F" w:rsidRPr="005506D0" w:rsidRDefault="00ED3C4F" w:rsidP="0091675E">
      <w:pPr>
        <w:autoSpaceDE w:val="0"/>
        <w:autoSpaceDN w:val="0"/>
        <w:adjustRightInd w:val="0"/>
        <w:spacing w:after="0" w:line="240" w:lineRule="auto"/>
        <w:ind w:firstLine="709"/>
        <w:rPr>
          <w:rFonts w:ascii="PT Astra Serif" w:hAnsi="PT Astra Serif" w:cs="Times New Roman"/>
          <w:sz w:val="28"/>
          <w:szCs w:val="28"/>
        </w:rPr>
      </w:pPr>
    </w:p>
    <w:p w14:paraId="206140EB" w14:textId="4C1C0441" w:rsidR="00ED3C4F" w:rsidRPr="005506D0" w:rsidRDefault="00ED3C4F" w:rsidP="0091675E">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Порядок осуществления текущего контроля</w:t>
      </w:r>
    </w:p>
    <w:p w14:paraId="4E04436C" w14:textId="77777777" w:rsidR="00ED3C4F" w:rsidRPr="005506D0" w:rsidRDefault="00ED3C4F" w:rsidP="0091675E">
      <w:pPr>
        <w:autoSpaceDE w:val="0"/>
        <w:autoSpaceDN w:val="0"/>
        <w:adjustRightInd w:val="0"/>
        <w:spacing w:after="0" w:line="240" w:lineRule="auto"/>
        <w:ind w:firstLine="709"/>
        <w:jc w:val="center"/>
        <w:rPr>
          <w:rFonts w:ascii="PT Astra Serif" w:hAnsi="PT Astra Serif" w:cs="Times New Roman"/>
          <w:sz w:val="28"/>
          <w:szCs w:val="28"/>
        </w:rPr>
      </w:pPr>
    </w:p>
    <w:p w14:paraId="29DB1264" w14:textId="68A4AA89" w:rsidR="00ED3C4F" w:rsidRPr="005506D0" w:rsidRDefault="00057848" w:rsidP="00566A5B">
      <w:pPr>
        <w:pStyle w:val="af"/>
        <w:tabs>
          <w:tab w:val="left" w:pos="1418"/>
        </w:tabs>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.1.1. </w:t>
      </w:r>
      <w:r w:rsidR="00DA6A2B" w:rsidRPr="005506D0">
        <w:rPr>
          <w:rFonts w:ascii="PT Astra Serif" w:hAnsi="PT Astra Serif" w:cs="Times New Roman"/>
          <w:sz w:val="28"/>
          <w:szCs w:val="28"/>
        </w:rPr>
        <w:t xml:space="preserve">Текущий </w:t>
      </w:r>
      <w:proofErr w:type="gramStart"/>
      <w:r w:rsidR="00DA6A2B" w:rsidRPr="005506D0">
        <w:rPr>
          <w:rFonts w:ascii="PT Astra Serif" w:hAnsi="PT Astra Serif" w:cs="Times New Roman"/>
          <w:sz w:val="28"/>
          <w:szCs w:val="28"/>
        </w:rPr>
        <w:t>контроль за</w:t>
      </w:r>
      <w:proofErr w:type="gramEnd"/>
      <w:r w:rsidR="00DA6A2B" w:rsidRPr="005506D0">
        <w:rPr>
          <w:rFonts w:ascii="PT Astra Serif" w:hAnsi="PT Astra Serif" w:cs="Times New Roman"/>
          <w:sz w:val="28"/>
          <w:szCs w:val="28"/>
        </w:rPr>
        <w:t xml:space="preserve"> соблюдением последовательности административных действий, определенных настоящим регламентом, </w:t>
      </w:r>
      <w:r w:rsidR="00566A5B">
        <w:rPr>
          <w:rFonts w:ascii="PT Astra Serif" w:hAnsi="PT Astra Serif" w:cs="Times New Roman"/>
          <w:sz w:val="28"/>
          <w:szCs w:val="28"/>
        </w:rPr>
        <w:t xml:space="preserve">                         </w:t>
      </w:r>
      <w:r w:rsidR="00DA6A2B" w:rsidRPr="005506D0">
        <w:rPr>
          <w:rFonts w:ascii="PT Astra Serif" w:hAnsi="PT Astra Serif" w:cs="Times New Roman"/>
          <w:sz w:val="28"/>
          <w:szCs w:val="28"/>
        </w:rPr>
        <w:t xml:space="preserve">и принятием в ходе предоставления муниципальной услуги решений, осуществляется </w:t>
      </w:r>
      <w:r w:rsidR="007622F5">
        <w:rPr>
          <w:rFonts w:ascii="PT Astra Serif" w:hAnsi="PT Astra Serif" w:cs="Times New Roman"/>
          <w:sz w:val="28"/>
          <w:szCs w:val="28"/>
        </w:rPr>
        <w:t xml:space="preserve">руководителем Уполномоченного </w:t>
      </w:r>
      <w:r w:rsidR="00566A5B">
        <w:rPr>
          <w:rFonts w:ascii="PT Astra Serif" w:hAnsi="PT Astra Serif" w:cs="Times New Roman"/>
          <w:sz w:val="28"/>
          <w:szCs w:val="28"/>
        </w:rPr>
        <w:t>органа</w:t>
      </w:r>
      <w:r w:rsidR="00DA6A2B" w:rsidRPr="005506D0">
        <w:rPr>
          <w:rFonts w:ascii="PT Astra Serif" w:hAnsi="PT Astra Serif" w:cs="Times New Roman"/>
          <w:sz w:val="28"/>
          <w:szCs w:val="28"/>
        </w:rPr>
        <w:t xml:space="preserve"> в соответствии </w:t>
      </w:r>
      <w:r w:rsidR="00566A5B">
        <w:rPr>
          <w:rFonts w:ascii="PT Astra Serif" w:hAnsi="PT Astra Serif" w:cs="Times New Roman"/>
          <w:sz w:val="28"/>
          <w:szCs w:val="28"/>
        </w:rPr>
        <w:t xml:space="preserve">                     </w:t>
      </w:r>
      <w:r w:rsidR="00DA6A2B" w:rsidRPr="005506D0">
        <w:rPr>
          <w:rFonts w:ascii="PT Astra Serif" w:hAnsi="PT Astra Serif" w:cs="Times New Roman"/>
          <w:sz w:val="28"/>
          <w:szCs w:val="28"/>
        </w:rPr>
        <w:t>с должностной инструкцией. Текущий контроль деятельности работников МФЦ осуществляет директор МФЦ.</w:t>
      </w:r>
    </w:p>
    <w:p w14:paraId="1CAC89E4" w14:textId="77777777" w:rsidR="00514004" w:rsidRDefault="00514004" w:rsidP="0091675E">
      <w:pPr>
        <w:autoSpaceDE w:val="0"/>
        <w:autoSpaceDN w:val="0"/>
        <w:adjustRightInd w:val="0"/>
        <w:spacing w:after="0" w:line="240" w:lineRule="auto"/>
        <w:ind w:firstLine="709"/>
        <w:jc w:val="both"/>
        <w:rPr>
          <w:rFonts w:ascii="PT Astra Serif" w:hAnsi="PT Astra Serif" w:cs="Times New Roman"/>
          <w:sz w:val="28"/>
          <w:szCs w:val="28"/>
        </w:rPr>
      </w:pPr>
    </w:p>
    <w:p w14:paraId="102F3871" w14:textId="77777777" w:rsidR="00566A5B" w:rsidRDefault="00566A5B" w:rsidP="0091675E">
      <w:pPr>
        <w:autoSpaceDE w:val="0"/>
        <w:autoSpaceDN w:val="0"/>
        <w:adjustRightInd w:val="0"/>
        <w:spacing w:after="0" w:line="240" w:lineRule="auto"/>
        <w:ind w:firstLine="709"/>
        <w:jc w:val="both"/>
        <w:rPr>
          <w:rFonts w:ascii="PT Astra Serif" w:hAnsi="PT Astra Serif" w:cs="Times New Roman"/>
          <w:sz w:val="28"/>
          <w:szCs w:val="28"/>
        </w:rPr>
      </w:pPr>
    </w:p>
    <w:p w14:paraId="7E950563" w14:textId="77777777" w:rsidR="00566A5B" w:rsidRDefault="00566A5B" w:rsidP="0091675E">
      <w:pPr>
        <w:autoSpaceDE w:val="0"/>
        <w:autoSpaceDN w:val="0"/>
        <w:adjustRightInd w:val="0"/>
        <w:spacing w:after="0" w:line="240" w:lineRule="auto"/>
        <w:ind w:firstLine="709"/>
        <w:jc w:val="both"/>
        <w:rPr>
          <w:rFonts w:ascii="PT Astra Serif" w:hAnsi="PT Astra Serif" w:cs="Times New Roman"/>
          <w:sz w:val="28"/>
          <w:szCs w:val="28"/>
        </w:rPr>
      </w:pPr>
    </w:p>
    <w:p w14:paraId="35FCABF7" w14:textId="77777777" w:rsidR="00566A5B" w:rsidRDefault="00566A5B" w:rsidP="0091675E">
      <w:pPr>
        <w:autoSpaceDE w:val="0"/>
        <w:autoSpaceDN w:val="0"/>
        <w:adjustRightInd w:val="0"/>
        <w:spacing w:after="0" w:line="240" w:lineRule="auto"/>
        <w:ind w:firstLine="709"/>
        <w:jc w:val="both"/>
        <w:rPr>
          <w:rFonts w:ascii="PT Astra Serif" w:hAnsi="PT Astra Serif" w:cs="Times New Roman"/>
          <w:sz w:val="28"/>
          <w:szCs w:val="28"/>
        </w:rPr>
      </w:pPr>
    </w:p>
    <w:p w14:paraId="395DE617" w14:textId="77777777" w:rsidR="00566A5B" w:rsidRPr="005506D0" w:rsidRDefault="00566A5B" w:rsidP="0091675E">
      <w:pPr>
        <w:autoSpaceDE w:val="0"/>
        <w:autoSpaceDN w:val="0"/>
        <w:adjustRightInd w:val="0"/>
        <w:spacing w:after="0" w:line="240" w:lineRule="auto"/>
        <w:ind w:firstLine="709"/>
        <w:jc w:val="both"/>
        <w:rPr>
          <w:rFonts w:ascii="PT Astra Serif" w:hAnsi="PT Astra Serif" w:cs="Times New Roman"/>
          <w:sz w:val="28"/>
          <w:szCs w:val="28"/>
        </w:rPr>
      </w:pPr>
    </w:p>
    <w:p w14:paraId="2232B537" w14:textId="6250E582" w:rsidR="00ED3C4F" w:rsidRPr="005506D0" w:rsidRDefault="00ED3C4F" w:rsidP="0091675E">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8"/>
          <w:szCs w:val="28"/>
        </w:rPr>
      </w:pPr>
      <w:proofErr w:type="gramStart"/>
      <w:r w:rsidRPr="005506D0">
        <w:rPr>
          <w:rFonts w:ascii="PT Astra Serif" w:hAnsi="PT Astra Serif" w:cs="Times New Roman"/>
          <w:b/>
          <w:bCs/>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w:t>
      </w:r>
      <w:r w:rsidR="00566A5B">
        <w:rPr>
          <w:rFonts w:ascii="PT Astra Serif" w:hAnsi="PT Astra Serif" w:cs="Times New Roman"/>
          <w:b/>
          <w:bCs/>
          <w:sz w:val="28"/>
          <w:szCs w:val="28"/>
        </w:rPr>
        <w:t xml:space="preserve">               </w:t>
      </w:r>
      <w:r w:rsidRPr="005506D0">
        <w:rPr>
          <w:rFonts w:ascii="PT Astra Serif" w:hAnsi="PT Astra Serif" w:cs="Times New Roman"/>
          <w:b/>
          <w:bCs/>
          <w:sz w:val="28"/>
          <w:szCs w:val="28"/>
        </w:rPr>
        <w:t>в том числе порядок и формы контроля за полнотой и качеством предоставления</w:t>
      </w:r>
      <w:r w:rsidR="00D0481C" w:rsidRPr="005506D0">
        <w:rPr>
          <w:rFonts w:ascii="PT Astra Serif" w:hAnsi="PT Astra Serif" w:cs="Times New Roman"/>
          <w:b/>
          <w:bCs/>
          <w:sz w:val="28"/>
          <w:szCs w:val="28"/>
        </w:rPr>
        <w:t xml:space="preserve"> </w:t>
      </w:r>
      <w:r w:rsidRPr="005506D0">
        <w:rPr>
          <w:rFonts w:ascii="PT Astra Serif" w:hAnsi="PT Astra Serif" w:cs="Times New Roman"/>
          <w:b/>
          <w:bCs/>
          <w:sz w:val="28"/>
          <w:szCs w:val="28"/>
        </w:rPr>
        <w:t>муниципальной услуги</w:t>
      </w:r>
      <w:proofErr w:type="gramEnd"/>
    </w:p>
    <w:p w14:paraId="0E5EBA1A" w14:textId="77777777" w:rsidR="00ED3C4F" w:rsidRPr="005506D0" w:rsidRDefault="00ED3C4F" w:rsidP="0091675E">
      <w:pPr>
        <w:autoSpaceDE w:val="0"/>
        <w:autoSpaceDN w:val="0"/>
        <w:adjustRightInd w:val="0"/>
        <w:spacing w:after="0" w:line="240" w:lineRule="auto"/>
        <w:ind w:firstLine="709"/>
        <w:jc w:val="center"/>
        <w:rPr>
          <w:rFonts w:ascii="PT Astra Serif" w:hAnsi="PT Astra Serif" w:cs="Times New Roman"/>
          <w:sz w:val="28"/>
          <w:szCs w:val="28"/>
        </w:rPr>
      </w:pPr>
    </w:p>
    <w:p w14:paraId="631636FC" w14:textId="60F4714A" w:rsidR="00ED3C4F"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.2.1.</w:t>
      </w:r>
      <w:r w:rsidR="00A77719" w:rsidRPr="005506D0">
        <w:rPr>
          <w:rFonts w:ascii="PT Astra Serif" w:hAnsi="PT Astra Serif" w:cs="Times New Roman"/>
          <w:sz w:val="28"/>
          <w:szCs w:val="28"/>
        </w:rPr>
        <w:t xml:space="preserve"> </w:t>
      </w:r>
      <w:proofErr w:type="gramStart"/>
      <w:r w:rsidR="00CC7B74" w:rsidRPr="005506D0">
        <w:rPr>
          <w:rFonts w:ascii="PT Astra Serif" w:hAnsi="PT Astra Serif" w:cs="Times New Roman"/>
          <w:sz w:val="28"/>
          <w:szCs w:val="28"/>
        </w:rPr>
        <w:t>Контроль полнот</w:t>
      </w:r>
      <w:r w:rsidR="00650EBE" w:rsidRPr="005506D0">
        <w:rPr>
          <w:rFonts w:ascii="PT Astra Serif" w:hAnsi="PT Astra Serif" w:cs="Times New Roman"/>
          <w:sz w:val="28"/>
          <w:szCs w:val="28"/>
        </w:rPr>
        <w:t>ы</w:t>
      </w:r>
      <w:r w:rsidR="00CC7B74" w:rsidRPr="005506D0">
        <w:rPr>
          <w:rFonts w:ascii="PT Astra Serif" w:hAnsi="PT Astra Serif" w:cs="Times New Roman"/>
          <w:sz w:val="28"/>
          <w:szCs w:val="28"/>
        </w:rPr>
        <w:t xml:space="preserve"> и качеств</w:t>
      </w:r>
      <w:r w:rsidR="00650EBE" w:rsidRPr="005506D0">
        <w:rPr>
          <w:rFonts w:ascii="PT Astra Serif" w:hAnsi="PT Astra Serif" w:cs="Times New Roman"/>
          <w:sz w:val="28"/>
          <w:szCs w:val="28"/>
        </w:rPr>
        <w:t>а</w:t>
      </w:r>
      <w:r w:rsidR="00CC7B74" w:rsidRPr="005506D0">
        <w:rPr>
          <w:rFonts w:ascii="PT Astra Serif" w:hAnsi="PT Astra Serif" w:cs="Times New Roman"/>
          <w:sz w:val="28"/>
          <w:szCs w:val="28"/>
        </w:rPr>
        <w:t xml:space="preserve"> предоставления </w:t>
      </w:r>
      <w:r w:rsidR="00650EBE" w:rsidRPr="005506D0">
        <w:rPr>
          <w:rFonts w:ascii="PT Astra Serif" w:hAnsi="PT Astra Serif" w:cs="Times New Roman"/>
          <w:sz w:val="28"/>
          <w:szCs w:val="28"/>
        </w:rPr>
        <w:t>муниципальной</w:t>
      </w:r>
      <w:r w:rsidR="00CC7B74" w:rsidRPr="005506D0">
        <w:rPr>
          <w:rFonts w:ascii="PT Astra Serif" w:hAnsi="PT Astra Serif" w:cs="Times New Roman"/>
          <w:sz w:val="28"/>
          <w:szCs w:val="28"/>
        </w:rPr>
        <w:t xml:space="preserve"> услуги включает в себя проведение </w:t>
      </w:r>
      <w:r w:rsidR="00650EBE" w:rsidRPr="005506D0">
        <w:rPr>
          <w:rFonts w:ascii="PT Astra Serif" w:hAnsi="PT Astra Serif" w:cs="Times New Roman"/>
          <w:sz w:val="28"/>
          <w:szCs w:val="28"/>
        </w:rPr>
        <w:t xml:space="preserve">плановых и внеплановых </w:t>
      </w:r>
      <w:r w:rsidR="00CC7B74" w:rsidRPr="005506D0">
        <w:rPr>
          <w:rFonts w:ascii="PT Astra Serif" w:hAnsi="PT Astra Serif" w:cs="Times New Roman"/>
          <w:sz w:val="28"/>
          <w:szCs w:val="28"/>
        </w:rPr>
        <w:t xml:space="preserve">проверок, выявление </w:t>
      </w:r>
      <w:r w:rsidR="00E71053">
        <w:rPr>
          <w:rFonts w:ascii="PT Astra Serif" w:hAnsi="PT Astra Serif" w:cs="Times New Roman"/>
          <w:sz w:val="28"/>
          <w:szCs w:val="28"/>
        </w:rPr>
        <w:t xml:space="preserve">             </w:t>
      </w:r>
      <w:r w:rsidR="00CC7B74" w:rsidRPr="005506D0">
        <w:rPr>
          <w:rFonts w:ascii="PT Astra Serif" w:hAnsi="PT Astra Serif" w:cs="Times New Roman"/>
          <w:sz w:val="28"/>
          <w:szCs w:val="28"/>
        </w:rPr>
        <w:t>и установление нарушений прав заявителей, принятие решений об устранении соответствующих нарушений.</w:t>
      </w:r>
      <w:proofErr w:type="gramEnd"/>
    </w:p>
    <w:p w14:paraId="66483C95" w14:textId="1F71A613" w:rsidR="00ED3C4F"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.2.2. </w:t>
      </w:r>
      <w:r w:rsidR="00CC7B74" w:rsidRPr="005506D0">
        <w:rPr>
          <w:rFonts w:ascii="PT Astra Serif" w:hAnsi="PT Astra Serif" w:cs="Times New Roman"/>
          <w:sz w:val="28"/>
          <w:szCs w:val="28"/>
        </w:rPr>
        <w:t xml:space="preserve">Плановый контроль полноты и качества предоставления муниципальной услуги </w:t>
      </w:r>
      <w:r w:rsidR="00373C9C" w:rsidRPr="005506D0">
        <w:rPr>
          <w:rFonts w:ascii="PT Astra Serif" w:hAnsi="PT Astra Serif" w:cs="Times New Roman"/>
          <w:sz w:val="28"/>
          <w:szCs w:val="28"/>
        </w:rPr>
        <w:t xml:space="preserve">может осуществляться в ходе проведения плановых </w:t>
      </w:r>
      <w:proofErr w:type="gramStart"/>
      <w:r w:rsidR="00373C9C" w:rsidRPr="005506D0">
        <w:rPr>
          <w:rFonts w:ascii="PT Astra Serif" w:hAnsi="PT Astra Serif" w:cs="Times New Roman"/>
          <w:sz w:val="28"/>
          <w:szCs w:val="28"/>
        </w:rPr>
        <w:t>проверок</w:t>
      </w:r>
      <w:proofErr w:type="gramEnd"/>
      <w:r w:rsidR="00373C9C" w:rsidRPr="005506D0">
        <w:rPr>
          <w:rFonts w:ascii="PT Astra Serif" w:hAnsi="PT Astra Serif" w:cs="Times New Roman"/>
          <w:sz w:val="28"/>
          <w:szCs w:val="28"/>
        </w:rPr>
        <w:t xml:space="preserve"> на основании планов работы</w:t>
      </w:r>
      <w:r w:rsidR="00CC7B74" w:rsidRPr="005506D0">
        <w:rPr>
          <w:rFonts w:ascii="PT Astra Serif" w:hAnsi="PT Astra Serif" w:cs="Times New Roman"/>
          <w:sz w:val="28"/>
          <w:szCs w:val="28"/>
        </w:rPr>
        <w:t xml:space="preserve"> Уполномоченного органа. </w:t>
      </w:r>
    </w:p>
    <w:p w14:paraId="7C491490" w14:textId="6F3E4EC2" w:rsidR="00ED3C4F"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.2.3. </w:t>
      </w:r>
      <w:r w:rsidR="00CC7B74" w:rsidRPr="005506D0">
        <w:rPr>
          <w:rFonts w:ascii="PT Astra Serif" w:hAnsi="PT Astra Serif" w:cs="Times New Roman"/>
          <w:sz w:val="28"/>
          <w:szCs w:val="28"/>
        </w:rPr>
        <w:t xml:space="preserve">Внеплановые проверки проводятся в случае обращения заявителя </w:t>
      </w:r>
      <w:r w:rsidR="00E71053">
        <w:rPr>
          <w:rFonts w:ascii="PT Astra Serif" w:hAnsi="PT Astra Serif" w:cs="Times New Roman"/>
          <w:sz w:val="28"/>
          <w:szCs w:val="28"/>
        </w:rPr>
        <w:t xml:space="preserve">               </w:t>
      </w:r>
      <w:r w:rsidR="00CC7B74" w:rsidRPr="005506D0">
        <w:rPr>
          <w:rFonts w:ascii="PT Astra Serif" w:hAnsi="PT Astra Serif" w:cs="Times New Roman"/>
          <w:sz w:val="28"/>
          <w:szCs w:val="28"/>
        </w:rPr>
        <w:t xml:space="preserve">с жалобой на действия (бездействие) и решения, принятые (осуществляемые) </w:t>
      </w:r>
      <w:r w:rsidR="00E71053">
        <w:rPr>
          <w:rFonts w:ascii="PT Astra Serif" w:hAnsi="PT Astra Serif" w:cs="Times New Roman"/>
          <w:sz w:val="28"/>
          <w:szCs w:val="28"/>
        </w:rPr>
        <w:t xml:space="preserve">              </w:t>
      </w:r>
      <w:r w:rsidR="00CC7B74" w:rsidRPr="005506D0">
        <w:rPr>
          <w:rFonts w:ascii="PT Astra Serif" w:hAnsi="PT Astra Serif" w:cs="Times New Roman"/>
          <w:sz w:val="28"/>
          <w:szCs w:val="28"/>
        </w:rPr>
        <w:t xml:space="preserve">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w:t>
      </w:r>
      <w:r w:rsidR="00E71053">
        <w:rPr>
          <w:rFonts w:ascii="PT Astra Serif" w:hAnsi="PT Astra Serif" w:cs="Times New Roman"/>
          <w:sz w:val="28"/>
          <w:szCs w:val="28"/>
        </w:rPr>
        <w:t xml:space="preserve">                   </w:t>
      </w:r>
      <w:r w:rsidR="00CC7B74" w:rsidRPr="005506D0">
        <w:rPr>
          <w:rFonts w:ascii="PT Astra Serif" w:hAnsi="PT Astra Serif" w:cs="Times New Roman"/>
          <w:sz w:val="28"/>
          <w:szCs w:val="28"/>
        </w:rPr>
        <w:t>им должностное лицо.</w:t>
      </w:r>
    </w:p>
    <w:p w14:paraId="1AA6E2DC" w14:textId="418D844E" w:rsidR="00ED3C4F" w:rsidRPr="005506D0" w:rsidRDefault="00057848"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.2.4. Результаты проверки оформляются в </w:t>
      </w:r>
      <w:r w:rsidR="00750A19" w:rsidRPr="005506D0">
        <w:rPr>
          <w:rFonts w:ascii="PT Astra Serif" w:hAnsi="PT Astra Serif" w:cs="Times New Roman"/>
          <w:sz w:val="28"/>
          <w:szCs w:val="28"/>
        </w:rPr>
        <w:t>форме</w:t>
      </w:r>
      <w:r w:rsidR="00ED3C4F" w:rsidRPr="005506D0">
        <w:rPr>
          <w:rFonts w:ascii="PT Astra Serif" w:hAnsi="PT Astra Serif" w:cs="Times New Roman"/>
          <w:sz w:val="28"/>
          <w:szCs w:val="28"/>
        </w:rPr>
        <w:t xml:space="preserve"> </w:t>
      </w:r>
      <w:r w:rsidR="00750A19" w:rsidRPr="005506D0">
        <w:rPr>
          <w:rFonts w:ascii="PT Astra Serif" w:hAnsi="PT Astra Serif" w:cs="Times New Roman"/>
          <w:sz w:val="28"/>
          <w:szCs w:val="28"/>
        </w:rPr>
        <w:t>акта</w:t>
      </w:r>
      <w:r w:rsidR="00ED3C4F" w:rsidRPr="005506D0">
        <w:rPr>
          <w:rFonts w:ascii="PT Astra Serif" w:hAnsi="PT Astra Serif" w:cs="Times New Roman"/>
          <w:sz w:val="28"/>
          <w:szCs w:val="28"/>
        </w:rPr>
        <w:t>, в которо</w:t>
      </w:r>
      <w:r w:rsidR="00CC7B74" w:rsidRPr="005506D0">
        <w:rPr>
          <w:rFonts w:ascii="PT Astra Serif" w:hAnsi="PT Astra Serif" w:cs="Times New Roman"/>
          <w:sz w:val="28"/>
          <w:szCs w:val="28"/>
        </w:rPr>
        <w:t>м</w:t>
      </w:r>
      <w:r w:rsidR="00ED3C4F" w:rsidRPr="005506D0">
        <w:rPr>
          <w:rFonts w:ascii="PT Astra Serif" w:hAnsi="PT Astra Serif" w:cs="Times New Roman"/>
          <w:sz w:val="28"/>
          <w:szCs w:val="28"/>
        </w:rPr>
        <w:t xml:space="preserve"> отмечаются выявленные недостатки и предложения по их устранению.</w:t>
      </w:r>
    </w:p>
    <w:p w14:paraId="0121F54D" w14:textId="77777777" w:rsidR="00ED3C4F" w:rsidRPr="005506D0" w:rsidRDefault="00ED3C4F" w:rsidP="0091675E">
      <w:pPr>
        <w:autoSpaceDE w:val="0"/>
        <w:autoSpaceDN w:val="0"/>
        <w:adjustRightInd w:val="0"/>
        <w:spacing w:after="0" w:line="240" w:lineRule="auto"/>
        <w:ind w:firstLine="709"/>
        <w:jc w:val="both"/>
        <w:rPr>
          <w:rFonts w:ascii="PT Astra Serif" w:hAnsi="PT Astra Serif" w:cs="Times New Roman"/>
          <w:sz w:val="28"/>
          <w:szCs w:val="28"/>
        </w:rPr>
      </w:pPr>
    </w:p>
    <w:p w14:paraId="0ECC3C0E" w14:textId="0FAE5C0B" w:rsidR="00ED3C4F" w:rsidRPr="005506D0" w:rsidRDefault="00ED3C4F" w:rsidP="0091675E">
      <w:pPr>
        <w:pStyle w:val="af"/>
        <w:numPr>
          <w:ilvl w:val="1"/>
          <w:numId w:val="21"/>
        </w:numPr>
        <w:autoSpaceDE w:val="0"/>
        <w:autoSpaceDN w:val="0"/>
        <w:adjustRightInd w:val="0"/>
        <w:spacing w:after="0" w:line="240" w:lineRule="auto"/>
        <w:ind w:left="0" w:firstLine="0"/>
        <w:jc w:val="center"/>
        <w:rPr>
          <w:rFonts w:ascii="PT Astra Serif" w:hAnsi="PT Astra Serif" w:cs="Times New Roman"/>
          <w:b/>
          <w:bCs/>
          <w:sz w:val="28"/>
          <w:szCs w:val="28"/>
        </w:rPr>
      </w:pPr>
      <w:r w:rsidRPr="005506D0">
        <w:rPr>
          <w:rFonts w:ascii="PT Astra Serif" w:hAnsi="PT Astra Serif" w:cs="Times New Roman"/>
          <w:b/>
          <w:bCs/>
          <w:sz w:val="28"/>
          <w:szCs w:val="28"/>
        </w:rPr>
        <w:t xml:space="preserve">Ответственность должностных лиц, муниципальных служащих </w:t>
      </w:r>
      <w:r w:rsidR="00750A19" w:rsidRPr="005506D0">
        <w:rPr>
          <w:rFonts w:ascii="PT Astra Serif" w:hAnsi="PT Astra Serif" w:cs="Times New Roman"/>
          <w:b/>
          <w:bCs/>
          <w:sz w:val="28"/>
          <w:szCs w:val="28"/>
        </w:rPr>
        <w:t xml:space="preserve">Уполномоченного органа, работников МФЦ, </w:t>
      </w:r>
      <w:r w:rsidRPr="005506D0">
        <w:rPr>
          <w:rFonts w:ascii="PT Astra Serif" w:hAnsi="PT Astra Serif"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5506D0" w:rsidRDefault="00ED3C4F" w:rsidP="0091675E">
      <w:pPr>
        <w:autoSpaceDE w:val="0"/>
        <w:autoSpaceDN w:val="0"/>
        <w:adjustRightInd w:val="0"/>
        <w:spacing w:after="0" w:line="240" w:lineRule="auto"/>
        <w:ind w:firstLine="709"/>
        <w:jc w:val="center"/>
        <w:rPr>
          <w:rFonts w:ascii="PT Astra Serif" w:hAnsi="PT Astra Serif" w:cs="Times New Roman"/>
          <w:sz w:val="28"/>
          <w:szCs w:val="28"/>
        </w:rPr>
      </w:pPr>
    </w:p>
    <w:p w14:paraId="4C4C4B2B" w14:textId="416B6174" w:rsidR="00ED3C4F" w:rsidRPr="005506D0" w:rsidRDefault="008543D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 xml:space="preserve">.3.1. Должностные лица, муниципальные служащие </w:t>
      </w:r>
      <w:r w:rsidR="00A77719" w:rsidRPr="005506D0">
        <w:rPr>
          <w:rFonts w:ascii="PT Astra Serif" w:hAnsi="PT Astra Serif" w:cs="Times New Roman"/>
          <w:sz w:val="28"/>
          <w:szCs w:val="28"/>
        </w:rPr>
        <w:t>Уполномоченного органа</w:t>
      </w:r>
      <w:r w:rsidR="00ED3C4F" w:rsidRPr="005506D0">
        <w:rPr>
          <w:rFonts w:ascii="PT Astra Serif" w:hAnsi="PT Astra Serif" w:cs="Times New Roman"/>
          <w:sz w:val="28"/>
          <w:szCs w:val="28"/>
        </w:rPr>
        <w:t xml:space="preserve"> </w:t>
      </w:r>
      <w:r w:rsidR="008A4E2B" w:rsidRPr="005506D0">
        <w:rPr>
          <w:rFonts w:ascii="PT Astra Serif" w:hAnsi="PT Astra Serif" w:cs="Times New Roman"/>
          <w:sz w:val="28"/>
          <w:szCs w:val="28"/>
        </w:rPr>
        <w:t xml:space="preserve">и </w:t>
      </w:r>
      <w:r w:rsidR="001D4824" w:rsidRPr="005506D0">
        <w:rPr>
          <w:rFonts w:ascii="PT Astra Serif" w:hAnsi="PT Astra Serif" w:cs="Times New Roman"/>
          <w:sz w:val="28"/>
          <w:szCs w:val="28"/>
        </w:rPr>
        <w:t>работники</w:t>
      </w:r>
      <w:r w:rsidR="008A4E2B" w:rsidRPr="005506D0">
        <w:rPr>
          <w:rFonts w:ascii="PT Astra Serif" w:hAnsi="PT Astra Serif" w:cs="Times New Roman"/>
          <w:sz w:val="28"/>
          <w:szCs w:val="28"/>
        </w:rPr>
        <w:t xml:space="preserve"> МФЦ </w:t>
      </w:r>
      <w:r w:rsidR="00ED3C4F" w:rsidRPr="005506D0">
        <w:rPr>
          <w:rFonts w:ascii="PT Astra Serif" w:hAnsi="PT Astra Serif" w:cs="Times New Roman"/>
          <w:sz w:val="28"/>
          <w:szCs w:val="28"/>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5506D0">
        <w:rPr>
          <w:rFonts w:ascii="PT Astra Serif" w:hAnsi="PT Astra Serif" w:cs="Times New Roman"/>
          <w:sz w:val="28"/>
          <w:szCs w:val="28"/>
        </w:rPr>
        <w:t>указанных в настоящем пункте,</w:t>
      </w:r>
      <w:r w:rsidR="00ED3C4F" w:rsidRPr="005506D0">
        <w:rPr>
          <w:rFonts w:ascii="PT Astra Serif" w:hAnsi="PT Astra Serif" w:cs="Times New Roman"/>
          <w:sz w:val="28"/>
          <w:szCs w:val="28"/>
        </w:rPr>
        <w:t xml:space="preserve"> закрепляется в их должностных инструкциях</w:t>
      </w:r>
      <w:r w:rsidR="009E0F6C" w:rsidRPr="005506D0">
        <w:rPr>
          <w:rFonts w:ascii="PT Astra Serif" w:hAnsi="PT Astra Serif" w:cs="Times New Roman"/>
          <w:sz w:val="28"/>
          <w:szCs w:val="28"/>
        </w:rPr>
        <w:t>/регламентах</w:t>
      </w:r>
      <w:r w:rsidR="00ED3C4F" w:rsidRPr="005506D0">
        <w:rPr>
          <w:rFonts w:ascii="PT Astra Serif" w:hAnsi="PT Astra Serif" w:cs="Times New Roman"/>
          <w:sz w:val="28"/>
          <w:szCs w:val="28"/>
        </w:rPr>
        <w:t>.</w:t>
      </w:r>
    </w:p>
    <w:p w14:paraId="25EC818C" w14:textId="7388D61D" w:rsidR="007020CC" w:rsidRPr="005506D0" w:rsidRDefault="008543DF" w:rsidP="0091675E">
      <w:pPr>
        <w:spacing w:after="0" w:line="240" w:lineRule="auto"/>
        <w:ind w:firstLine="709"/>
        <w:jc w:val="both"/>
        <w:rPr>
          <w:rFonts w:ascii="PT Astra Serif" w:eastAsia="Times New Roman" w:hAnsi="PT Astra Serif" w:cs="Times New Roman"/>
          <w:sz w:val="28"/>
          <w:szCs w:val="28"/>
        </w:rPr>
      </w:pPr>
      <w:r w:rsidRPr="005506D0">
        <w:rPr>
          <w:rFonts w:ascii="PT Astra Serif" w:eastAsia="Times New Roman" w:hAnsi="PT Astra Serif" w:cs="Times New Roman"/>
          <w:sz w:val="28"/>
          <w:szCs w:val="28"/>
        </w:rPr>
        <w:t>5</w:t>
      </w:r>
      <w:r w:rsidR="007020CC" w:rsidRPr="005506D0">
        <w:rPr>
          <w:rFonts w:ascii="PT Astra Serif" w:eastAsia="Times New Roman" w:hAnsi="PT Astra Serif" w:cs="Times New Roman"/>
          <w:sz w:val="28"/>
          <w:szCs w:val="28"/>
        </w:rPr>
        <w:t xml:space="preserve">.3.2. </w:t>
      </w:r>
      <w:r w:rsidR="00A26B71" w:rsidRPr="005506D0">
        <w:rPr>
          <w:rFonts w:ascii="PT Astra Serif" w:hAnsi="PT Astra Serif" w:cs="Times New Roman"/>
          <w:sz w:val="28"/>
          <w:szCs w:val="28"/>
        </w:rPr>
        <w:t>Должностные лица, муниципальные служащие Уполномоченного органа и работники МФЦ</w:t>
      </w:r>
      <w:r w:rsidR="007020CC" w:rsidRPr="005506D0">
        <w:rPr>
          <w:rFonts w:ascii="PT Astra Serif" w:eastAsia="Times New Roman" w:hAnsi="PT Astra Serif" w:cs="Times New Roman"/>
          <w:sz w:val="28"/>
          <w:szCs w:val="28"/>
        </w:rPr>
        <w:t xml:space="preserve">, предоставляющие </w:t>
      </w:r>
      <w:r w:rsidR="00BC63F5" w:rsidRPr="005506D0">
        <w:rPr>
          <w:rFonts w:ascii="PT Astra Serif" w:eastAsia="Times New Roman" w:hAnsi="PT Astra Serif" w:cs="Times New Roman"/>
          <w:sz w:val="28"/>
          <w:szCs w:val="28"/>
        </w:rPr>
        <w:t>муниципальную</w:t>
      </w:r>
      <w:r w:rsidR="007020CC" w:rsidRPr="005506D0">
        <w:rPr>
          <w:rFonts w:ascii="PT Astra Serif" w:eastAsia="Times New Roman" w:hAnsi="PT Astra Serif" w:cs="Times New Roman"/>
          <w:sz w:val="28"/>
          <w:szCs w:val="28"/>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5506D0">
        <w:rPr>
          <w:rFonts w:ascii="PT Astra Serif" w:eastAsia="Times New Roman" w:hAnsi="PT Astra Serif" w:cs="Times New Roman"/>
          <w:sz w:val="28"/>
          <w:szCs w:val="28"/>
        </w:rPr>
        <w:t>муниципальной</w:t>
      </w:r>
      <w:r w:rsidR="007020CC" w:rsidRPr="005506D0">
        <w:rPr>
          <w:rFonts w:ascii="PT Astra Serif" w:eastAsia="Times New Roman" w:hAnsi="PT Astra Serif" w:cs="Times New Roman"/>
          <w:sz w:val="28"/>
          <w:szCs w:val="28"/>
        </w:rPr>
        <w:t xml:space="preserve"> услуги наравне с другими лицами. </w:t>
      </w:r>
    </w:p>
    <w:p w14:paraId="7D3291ED" w14:textId="44606741" w:rsidR="00ED3C4F" w:rsidRDefault="008543DF"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w:t>
      </w:r>
      <w:r w:rsidR="00ED3C4F" w:rsidRPr="005506D0">
        <w:rPr>
          <w:rFonts w:ascii="PT Astra Serif" w:hAnsi="PT Astra Serif" w:cs="Times New Roman"/>
          <w:sz w:val="28"/>
          <w:szCs w:val="28"/>
        </w:rPr>
        <w:t>.3.</w:t>
      </w:r>
      <w:r w:rsidR="007020CC" w:rsidRPr="005506D0">
        <w:rPr>
          <w:rFonts w:ascii="PT Astra Serif" w:hAnsi="PT Astra Serif" w:cs="Times New Roman"/>
          <w:sz w:val="28"/>
          <w:szCs w:val="28"/>
        </w:rPr>
        <w:t>3</w:t>
      </w:r>
      <w:r w:rsidR="00ED3C4F" w:rsidRPr="005506D0">
        <w:rPr>
          <w:rFonts w:ascii="PT Astra Serif" w:hAnsi="PT Astra Serif" w:cs="Times New Roman"/>
          <w:sz w:val="28"/>
          <w:szCs w:val="28"/>
        </w:rPr>
        <w:t xml:space="preserve">. </w:t>
      </w:r>
      <w:r w:rsidR="00A77719" w:rsidRPr="005506D0">
        <w:rPr>
          <w:rFonts w:ascii="PT Astra Serif" w:hAnsi="PT Astra Serif" w:cs="Times New Roman"/>
          <w:sz w:val="28"/>
          <w:szCs w:val="28"/>
        </w:rPr>
        <w:t>В</w:t>
      </w:r>
      <w:r w:rsidR="00A77719" w:rsidRPr="005506D0">
        <w:rPr>
          <w:rFonts w:ascii="PT Astra Serif" w:hAnsi="PT Astra Serif"/>
          <w:sz w:val="28"/>
          <w:szCs w:val="28"/>
        </w:rPr>
        <w:t xml:space="preserve"> случае выявления нарушений по результатам проведения проверок виновные лица привлекаются к ответственности в соответствии </w:t>
      </w:r>
      <w:r w:rsidR="00E71053">
        <w:rPr>
          <w:rFonts w:ascii="PT Astra Serif" w:hAnsi="PT Astra Serif"/>
          <w:sz w:val="28"/>
          <w:szCs w:val="28"/>
        </w:rPr>
        <w:t xml:space="preserve">                                     </w:t>
      </w:r>
      <w:r w:rsidR="00A77719" w:rsidRPr="005506D0">
        <w:rPr>
          <w:rFonts w:ascii="PT Astra Serif" w:hAnsi="PT Astra Serif"/>
          <w:sz w:val="28"/>
          <w:szCs w:val="28"/>
        </w:rPr>
        <w:t>с законодательством Российской Федерации</w:t>
      </w:r>
      <w:r w:rsidR="00ED3C4F" w:rsidRPr="005506D0">
        <w:rPr>
          <w:rFonts w:ascii="PT Astra Serif" w:hAnsi="PT Astra Serif" w:cs="Times New Roman"/>
          <w:sz w:val="28"/>
          <w:szCs w:val="28"/>
        </w:rPr>
        <w:t>.</w:t>
      </w:r>
    </w:p>
    <w:p w14:paraId="41660F57" w14:textId="77777777" w:rsidR="00E71053" w:rsidRDefault="00E71053" w:rsidP="0091675E">
      <w:pPr>
        <w:autoSpaceDE w:val="0"/>
        <w:autoSpaceDN w:val="0"/>
        <w:adjustRightInd w:val="0"/>
        <w:spacing w:after="0" w:line="240" w:lineRule="auto"/>
        <w:ind w:firstLine="709"/>
        <w:jc w:val="both"/>
        <w:rPr>
          <w:rFonts w:ascii="PT Astra Serif" w:hAnsi="PT Astra Serif" w:cs="Times New Roman"/>
          <w:sz w:val="28"/>
          <w:szCs w:val="28"/>
        </w:rPr>
      </w:pPr>
    </w:p>
    <w:p w14:paraId="03675793" w14:textId="77777777" w:rsidR="00E71053" w:rsidRDefault="00E71053" w:rsidP="0091675E">
      <w:pPr>
        <w:autoSpaceDE w:val="0"/>
        <w:autoSpaceDN w:val="0"/>
        <w:adjustRightInd w:val="0"/>
        <w:spacing w:after="0" w:line="240" w:lineRule="auto"/>
        <w:ind w:firstLine="709"/>
        <w:jc w:val="both"/>
        <w:rPr>
          <w:rFonts w:ascii="PT Astra Serif" w:hAnsi="PT Astra Serif" w:cs="Times New Roman"/>
          <w:sz w:val="28"/>
          <w:szCs w:val="28"/>
        </w:rPr>
      </w:pPr>
    </w:p>
    <w:p w14:paraId="2E974326" w14:textId="77777777" w:rsidR="00E71053" w:rsidRPr="005506D0" w:rsidRDefault="00E71053" w:rsidP="0091675E">
      <w:pPr>
        <w:autoSpaceDE w:val="0"/>
        <w:autoSpaceDN w:val="0"/>
        <w:adjustRightInd w:val="0"/>
        <w:spacing w:after="0" w:line="240" w:lineRule="auto"/>
        <w:ind w:firstLine="709"/>
        <w:jc w:val="both"/>
        <w:rPr>
          <w:rFonts w:ascii="PT Astra Serif" w:hAnsi="PT Astra Serif" w:cs="Times New Roman"/>
          <w:sz w:val="28"/>
          <w:szCs w:val="28"/>
        </w:rPr>
      </w:pPr>
    </w:p>
    <w:p w14:paraId="18152889" w14:textId="77777777" w:rsidR="00ED3C4F" w:rsidRPr="005506D0" w:rsidRDefault="00ED3C4F" w:rsidP="0091675E">
      <w:pPr>
        <w:pStyle w:val="ConsPlusNormal"/>
        <w:ind w:firstLine="709"/>
        <w:jc w:val="both"/>
        <w:rPr>
          <w:rFonts w:ascii="PT Astra Serif" w:hAnsi="PT Astra Serif"/>
        </w:rPr>
      </w:pPr>
    </w:p>
    <w:p w14:paraId="30AB2B5A" w14:textId="1DE64785" w:rsidR="00D72E18" w:rsidRPr="005506D0" w:rsidRDefault="00D72E18" w:rsidP="0091675E">
      <w:pPr>
        <w:autoSpaceDE w:val="0"/>
        <w:autoSpaceDN w:val="0"/>
        <w:adjustRightInd w:val="0"/>
        <w:spacing w:after="0" w:line="240" w:lineRule="auto"/>
        <w:jc w:val="center"/>
        <w:rPr>
          <w:rFonts w:ascii="PT Astra Serif" w:hAnsi="PT Astra Serif" w:cs="PT Astra Serif"/>
          <w:b/>
          <w:sz w:val="28"/>
          <w:szCs w:val="28"/>
        </w:rPr>
      </w:pPr>
      <w:r w:rsidRPr="005506D0">
        <w:rPr>
          <w:rFonts w:ascii="PT Astra Serif" w:hAnsi="PT Astra Serif" w:cs="PT Astra Serif"/>
          <w:b/>
          <w:sz w:val="28"/>
          <w:szCs w:val="28"/>
        </w:rPr>
        <w:lastRenderedPageBreak/>
        <w:t xml:space="preserve">5.4. </w:t>
      </w:r>
      <w:proofErr w:type="gramStart"/>
      <w:r w:rsidRPr="005506D0">
        <w:rPr>
          <w:rFonts w:ascii="PT Astra Serif" w:hAnsi="PT Astra Serif" w:cs="PT Astra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14:paraId="31AAEF51" w14:textId="77777777" w:rsidR="00D72E18" w:rsidRPr="005506D0" w:rsidRDefault="00D72E18" w:rsidP="0091675E">
      <w:pPr>
        <w:autoSpaceDE w:val="0"/>
        <w:autoSpaceDN w:val="0"/>
        <w:adjustRightInd w:val="0"/>
        <w:spacing w:after="0" w:line="240" w:lineRule="auto"/>
        <w:ind w:firstLine="709"/>
        <w:jc w:val="both"/>
        <w:rPr>
          <w:rFonts w:ascii="PT Astra Serif" w:hAnsi="PT Astra Serif" w:cs="PT Astra Serif"/>
          <w:sz w:val="28"/>
          <w:szCs w:val="28"/>
        </w:rPr>
      </w:pPr>
    </w:p>
    <w:p w14:paraId="05ABC52E" w14:textId="7BF7CABD" w:rsidR="00D72E18" w:rsidRPr="005506D0" w:rsidRDefault="00D72E18" w:rsidP="009167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5506D0">
        <w:rPr>
          <w:rFonts w:ascii="PT Astra Serif" w:hAnsi="PT Astra Serif" w:cs="PT Astra Serif"/>
          <w:sz w:val="28"/>
          <w:szCs w:val="28"/>
        </w:rPr>
        <w:t xml:space="preserve">Контроль за предоставлением муниципальной услуги, в том числе </w:t>
      </w:r>
      <w:r w:rsidR="00E71053">
        <w:rPr>
          <w:rFonts w:ascii="PT Astra Serif" w:hAnsi="PT Astra Serif" w:cs="PT Astra Serif"/>
          <w:sz w:val="28"/>
          <w:szCs w:val="28"/>
        </w:rPr>
        <w:t xml:space="preserve">                     </w:t>
      </w:r>
      <w:r w:rsidRPr="005506D0">
        <w:rPr>
          <w:rFonts w:ascii="PT Astra Serif" w:hAnsi="PT Astra Serif" w:cs="PT Astra Serif"/>
          <w:sz w:val="28"/>
          <w:szCs w:val="28"/>
        </w:rPr>
        <w:t>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roofErr w:type="gramEnd"/>
    </w:p>
    <w:p w14:paraId="0C4791A5" w14:textId="77777777" w:rsidR="00D72E18" w:rsidRPr="005506D0" w:rsidRDefault="00D72E18" w:rsidP="0091675E">
      <w:pPr>
        <w:pStyle w:val="ConsPlusNormal"/>
        <w:ind w:firstLine="709"/>
        <w:jc w:val="both"/>
        <w:rPr>
          <w:rFonts w:ascii="PT Astra Serif" w:hAnsi="PT Astra Serif"/>
        </w:rPr>
      </w:pPr>
    </w:p>
    <w:p w14:paraId="347E80DD" w14:textId="6987F90A" w:rsidR="003E307A" w:rsidRPr="005506D0" w:rsidRDefault="003E307A" w:rsidP="0091675E">
      <w:pPr>
        <w:pStyle w:val="af"/>
        <w:numPr>
          <w:ilvl w:val="0"/>
          <w:numId w:val="21"/>
        </w:numPr>
        <w:autoSpaceDE w:val="0"/>
        <w:autoSpaceDN w:val="0"/>
        <w:adjustRightInd w:val="0"/>
        <w:spacing w:after="0" w:line="240" w:lineRule="auto"/>
        <w:ind w:left="0" w:firstLine="0"/>
        <w:jc w:val="center"/>
        <w:rPr>
          <w:rFonts w:ascii="PT Astra Serif" w:hAnsi="PT Astra Serif"/>
          <w:b/>
          <w:sz w:val="28"/>
          <w:szCs w:val="28"/>
        </w:rPr>
      </w:pPr>
      <w:r w:rsidRPr="005506D0">
        <w:rPr>
          <w:rFonts w:ascii="PT Astra Serif" w:hAnsi="PT Astra Serif"/>
          <w:b/>
          <w:sz w:val="28"/>
          <w:szCs w:val="28"/>
        </w:rPr>
        <w:t>Досудебный (внесудебный) порядок обжалования решений</w:t>
      </w:r>
    </w:p>
    <w:p w14:paraId="74227FFD" w14:textId="306FBB64" w:rsidR="003E307A" w:rsidRPr="005506D0" w:rsidRDefault="003E307A" w:rsidP="0091675E">
      <w:pPr>
        <w:autoSpaceDE w:val="0"/>
        <w:autoSpaceDN w:val="0"/>
        <w:adjustRightInd w:val="0"/>
        <w:spacing w:after="0" w:line="240" w:lineRule="auto"/>
        <w:jc w:val="center"/>
        <w:rPr>
          <w:rFonts w:ascii="PT Astra Serif" w:hAnsi="PT Astra Serif"/>
          <w:b/>
          <w:sz w:val="28"/>
          <w:szCs w:val="28"/>
        </w:rPr>
      </w:pPr>
      <w:r w:rsidRPr="005506D0">
        <w:rPr>
          <w:rFonts w:ascii="PT Astra Serif" w:hAnsi="PT Astra Serif"/>
          <w:b/>
          <w:sz w:val="28"/>
          <w:szCs w:val="28"/>
        </w:rPr>
        <w:t>и действий (бездействия) Уполномоченного органа, МФЦ, должностных лиц, муниципальных служащих</w:t>
      </w:r>
      <w:r w:rsidR="00FB7CE2" w:rsidRPr="005506D0">
        <w:rPr>
          <w:rFonts w:ascii="PT Astra Serif" w:hAnsi="PT Astra Serif"/>
          <w:b/>
          <w:sz w:val="28"/>
          <w:szCs w:val="28"/>
        </w:rPr>
        <w:t>,</w:t>
      </w:r>
      <w:r w:rsidRPr="005506D0">
        <w:rPr>
          <w:rFonts w:ascii="PT Astra Serif" w:hAnsi="PT Astra Serif"/>
          <w:b/>
          <w:sz w:val="28"/>
          <w:szCs w:val="28"/>
        </w:rPr>
        <w:t xml:space="preserve"> работников </w:t>
      </w:r>
    </w:p>
    <w:p w14:paraId="63990A1A" w14:textId="77777777" w:rsidR="008543DF" w:rsidRPr="005506D0" w:rsidRDefault="008543DF" w:rsidP="0091675E">
      <w:pPr>
        <w:autoSpaceDE w:val="0"/>
        <w:autoSpaceDN w:val="0"/>
        <w:adjustRightInd w:val="0"/>
        <w:spacing w:after="0" w:line="240" w:lineRule="auto"/>
        <w:ind w:firstLine="709"/>
        <w:jc w:val="center"/>
        <w:rPr>
          <w:rFonts w:ascii="PT Astra Serif" w:hAnsi="PT Astra Serif"/>
          <w:b/>
          <w:sz w:val="28"/>
          <w:szCs w:val="28"/>
        </w:rPr>
      </w:pPr>
    </w:p>
    <w:p w14:paraId="7255EC97" w14:textId="16265E62"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Заявитель вправе обжаловать решения и действия (бездействие) Уполномоченного органа, МФЦ должностных лиц, муниципальных служащих </w:t>
      </w:r>
      <w:r w:rsidR="00E71053">
        <w:rPr>
          <w:rFonts w:ascii="PT Astra Serif" w:hAnsi="PT Astra Serif" w:cs="Times New Roman"/>
          <w:sz w:val="28"/>
          <w:szCs w:val="28"/>
        </w:rPr>
        <w:t xml:space="preserve">             </w:t>
      </w:r>
      <w:r w:rsidRPr="005506D0">
        <w:rPr>
          <w:rFonts w:ascii="PT Astra Serif" w:hAnsi="PT Astra Serif" w:cs="Times New Roman"/>
          <w:sz w:val="28"/>
          <w:szCs w:val="28"/>
        </w:rPr>
        <w:t xml:space="preserve">и работников МФЦ, участвующих в предоставлении муниципальной услуги </w:t>
      </w:r>
      <w:r w:rsidR="00E71053">
        <w:rPr>
          <w:rFonts w:ascii="PT Astra Serif" w:hAnsi="PT Astra Serif" w:cs="Times New Roman"/>
          <w:sz w:val="28"/>
          <w:szCs w:val="28"/>
        </w:rPr>
        <w:t xml:space="preserve">           </w:t>
      </w:r>
      <w:r w:rsidRPr="005506D0">
        <w:rPr>
          <w:rFonts w:ascii="PT Astra Serif" w:hAnsi="PT Astra Serif" w:cs="Times New Roman"/>
          <w:sz w:val="28"/>
          <w:szCs w:val="28"/>
        </w:rPr>
        <w:t>в досудебном (внесудебном) порядке.</w:t>
      </w:r>
    </w:p>
    <w:p w14:paraId="65625962" w14:textId="337B2482"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Заявитель может обратиться с жалобой, в том числе в следующих случаях:</w:t>
      </w:r>
    </w:p>
    <w:p w14:paraId="090C0076" w14:textId="58FF8016"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нарушение </w:t>
      </w:r>
      <w:proofErr w:type="gramStart"/>
      <w:r w:rsidRPr="005506D0">
        <w:rPr>
          <w:rFonts w:ascii="PT Astra Serif" w:hAnsi="PT Astra Serif" w:cs="Times New Roman"/>
          <w:sz w:val="28"/>
          <w:szCs w:val="28"/>
        </w:rPr>
        <w:t>срока регистрации запроса заявителя</w:t>
      </w:r>
      <w:proofErr w:type="gramEnd"/>
      <w:r w:rsidRPr="005506D0">
        <w:rPr>
          <w:rFonts w:ascii="PT Astra Serif" w:hAnsi="PT Astra Serif" w:cs="Times New Roman"/>
          <w:sz w:val="28"/>
          <w:szCs w:val="28"/>
        </w:rPr>
        <w:t xml:space="preserve"> о предоставлении муниципальной услуги, запроса, указанного в статье 15.1 Федерального закона </w:t>
      </w:r>
      <w:r w:rsidR="00E71053">
        <w:rPr>
          <w:rFonts w:ascii="PT Astra Serif" w:hAnsi="PT Astra Serif" w:cs="Times New Roman"/>
          <w:sz w:val="28"/>
          <w:szCs w:val="28"/>
        </w:rPr>
        <w:t xml:space="preserve">           </w:t>
      </w:r>
      <w:r w:rsidRPr="005506D0">
        <w:rPr>
          <w:rFonts w:ascii="PT Astra Serif" w:hAnsi="PT Astra Serif" w:cs="Times New Roman"/>
          <w:sz w:val="28"/>
          <w:szCs w:val="28"/>
        </w:rPr>
        <w:t>№ 210-ФЗ;</w:t>
      </w:r>
    </w:p>
    <w:p w14:paraId="2C7A6C03"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 нарушение срока предоставления муниципальной услуги;</w:t>
      </w:r>
    </w:p>
    <w:p w14:paraId="45AA17DD" w14:textId="5CE1A575"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3) </w:t>
      </w:r>
      <w:r w:rsidR="00294F23" w:rsidRPr="005506D0">
        <w:rPr>
          <w:rFonts w:ascii="PT Astra Serif" w:hAnsi="PT Astra Serif" w:cs="Times New Roman"/>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w:t>
      </w:r>
      <w:r w:rsidR="00E71053">
        <w:rPr>
          <w:rFonts w:ascii="PT Astra Serif" w:hAnsi="PT Astra Serif" w:cs="Times New Roman"/>
          <w:sz w:val="28"/>
          <w:szCs w:val="28"/>
        </w:rPr>
        <w:t xml:space="preserve">                      </w:t>
      </w:r>
      <w:r w:rsidR="00294F23" w:rsidRPr="005506D0">
        <w:rPr>
          <w:rFonts w:ascii="PT Astra Serif" w:hAnsi="PT Astra Serif" w:cs="Times New Roman"/>
          <w:sz w:val="28"/>
          <w:szCs w:val="28"/>
        </w:rPr>
        <w:t>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5506D0">
        <w:rPr>
          <w:rFonts w:ascii="PT Astra Serif" w:hAnsi="PT Astra Serif" w:cs="Times New Roman"/>
          <w:sz w:val="28"/>
          <w:szCs w:val="28"/>
        </w:rPr>
        <w:t>;</w:t>
      </w:r>
    </w:p>
    <w:p w14:paraId="2962517A"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57954EB2"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5) отказ в предоставлении муниципальной услуги, если основания отказа </w:t>
      </w:r>
      <w:r w:rsidR="00E71053">
        <w:rPr>
          <w:rFonts w:ascii="PT Astra Serif" w:hAnsi="PT Astra Serif" w:cs="Times New Roman"/>
          <w:sz w:val="28"/>
          <w:szCs w:val="28"/>
        </w:rPr>
        <w:t xml:space="preserve">          </w:t>
      </w:r>
      <w:r w:rsidRPr="005506D0">
        <w:rPr>
          <w:rFonts w:ascii="PT Astra Serif" w:hAnsi="PT Astra Serif"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30DAF6C4"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15F8F0A9"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w:t>
      </w:r>
      <w:r w:rsidR="00E71053">
        <w:rPr>
          <w:rFonts w:ascii="PT Astra Serif" w:hAnsi="PT Astra Serif" w:cs="Times New Roman"/>
          <w:sz w:val="28"/>
          <w:szCs w:val="28"/>
        </w:rPr>
        <w:t xml:space="preserve">              </w:t>
      </w:r>
      <w:r w:rsidRPr="005506D0">
        <w:rPr>
          <w:rFonts w:ascii="PT Astra Serif" w:hAnsi="PT Astra Serif"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CEA2F9"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8) нарушение срока или порядка выдачи документов по результатам предоставления муниципальной услуги;</w:t>
      </w:r>
    </w:p>
    <w:p w14:paraId="534F02B9" w14:textId="0A354FC0"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71053">
        <w:rPr>
          <w:rFonts w:ascii="PT Astra Serif" w:hAnsi="PT Astra Serif" w:cs="Times New Roman"/>
          <w:sz w:val="28"/>
          <w:szCs w:val="28"/>
        </w:rPr>
        <w:t xml:space="preserve">                  </w:t>
      </w:r>
      <w:r w:rsidRPr="005506D0">
        <w:rPr>
          <w:rFonts w:ascii="PT Astra Serif" w:hAnsi="PT Astra Serif"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14:paraId="4CC94C46" w14:textId="71D198A9" w:rsidR="00DD1F01" w:rsidRPr="005506D0" w:rsidRDefault="00DD1F01"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10) </w:t>
      </w:r>
      <w:r w:rsidR="004C78EC" w:rsidRPr="005506D0">
        <w:rPr>
          <w:rFonts w:ascii="PT Astra Serif" w:hAnsi="PT Astra Serif" w:cs="Times New Roman"/>
          <w:sz w:val="28"/>
          <w:szCs w:val="28"/>
        </w:rPr>
        <w:t xml:space="preserve"> требование </w:t>
      </w:r>
      <w:r w:rsidR="00E210E0" w:rsidRPr="005506D0">
        <w:rPr>
          <w:rFonts w:ascii="PT Astra Serif" w:hAnsi="PT Astra Serif" w:cs="Times New Roman"/>
          <w:sz w:val="28"/>
          <w:szCs w:val="28"/>
        </w:rPr>
        <w:t xml:space="preserve">у заявителя при предоставлении государственной услуги документов или информации, отсутствие и (или) недостоверность которых </w:t>
      </w:r>
      <w:r w:rsidR="00E71053">
        <w:rPr>
          <w:rFonts w:ascii="PT Astra Serif" w:hAnsi="PT Astra Serif" w:cs="Times New Roman"/>
          <w:sz w:val="28"/>
          <w:szCs w:val="28"/>
        </w:rPr>
        <w:t xml:space="preserve">                </w:t>
      </w:r>
      <w:r w:rsidR="00E210E0" w:rsidRPr="005506D0">
        <w:rPr>
          <w:rFonts w:ascii="PT Astra Serif" w:hAnsi="PT Astra Serif" w:cs="Times New Roman"/>
          <w:sz w:val="28"/>
          <w:szCs w:val="28"/>
        </w:rPr>
        <w:t xml:space="preserve">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w:t>
      </w:r>
      <w:r w:rsidR="00E71053">
        <w:rPr>
          <w:rFonts w:ascii="PT Astra Serif" w:hAnsi="PT Astra Serif" w:cs="Times New Roman"/>
          <w:sz w:val="28"/>
          <w:szCs w:val="28"/>
        </w:rPr>
        <w:t xml:space="preserve">          </w:t>
      </w:r>
      <w:r w:rsidR="00E210E0" w:rsidRPr="005506D0">
        <w:rPr>
          <w:rFonts w:ascii="PT Astra Serif" w:hAnsi="PT Astra Serif" w:cs="Times New Roman"/>
          <w:sz w:val="28"/>
          <w:szCs w:val="28"/>
        </w:rPr>
        <w:t>4 части 1 статьи 7 Федерального закона № 210-ФЗ</w:t>
      </w:r>
      <w:r w:rsidR="004C78EC" w:rsidRPr="005506D0">
        <w:rPr>
          <w:rFonts w:ascii="PT Astra Serif" w:hAnsi="PT Astra Serif" w:cs="Times New Roman"/>
          <w:sz w:val="28"/>
          <w:szCs w:val="28"/>
        </w:rPr>
        <w:t>.</w:t>
      </w:r>
      <w:proofErr w:type="gramEnd"/>
    </w:p>
    <w:p w14:paraId="19284C00" w14:textId="6A06EA08"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w:t>
      </w:r>
      <w:r w:rsidR="000430C5" w:rsidRPr="005506D0">
        <w:rPr>
          <w:rFonts w:ascii="PT Astra Serif" w:hAnsi="PT Astra Serif" w:cs="Times New Roman"/>
          <w:sz w:val="28"/>
          <w:szCs w:val="28"/>
        </w:rPr>
        <w:t xml:space="preserve">случаях, предусмотренных подпунктами 2, 5, 7, 9 пункта 6.2. настоящего регламента </w:t>
      </w:r>
      <w:r w:rsidRPr="005506D0">
        <w:rPr>
          <w:rFonts w:ascii="PT Astra Serif" w:hAnsi="PT Astra Serif" w:cs="Times New Roman"/>
          <w:sz w:val="28"/>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в полном объеме в порядке, определенном частью 1.3 статьи 16 Федерального закона № 210-ФЗ.</w:t>
      </w:r>
      <w:proofErr w:type="gramEnd"/>
    </w:p>
    <w:p w14:paraId="39F858D8" w14:textId="264D1305"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Жалоба подается заявителем в письменной форме на бумажном носителе, в электронной форме в Уполномоченный орган, МФЦ либо </w:t>
      </w:r>
      <w:r w:rsidR="002F608E">
        <w:rPr>
          <w:rFonts w:ascii="PT Astra Serif" w:hAnsi="PT Astra Serif" w:cs="Times New Roman"/>
          <w:sz w:val="28"/>
          <w:szCs w:val="28"/>
        </w:rPr>
        <w:t xml:space="preserve">                           </w:t>
      </w:r>
      <w:r w:rsidRPr="005506D0">
        <w:rPr>
          <w:rFonts w:ascii="PT Astra Serif" w:hAnsi="PT Astra Serif" w:cs="Times New Roman"/>
          <w:sz w:val="28"/>
          <w:szCs w:val="28"/>
        </w:rPr>
        <w:t xml:space="preserve">в департамент </w:t>
      </w:r>
      <w:r w:rsidR="00BE05C1" w:rsidRPr="005506D0">
        <w:rPr>
          <w:rFonts w:ascii="PT Astra Serif" w:hAnsi="PT Astra Serif" w:cs="Times New Roman"/>
          <w:sz w:val="28"/>
          <w:szCs w:val="28"/>
        </w:rPr>
        <w:t>информационных технологий и связи</w:t>
      </w:r>
      <w:r w:rsidRPr="005506D0">
        <w:rPr>
          <w:rFonts w:ascii="PT Astra Serif" w:hAnsi="PT Astra Serif" w:cs="Times New Roman"/>
          <w:sz w:val="28"/>
          <w:szCs w:val="28"/>
        </w:rPr>
        <w:t xml:space="preserve"> Ямало-Ненецкого автономного округа, являющийся учредителем ГУ ЯНАО «МФЦ» (далее - учредитель МФЦ).</w:t>
      </w:r>
    </w:p>
    <w:p w14:paraId="07751CD5" w14:textId="2C3019EB"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Жалобы на решения и действия (бездействие) руководителя Уполномоченного органа, подаются в </w:t>
      </w:r>
      <w:r w:rsidR="009D0D96">
        <w:rPr>
          <w:rFonts w:ascii="PT Astra Serif" w:hAnsi="PT Astra Serif" w:cs="Times New Roman"/>
          <w:sz w:val="28"/>
          <w:szCs w:val="28"/>
        </w:rPr>
        <w:t>Администрацию Тазовского района</w:t>
      </w:r>
      <w:r w:rsidRPr="005506D0">
        <w:rPr>
          <w:rFonts w:ascii="PT Astra Serif" w:hAnsi="PT Astra Serif" w:cs="Times New Roman"/>
          <w:i/>
          <w:sz w:val="28"/>
          <w:szCs w:val="28"/>
        </w:rPr>
        <w:t>.</w:t>
      </w:r>
      <w:r w:rsidRPr="005506D0">
        <w:rPr>
          <w:rFonts w:ascii="PT Astra Serif" w:hAnsi="PT Astra Serif" w:cs="Times New Roman"/>
          <w:sz w:val="28"/>
          <w:szCs w:val="28"/>
        </w:rPr>
        <w:t xml:space="preserve"> </w:t>
      </w:r>
    </w:p>
    <w:p w14:paraId="32DFB9FF"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Жалобы на решения и действия (бездействие) работника МФЦ подаются руководителю этого МФЦ. </w:t>
      </w:r>
    </w:p>
    <w:p w14:paraId="4BEF4254"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Жалобы на решения и действия (бездействие) руководителя МФЦ подаются учредителю МФЦ. </w:t>
      </w:r>
    </w:p>
    <w:p w14:paraId="34D0706D" w14:textId="75DF5FAF"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w:t>
      </w:r>
      <w:r w:rsidR="002F608E">
        <w:rPr>
          <w:rFonts w:ascii="PT Astra Serif" w:hAnsi="PT Astra Serif" w:cs="Times New Roman"/>
          <w:sz w:val="28"/>
          <w:szCs w:val="28"/>
        </w:rPr>
        <w:t xml:space="preserve">               </w:t>
      </w:r>
      <w:r w:rsidRPr="005506D0">
        <w:rPr>
          <w:rFonts w:ascii="PT Astra Serif" w:hAnsi="PT Astra Serif" w:cs="Times New Roman"/>
          <w:sz w:val="28"/>
          <w:szCs w:val="28"/>
        </w:rPr>
        <w:t xml:space="preserve">по почте, через МФЦ, с использованием информационно-телекоммуникационной сети «Интернет», официального сайта Уполномоченного органа </w:t>
      </w:r>
      <w:r w:rsidR="00BD3E44" w:rsidRPr="005506D0">
        <w:rPr>
          <w:rFonts w:ascii="PT Astra Serif" w:hAnsi="PT Astra Serif" w:cs="Times New Roman"/>
          <w:sz w:val="28"/>
          <w:szCs w:val="28"/>
        </w:rPr>
        <w:t>(</w:t>
      </w:r>
      <w:r w:rsidRPr="005506D0">
        <w:rPr>
          <w:rFonts w:ascii="PT Astra Serif" w:hAnsi="PT Astra Serif" w:cs="Times New Roman"/>
          <w:sz w:val="28"/>
          <w:szCs w:val="28"/>
        </w:rPr>
        <w:t xml:space="preserve">при его наличии и с момента реализации технической возможности), Единого портала с момента реализации технической возможности, а также может быть принята при личном приеме заявителя. </w:t>
      </w:r>
      <w:proofErr w:type="gramEnd"/>
    </w:p>
    <w:p w14:paraId="3B75CC41" w14:textId="10D31F4F"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5506D0">
        <w:rPr>
          <w:rFonts w:ascii="PT Astra Serif" w:hAnsi="PT Astra Serif" w:cs="Times New Roman"/>
          <w:sz w:val="28"/>
          <w:szCs w:val="28"/>
        </w:rPr>
        <w:lastRenderedPageBreak/>
        <w:t xml:space="preserve">портала </w:t>
      </w:r>
      <w:r w:rsidRPr="00B057D5">
        <w:rPr>
          <w:rFonts w:ascii="PT Astra Serif" w:hAnsi="PT Astra Serif" w:cs="Times New Roman"/>
          <w:sz w:val="28"/>
          <w:szCs w:val="28"/>
        </w:rPr>
        <w:t>(с момента реализации технической возможности)</w:t>
      </w:r>
      <w:r w:rsidRPr="005506D0">
        <w:rPr>
          <w:rFonts w:ascii="PT Astra Serif" w:hAnsi="PT Astra Serif" w:cs="Times New Roman"/>
          <w:sz w:val="28"/>
          <w:szCs w:val="28"/>
        </w:rPr>
        <w:t>, а также может быть принята при личном приеме заявителя.</w:t>
      </w:r>
    </w:p>
    <w:p w14:paraId="228B9C70" w14:textId="209E990A" w:rsidR="00DD6A8C" w:rsidRPr="005506D0" w:rsidRDefault="00DD6A8C"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6.5-1. </w:t>
      </w:r>
      <w:proofErr w:type="gramStart"/>
      <w:r w:rsidRPr="005506D0">
        <w:rPr>
          <w:rFonts w:ascii="PT Astra Serif" w:hAnsi="PT Astra Serif" w:cs="Times New Roman"/>
          <w:sz w:val="28"/>
          <w:szCs w:val="28"/>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в соответствии с частью 2 статьи 6 Градостроительного кодекса Российской Федерации, может быть подана такими лицами в порядке</w:t>
      </w:r>
      <w:proofErr w:type="gramEnd"/>
      <w:r w:rsidRPr="005506D0">
        <w:rPr>
          <w:rFonts w:ascii="PT Astra Serif" w:hAnsi="PT Astra Serif" w:cs="Times New Roman"/>
          <w:sz w:val="28"/>
          <w:szCs w:val="28"/>
        </w:rPr>
        <w:t xml:space="preserve">, </w:t>
      </w:r>
      <w:proofErr w:type="gramStart"/>
      <w:r w:rsidRPr="005506D0">
        <w:rPr>
          <w:rFonts w:ascii="PT Astra Serif" w:hAnsi="PT Astra Serif" w:cs="Times New Roman"/>
          <w:sz w:val="28"/>
          <w:szCs w:val="28"/>
        </w:rPr>
        <w:t xml:space="preserve">установленном статьей 11.2 Федерального закона № 210-ФЗ, либо в порядке, установленном антимонопольным законодательством Российской Федерации,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в антимонопольный орган.</w:t>
      </w:r>
      <w:proofErr w:type="gramEnd"/>
    </w:p>
    <w:p w14:paraId="297CC7CE" w14:textId="32D3DA82"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Жалоба должна содержать:</w:t>
      </w:r>
    </w:p>
    <w:p w14:paraId="3309E4E1" w14:textId="7F61E56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его руководителя и (или) работника, решения и действия (бездействие) которых обжалуются;</w:t>
      </w:r>
    </w:p>
    <w:p w14:paraId="1D9E6AAD" w14:textId="69AA9946"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2) фамилию, имя, отчество </w:t>
      </w:r>
      <w:r w:rsidRPr="00AA23DD">
        <w:rPr>
          <w:rFonts w:ascii="PT Astra Serif" w:hAnsi="PT Astra Serif" w:cs="Times New Roman"/>
          <w:sz w:val="28"/>
          <w:szCs w:val="28"/>
        </w:rPr>
        <w:t>(последнее - при наличии)</w:t>
      </w:r>
      <w:r w:rsidRPr="005506D0">
        <w:rPr>
          <w:rFonts w:ascii="PT Astra Serif" w:hAnsi="PT Astra Serif" w:cs="Times New Roman"/>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F608E">
        <w:rPr>
          <w:rFonts w:ascii="PT Astra Serif" w:hAnsi="PT Astra Serif" w:cs="Times New Roman"/>
          <w:sz w:val="28"/>
          <w:szCs w:val="28"/>
        </w:rPr>
        <w:t xml:space="preserve">             </w:t>
      </w:r>
      <w:r w:rsidRPr="005506D0">
        <w:rPr>
          <w:rFonts w:ascii="PT Astra Serif" w:hAnsi="PT Astra Serif" w:cs="Times New Roman"/>
          <w:sz w:val="28"/>
          <w:szCs w:val="28"/>
        </w:rPr>
        <w:t xml:space="preserve">по которым должен быть направлен ответ заявителю (за исключением случая, когда жалоба направляется способом, указанным в подпункте </w:t>
      </w:r>
      <w:r w:rsidR="008543DF" w:rsidRPr="005506D0">
        <w:rPr>
          <w:rFonts w:ascii="PT Astra Serif" w:hAnsi="PT Astra Serif" w:cs="Times New Roman"/>
          <w:sz w:val="28"/>
          <w:szCs w:val="28"/>
        </w:rPr>
        <w:t>3 пункта 6</w:t>
      </w:r>
      <w:r w:rsidRPr="005506D0">
        <w:rPr>
          <w:rFonts w:ascii="PT Astra Serif" w:hAnsi="PT Astra Serif" w:cs="Times New Roman"/>
          <w:sz w:val="28"/>
          <w:szCs w:val="28"/>
        </w:rPr>
        <w:t>.9. настоящего регламента);</w:t>
      </w:r>
      <w:proofErr w:type="gramEnd"/>
    </w:p>
    <w:p w14:paraId="616F27A4"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50C7122F"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4) доводы, на основании которых заявитель не согласен с решением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0011634E"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w:t>
      </w:r>
      <w:r w:rsidR="002F608E">
        <w:rPr>
          <w:rFonts w:ascii="PT Astra Serif" w:hAnsi="PT Astra Serif" w:cs="Times New Roman"/>
          <w:sz w:val="28"/>
          <w:szCs w:val="28"/>
        </w:rPr>
        <w:t xml:space="preserve">                 </w:t>
      </w:r>
      <w:r w:rsidRPr="005506D0">
        <w:rPr>
          <w:rFonts w:ascii="PT Astra Serif" w:hAnsi="PT Astra Serif" w:cs="Times New Roman"/>
          <w:sz w:val="28"/>
          <w:szCs w:val="28"/>
        </w:rPr>
        <w:t>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14:paraId="28BCFD9F" w14:textId="43471715"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506D0">
        <w:rPr>
          <w:rFonts w:ascii="PT Astra Serif" w:hAnsi="PT Astra Serif" w:cs="Times New Roman"/>
          <w:sz w:val="28"/>
          <w:szCs w:val="28"/>
        </w:rPr>
        <w:t>представлена</w:t>
      </w:r>
      <w:proofErr w:type="gramEnd"/>
      <w:r w:rsidRPr="005506D0">
        <w:rPr>
          <w:rFonts w:ascii="PT Astra Serif" w:hAnsi="PT Astra Serif" w:cs="Times New Roman"/>
          <w:sz w:val="28"/>
          <w:szCs w:val="28"/>
        </w:rPr>
        <w:t>:</w:t>
      </w:r>
    </w:p>
    <w:p w14:paraId="755A830B"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1) оформленная в соответствии с законодательством Российской Федерации доверенность (для физических лиц);</w:t>
      </w:r>
    </w:p>
    <w:p w14:paraId="2C62255F" w14:textId="7D69B5B3"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(для юридических лиц);</w:t>
      </w:r>
    </w:p>
    <w:p w14:paraId="4C408866"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14:paraId="62BD978E" w14:textId="5B6C9ABF"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Прием жалоб в письменной форме осуществляется Уполномоченным органом и МФЦ в месте предоставления муниципальной услуги (в месте,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roofErr w:type="gramEnd"/>
    </w:p>
    <w:p w14:paraId="1E6C0F02" w14:textId="2A2C664D"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Время приема жалоб соответствует времени приема заявителей Уполномочен</w:t>
      </w:r>
      <w:r w:rsidR="00CE74AC" w:rsidRPr="005506D0">
        <w:rPr>
          <w:rFonts w:ascii="PT Astra Serif" w:hAnsi="PT Astra Serif" w:cs="Times New Roman"/>
          <w:sz w:val="28"/>
          <w:szCs w:val="28"/>
        </w:rPr>
        <w:t>ным органом</w:t>
      </w:r>
      <w:r w:rsidRPr="005506D0">
        <w:rPr>
          <w:rFonts w:ascii="PT Astra Serif" w:hAnsi="PT Astra Serif" w:cs="Times New Roman"/>
          <w:sz w:val="28"/>
          <w:szCs w:val="28"/>
        </w:rPr>
        <w:t xml:space="preserve"> и режиму работы соответствующего отдела МФЦ.</w:t>
      </w:r>
    </w:p>
    <w:p w14:paraId="32889333" w14:textId="70798200"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roofErr w:type="gramStart"/>
      <w:r w:rsidRPr="005506D0">
        <w:rPr>
          <w:rFonts w:ascii="PT Astra Serif" w:hAnsi="PT Astra Serif" w:cs="Times New Roman"/>
          <w:sz w:val="28"/>
          <w:szCs w:val="28"/>
        </w:rPr>
        <w:t xml:space="preserve">По просьбе заявителя специалист, принявший жалобу, обязан удостоверить своей подписью на копии жалобы факт ее приема </w:t>
      </w:r>
      <w:r w:rsidR="00C71D05">
        <w:rPr>
          <w:rFonts w:ascii="PT Astra Serif" w:hAnsi="PT Astra Serif" w:cs="Times New Roman"/>
          <w:sz w:val="28"/>
          <w:szCs w:val="28"/>
        </w:rPr>
        <w:t xml:space="preserve">                  </w:t>
      </w:r>
      <w:r w:rsidRPr="005506D0">
        <w:rPr>
          <w:rFonts w:ascii="PT Astra Serif" w:hAnsi="PT Astra Serif" w:cs="Times New Roman"/>
          <w:sz w:val="28"/>
          <w:szCs w:val="28"/>
        </w:rPr>
        <w:t>с указанием даты, занимаемой должности, своих фамилии и инициалов.</w:t>
      </w:r>
      <w:proofErr w:type="gramEnd"/>
    </w:p>
    <w:p w14:paraId="3C83CC57" w14:textId="007D3A6E"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С момента реализации технической возможности жалоба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в электронной форме может быть подана заявителем посредством:</w:t>
      </w:r>
    </w:p>
    <w:p w14:paraId="27430404" w14:textId="5F374E53"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официального сайта Уполномоченного органа, официального сайта МФЦ в информационно-телекоммуникационной сети Интернет (при подаче жалобы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на решения и действия (бездействие) МФЦ, работников МФЦ);</w:t>
      </w:r>
    </w:p>
    <w:p w14:paraId="50FDE232" w14:textId="660A23F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Единого портала </w:t>
      </w:r>
      <w:r w:rsidR="000430C5" w:rsidRPr="005506D0">
        <w:rPr>
          <w:rFonts w:ascii="PT Astra Serif" w:hAnsi="PT Astra Serif" w:cs="Times New Roman"/>
          <w:sz w:val="28"/>
          <w:szCs w:val="28"/>
        </w:rPr>
        <w:t>(за исключением жалоб на решения и действия (бездействие) МФЦ и их работников)</w:t>
      </w:r>
      <w:r w:rsidRPr="005506D0">
        <w:rPr>
          <w:rFonts w:ascii="PT Astra Serif" w:hAnsi="PT Astra Serif" w:cs="Times New Roman"/>
          <w:sz w:val="28"/>
          <w:szCs w:val="28"/>
        </w:rPr>
        <w:t>;</w:t>
      </w:r>
    </w:p>
    <w:p w14:paraId="36DB82B7" w14:textId="7D65CE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bookmarkStart w:id="1" w:name="Par26"/>
      <w:bookmarkEnd w:id="1"/>
      <w:proofErr w:type="gramStart"/>
      <w:r w:rsidRPr="005506D0">
        <w:rPr>
          <w:rFonts w:ascii="PT Astra Serif" w:hAnsi="PT Astra Serif" w:cs="Times New Roman"/>
          <w:sz w:val="28"/>
          <w:szCs w:val="28"/>
        </w:rPr>
        <w:t xml:space="preserve">3) портала федеральной государственной информационной системы, обеспечивающей процесс досудебного (внесудебного) обжалования решений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и действий (бездействия), совершенных при предоставлении муниципальной услуги должностных лиц Уполномоченного ор</w:t>
      </w:r>
      <w:r w:rsidR="000430C5" w:rsidRPr="005506D0">
        <w:rPr>
          <w:rFonts w:ascii="PT Astra Serif" w:hAnsi="PT Astra Serif" w:cs="Times New Roman"/>
          <w:sz w:val="28"/>
          <w:szCs w:val="28"/>
        </w:rPr>
        <w:t xml:space="preserve">гана, муниципального служащего </w:t>
      </w:r>
      <w:r w:rsidRPr="005506D0">
        <w:rPr>
          <w:rFonts w:ascii="PT Astra Serif" w:hAnsi="PT Astra Serif" w:cs="Times New Roman"/>
          <w:sz w:val="28"/>
          <w:szCs w:val="28"/>
        </w:rPr>
        <w:t>(далее - система досудебного обжалования), с использованием информационно-телекоммуникационной сети Интернет</w:t>
      </w:r>
      <w:r w:rsidR="000430C5" w:rsidRPr="005506D0">
        <w:rPr>
          <w:rFonts w:ascii="PT Astra Serif" w:hAnsi="PT Astra Serif" w:cs="Times New Roman"/>
          <w:sz w:val="28"/>
          <w:szCs w:val="28"/>
        </w:rPr>
        <w:t xml:space="preserve"> (за исключением жалоб на решения </w:t>
      </w:r>
      <w:r w:rsidR="00C71D05">
        <w:rPr>
          <w:rFonts w:ascii="PT Astra Serif" w:hAnsi="PT Astra Serif" w:cs="Times New Roman"/>
          <w:sz w:val="28"/>
          <w:szCs w:val="28"/>
        </w:rPr>
        <w:t xml:space="preserve">                 </w:t>
      </w:r>
      <w:r w:rsidR="000430C5" w:rsidRPr="005506D0">
        <w:rPr>
          <w:rFonts w:ascii="PT Astra Serif" w:hAnsi="PT Astra Serif" w:cs="Times New Roman"/>
          <w:sz w:val="28"/>
          <w:szCs w:val="28"/>
        </w:rPr>
        <w:t>и действия (бездействие) МФЦ и их работников)</w:t>
      </w:r>
      <w:r w:rsidRPr="005506D0">
        <w:rPr>
          <w:rFonts w:ascii="PT Astra Serif" w:hAnsi="PT Astra Serif" w:cs="Times New Roman"/>
          <w:sz w:val="28"/>
          <w:szCs w:val="28"/>
        </w:rPr>
        <w:t>.</w:t>
      </w:r>
      <w:proofErr w:type="gramEnd"/>
    </w:p>
    <w:p w14:paraId="1E326533" w14:textId="45AEB1E0"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При подаче жалобы в электронной форме</w:t>
      </w:r>
      <w:r w:rsidR="009E12B1" w:rsidRPr="005506D0">
        <w:rPr>
          <w:rFonts w:ascii="PT Astra Serif" w:hAnsi="PT Astra Serif" w:cs="Times New Roman"/>
          <w:sz w:val="28"/>
          <w:szCs w:val="28"/>
        </w:rPr>
        <w:t xml:space="preserve"> документы, указанные </w:t>
      </w:r>
      <w:r w:rsidR="00C71D05">
        <w:rPr>
          <w:rFonts w:ascii="PT Astra Serif" w:hAnsi="PT Astra Serif" w:cs="Times New Roman"/>
          <w:sz w:val="28"/>
          <w:szCs w:val="28"/>
        </w:rPr>
        <w:t xml:space="preserve">                </w:t>
      </w:r>
      <w:r w:rsidR="009E12B1" w:rsidRPr="005506D0">
        <w:rPr>
          <w:rFonts w:ascii="PT Astra Serif" w:hAnsi="PT Astra Serif" w:cs="Times New Roman"/>
          <w:sz w:val="28"/>
          <w:szCs w:val="28"/>
        </w:rPr>
        <w:t>в пункте 6.8</w:t>
      </w:r>
      <w:r w:rsidRPr="005506D0">
        <w:rPr>
          <w:rFonts w:ascii="PT Astra Serif" w:hAnsi="PT Astra Serif" w:cs="Times New Roman"/>
          <w:sz w:val="28"/>
          <w:szCs w:val="28"/>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bookmarkStart w:id="2" w:name="Par30"/>
      <w:bookmarkEnd w:id="2"/>
      <w:r w:rsidRPr="005506D0">
        <w:rPr>
          <w:rFonts w:ascii="PT Astra Serif" w:hAnsi="PT Astra Serif" w:cs="Times New Roman"/>
          <w:sz w:val="28"/>
          <w:szCs w:val="28"/>
        </w:rPr>
        <w:t xml:space="preserve">Жалоба рассматривается: </w:t>
      </w:r>
    </w:p>
    <w:p w14:paraId="3BD41AD6"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2) руководителем МФЦ в случае обжалования решений и действий (бездействия) работников МФЦ;</w:t>
      </w:r>
    </w:p>
    <w:p w14:paraId="1CFF8412"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3) учредителем МФЦ в случае обжалования решений и действий (бездействия) руководителя МФЦ.</w:t>
      </w:r>
    </w:p>
    <w:p w14:paraId="117A5CCA" w14:textId="32EBA819"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5506D0">
        <w:rPr>
          <w:rFonts w:ascii="PT Astra Serif" w:hAnsi="PT Astra Serif" w:cs="Times New Roman"/>
          <w:sz w:val="28"/>
          <w:szCs w:val="28"/>
        </w:rPr>
        <w:t>6</w:t>
      </w:r>
      <w:r w:rsidRPr="005506D0">
        <w:rPr>
          <w:rFonts w:ascii="PT Astra Serif" w:hAnsi="PT Astra Serif" w:cs="Times New Roman"/>
          <w:sz w:val="28"/>
          <w:szCs w:val="28"/>
        </w:rPr>
        <w:t>.1</w:t>
      </w:r>
      <w:r w:rsidR="00C717DF" w:rsidRPr="005506D0">
        <w:rPr>
          <w:rFonts w:ascii="PT Astra Serif" w:hAnsi="PT Astra Serif" w:cs="Times New Roman"/>
          <w:sz w:val="28"/>
          <w:szCs w:val="28"/>
        </w:rPr>
        <w:t>2</w:t>
      </w:r>
      <w:r w:rsidRPr="005506D0">
        <w:rPr>
          <w:rFonts w:ascii="PT Astra Serif" w:hAnsi="PT Astra Serif" w:cs="Times New Roman"/>
          <w:sz w:val="28"/>
          <w:szCs w:val="28"/>
        </w:rPr>
        <w:t xml:space="preserve">. настоящего регламента, в течение 3 рабочих дней со дня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ее регистрации указанный орган направляет жалобу в уполномоченный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на ее рассмотрение орган и в письменной форме информирует заявителя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о перенаправлении жалобы.</w:t>
      </w:r>
      <w:proofErr w:type="gramEnd"/>
    </w:p>
    <w:p w14:paraId="1E467858"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10837BF9" w14:textId="33638017"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но не позднее следующего рабочего дня со дня поступления жалобы.</w:t>
      </w:r>
      <w:r w:rsidR="00286DBA" w:rsidRPr="005506D0">
        <w:rPr>
          <w:rFonts w:ascii="PT Astra Serif" w:hAnsi="PT Astra Serif" w:cs="Times New Roman"/>
          <w:sz w:val="28"/>
          <w:szCs w:val="28"/>
        </w:rPr>
        <w:t xml:space="preserve"> При этом срок рассмотрения жалобы исчисляется со дня регистрации жалобы </w:t>
      </w:r>
      <w:r w:rsidR="00C71D05">
        <w:rPr>
          <w:rFonts w:ascii="PT Astra Serif" w:hAnsi="PT Astra Serif" w:cs="Times New Roman"/>
          <w:sz w:val="28"/>
          <w:szCs w:val="28"/>
        </w:rPr>
        <w:t xml:space="preserve">                               </w:t>
      </w:r>
      <w:r w:rsidR="00286DBA" w:rsidRPr="005506D0">
        <w:rPr>
          <w:rFonts w:ascii="PT Astra Serif" w:hAnsi="PT Astra Serif" w:cs="Times New Roman"/>
          <w:sz w:val="28"/>
          <w:szCs w:val="28"/>
        </w:rPr>
        <w:t>в Уполномоченном органе.</w:t>
      </w:r>
    </w:p>
    <w:p w14:paraId="1F37B52F" w14:textId="1E179485"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1) прием и рассмотрение жалоб в соответствии с требованиями настоящего раздела;</w:t>
      </w:r>
    </w:p>
    <w:p w14:paraId="0F3BE640" w14:textId="0B35C64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2) направление жалоб в уполномоченный на их рассмотрение орган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в соответствии с пунктом </w:t>
      </w:r>
      <w:r w:rsidR="008543DF" w:rsidRPr="005506D0">
        <w:rPr>
          <w:rFonts w:ascii="PT Astra Serif" w:hAnsi="PT Astra Serif" w:cs="Times New Roman"/>
          <w:sz w:val="28"/>
          <w:szCs w:val="28"/>
        </w:rPr>
        <w:t>6</w:t>
      </w:r>
      <w:r w:rsidRPr="005506D0">
        <w:rPr>
          <w:rFonts w:ascii="PT Astra Serif" w:hAnsi="PT Astra Serif" w:cs="Times New Roman"/>
          <w:sz w:val="28"/>
          <w:szCs w:val="28"/>
        </w:rPr>
        <w:t>.1</w:t>
      </w:r>
      <w:r w:rsidR="00C717DF" w:rsidRPr="005506D0">
        <w:rPr>
          <w:rFonts w:ascii="PT Astra Serif" w:hAnsi="PT Astra Serif" w:cs="Times New Roman"/>
          <w:sz w:val="28"/>
          <w:szCs w:val="28"/>
        </w:rPr>
        <w:t>3</w:t>
      </w:r>
      <w:r w:rsidRPr="005506D0">
        <w:rPr>
          <w:rFonts w:ascii="PT Astra Serif" w:hAnsi="PT Astra Serif" w:cs="Times New Roman"/>
          <w:sz w:val="28"/>
          <w:szCs w:val="28"/>
        </w:rPr>
        <w:t>. настоящего регламента.</w:t>
      </w:r>
    </w:p>
    <w:p w14:paraId="07FCD85B" w14:textId="2904560E"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5506D0">
        <w:rPr>
          <w:rFonts w:ascii="PT Astra Serif" w:hAnsi="PT Astra Serif" w:cs="Times New Roman"/>
          <w:sz w:val="28"/>
          <w:szCs w:val="28"/>
        </w:rPr>
        <w:t xml:space="preserve"> органы прокуратуры.</w:t>
      </w:r>
    </w:p>
    <w:p w14:paraId="0A04C9E4" w14:textId="19EEE2F3"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Уполномоченный орган </w:t>
      </w:r>
      <w:r w:rsidRPr="005506D0">
        <w:rPr>
          <w:rFonts w:ascii="PT Astra Serif" w:hAnsi="PT Astra Serif"/>
          <w:sz w:val="28"/>
          <w:szCs w:val="28"/>
        </w:rPr>
        <w:t>и МФЦ</w:t>
      </w:r>
      <w:r w:rsidRPr="005506D0">
        <w:rPr>
          <w:rFonts w:ascii="PT Astra Serif" w:hAnsi="PT Astra Serif" w:cs="Times New Roman"/>
          <w:sz w:val="28"/>
          <w:szCs w:val="28"/>
        </w:rPr>
        <w:t xml:space="preserve"> обеспечивают:</w:t>
      </w:r>
    </w:p>
    <w:p w14:paraId="74C1F775"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1) оснащение мест приема жалоб;</w:t>
      </w:r>
    </w:p>
    <w:p w14:paraId="503F3638" w14:textId="366A888F"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5506D0">
        <w:rPr>
          <w:rFonts w:ascii="PT Astra Serif" w:hAnsi="PT Astra Serif"/>
          <w:sz w:val="28"/>
          <w:szCs w:val="28"/>
        </w:rPr>
        <w:t xml:space="preserve"> МФЦ и его работников,</w:t>
      </w:r>
      <w:r w:rsidRPr="005506D0">
        <w:rPr>
          <w:rFonts w:ascii="PT Astra Serif" w:hAnsi="PT Astra Serif" w:cs="Times New Roman"/>
          <w:sz w:val="28"/>
          <w:szCs w:val="28"/>
        </w:rPr>
        <w:t xml:space="preserve"> посредством размещения информации на стендах в месте предоставления муниципальной услуги,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на официальном сайте Уполномоченного органа и сайта МФЦ в информационно-телекоммуникационной сети Интернет, а также на Едином портале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и/или Региональном портале;</w:t>
      </w:r>
      <w:proofErr w:type="gramEnd"/>
    </w:p>
    <w:p w14:paraId="240FDFC8" w14:textId="648C11AF"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3) консультирование заявителей о порядке обжалования решений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и действий (бездействия) Уполномоченного органа, его должностных лиц либо </w:t>
      </w:r>
      <w:r w:rsidRPr="005506D0">
        <w:rPr>
          <w:rFonts w:ascii="PT Astra Serif" w:hAnsi="PT Astra Serif" w:cs="Times New Roman"/>
          <w:sz w:val="28"/>
          <w:szCs w:val="28"/>
        </w:rPr>
        <w:lastRenderedPageBreak/>
        <w:t xml:space="preserve">муниципальных служащих, </w:t>
      </w:r>
      <w:r w:rsidRPr="005506D0">
        <w:rPr>
          <w:rFonts w:ascii="PT Astra Serif" w:hAnsi="PT Astra Serif"/>
          <w:sz w:val="28"/>
          <w:szCs w:val="28"/>
        </w:rPr>
        <w:t>МФЦ и его работников,</w:t>
      </w:r>
      <w:r w:rsidRPr="005506D0">
        <w:rPr>
          <w:rFonts w:ascii="PT Astra Serif" w:hAnsi="PT Astra Serif" w:cs="Times New Roman"/>
          <w:sz w:val="28"/>
          <w:szCs w:val="28"/>
        </w:rPr>
        <w:t xml:space="preserve"> участвующих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в предоставлении муниципальной услуги, в том числе по телефону, электронной почте, при личном приеме.</w:t>
      </w:r>
    </w:p>
    <w:p w14:paraId="1008C28B" w14:textId="532DAA66"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5086FE95"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После регистрации жалобы, поступившей в письменной форме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о рассмотрении жалобы.</w:t>
      </w:r>
      <w:proofErr w:type="gramEnd"/>
    </w:p>
    <w:p w14:paraId="36665BC8" w14:textId="65E175EA"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Жалоба рассматривается в течение 15 рабочих дней со дня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ее регистрации, если более короткие сроки рассмотрения жалобы не установлены органом, уполномоченным на ее рассмотрение.</w:t>
      </w:r>
    </w:p>
    <w:p w14:paraId="0FDBDC07" w14:textId="57A573C0"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или в случае обжалования заявителем нарушения установленного срока таких исправлений жалоба рассматривается в течение 5 рабочих дней со дня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ее регистрации.</w:t>
      </w:r>
      <w:proofErr w:type="gramEnd"/>
    </w:p>
    <w:p w14:paraId="173F2676" w14:textId="015664B8" w:rsidR="00286DBA" w:rsidRPr="005506D0" w:rsidRDefault="00286DB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если окончание срока рассмотрения жалобы приходится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на нерабочий день, днем окончания срока считается предшествующий ему рабочий день.</w:t>
      </w:r>
    </w:p>
    <w:p w14:paraId="0094C041" w14:textId="65313D2A"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bookmarkStart w:id="3" w:name="Par13"/>
      <w:bookmarkStart w:id="4" w:name="Par35"/>
      <w:bookmarkEnd w:id="3"/>
      <w:bookmarkEnd w:id="4"/>
      <w:r w:rsidRPr="005506D0">
        <w:rPr>
          <w:rFonts w:ascii="PT Astra Serif" w:hAnsi="PT Astra Serif" w:cs="Times New Roman"/>
          <w:sz w:val="28"/>
          <w:szCs w:val="28"/>
        </w:rPr>
        <w:t xml:space="preserve">По результатам рассмотрения жалобы в соответствии с частью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7 статьи 11.2 Федерального закона № 210-ФЗ Уполномоченный орган </w:t>
      </w:r>
      <w:r w:rsidRPr="005506D0">
        <w:rPr>
          <w:rFonts w:ascii="PT Astra Serif" w:hAnsi="PT Astra Serif"/>
          <w:sz w:val="28"/>
          <w:szCs w:val="28"/>
        </w:rPr>
        <w:t>или МФЦ</w:t>
      </w:r>
      <w:r w:rsidRPr="005506D0">
        <w:rPr>
          <w:rFonts w:ascii="PT Astra Serif" w:hAnsi="PT Astra Serif" w:cs="Times New Roman"/>
          <w:sz w:val="28"/>
          <w:szCs w:val="28"/>
        </w:rPr>
        <w:t xml:space="preserve"> принимает решение об удовлетворении жалобы либо об отказе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в ее удовлетворении. </w:t>
      </w:r>
    </w:p>
    <w:p w14:paraId="65A02A91" w14:textId="2D046AF2"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При удовлетворении жалобы Уполномоченный орган </w:t>
      </w:r>
      <w:r w:rsidRPr="005506D0">
        <w:rPr>
          <w:rFonts w:ascii="PT Astra Serif" w:hAnsi="PT Astra Serif"/>
          <w:sz w:val="28"/>
          <w:szCs w:val="28"/>
        </w:rPr>
        <w:t>или МФЦ</w:t>
      </w:r>
      <w:r w:rsidRPr="005506D0">
        <w:rPr>
          <w:rFonts w:ascii="PT Astra Serif" w:hAnsi="PT Astra Serif" w:cs="Times New Roman"/>
          <w:sz w:val="28"/>
          <w:szCs w:val="28"/>
        </w:rPr>
        <w:t xml:space="preserve"> принимает исчерпывающие меры по устранению выявленных нарушений, в том числе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14:paraId="4C8DFC48" w14:textId="52C3AC0E"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В случае если жалоба была направлена способом, указанным в подпункте </w:t>
      </w:r>
      <w:r w:rsidR="00C71D05">
        <w:rPr>
          <w:rFonts w:ascii="PT Astra Serif" w:hAnsi="PT Astra Serif" w:cs="Times New Roman"/>
          <w:sz w:val="28"/>
          <w:szCs w:val="28"/>
        </w:rPr>
        <w:t xml:space="preserve">                   </w:t>
      </w:r>
      <w:r w:rsidRPr="005506D0">
        <w:rPr>
          <w:rFonts w:ascii="PT Astra Serif" w:hAnsi="PT Astra Serif" w:cs="Times New Roman"/>
          <w:sz w:val="28"/>
          <w:szCs w:val="28"/>
        </w:rPr>
        <w:t xml:space="preserve">3 пункта </w:t>
      </w:r>
      <w:r w:rsidR="00C717DF" w:rsidRPr="005506D0">
        <w:rPr>
          <w:rFonts w:ascii="PT Astra Serif" w:hAnsi="PT Astra Serif" w:cs="Times New Roman"/>
          <w:sz w:val="28"/>
          <w:szCs w:val="28"/>
        </w:rPr>
        <w:t>6.10</w:t>
      </w:r>
      <w:r w:rsidRPr="005506D0">
        <w:rPr>
          <w:rFonts w:ascii="PT Astra Serif" w:hAnsi="PT Astra Serif" w:cs="Times New Roman"/>
          <w:sz w:val="28"/>
          <w:szCs w:val="28"/>
        </w:rPr>
        <w:t xml:space="preserve"> настоящего регламента, ответ заявителю направляется посредством системы досудебного обжалования.</w:t>
      </w:r>
    </w:p>
    <w:p w14:paraId="753EB5FA" w14:textId="27840ACF" w:rsidR="00C717DF" w:rsidRPr="005506D0" w:rsidRDefault="00C717DF"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признания жалобы подлежащей удовлетворению в ответе заявителю, указанном в пункте 6.20 настоящего регламента, дается информация </w:t>
      </w:r>
      <w:r w:rsidR="00A51C73">
        <w:rPr>
          <w:rFonts w:ascii="PT Astra Serif" w:hAnsi="PT Astra Serif" w:cs="Times New Roman"/>
          <w:sz w:val="28"/>
          <w:szCs w:val="28"/>
        </w:rPr>
        <w:t xml:space="preserve">           </w:t>
      </w:r>
      <w:r w:rsidRPr="005506D0">
        <w:rPr>
          <w:rFonts w:ascii="PT Astra Serif" w:hAnsi="PT Astra Serif" w:cs="Times New Roman"/>
          <w:sz w:val="28"/>
          <w:szCs w:val="28"/>
        </w:rPr>
        <w:t xml:space="preserve">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6D0">
        <w:rPr>
          <w:rFonts w:ascii="PT Astra Serif" w:hAnsi="PT Astra Serif" w:cs="Times New Roman"/>
          <w:sz w:val="28"/>
          <w:szCs w:val="28"/>
        </w:rPr>
        <w:t>неудобства</w:t>
      </w:r>
      <w:proofErr w:type="gramEnd"/>
      <w:r w:rsidRPr="005506D0">
        <w:rPr>
          <w:rFonts w:ascii="PT Astra Serif" w:hAnsi="PT Astra Serif"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0BE0030F" w:rsidR="00C717DF" w:rsidRPr="005506D0" w:rsidRDefault="00C717DF"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lastRenderedPageBreak/>
        <w:t>В случае признания жалобы</w:t>
      </w:r>
      <w:r w:rsidR="00026FB5" w:rsidRPr="005506D0">
        <w:rPr>
          <w:rFonts w:ascii="PT Astra Serif" w:hAnsi="PT Astra Serif" w:cs="Times New Roman"/>
          <w:sz w:val="28"/>
          <w:szCs w:val="28"/>
        </w:rPr>
        <w:t>,</w:t>
      </w:r>
      <w:r w:rsidRPr="005506D0">
        <w:rPr>
          <w:rFonts w:ascii="PT Astra Serif" w:hAnsi="PT Astra Serif" w:cs="Times New Roman"/>
          <w:sz w:val="28"/>
          <w:szCs w:val="28"/>
        </w:rPr>
        <w:t xml:space="preserve"> не подлежащей удовлетворению</w:t>
      </w:r>
      <w:r w:rsidR="00026FB5" w:rsidRPr="005506D0">
        <w:rPr>
          <w:rFonts w:ascii="PT Astra Serif" w:hAnsi="PT Astra Serif" w:cs="Times New Roman"/>
          <w:sz w:val="28"/>
          <w:szCs w:val="28"/>
        </w:rPr>
        <w:t>,</w:t>
      </w:r>
      <w:r w:rsidRPr="005506D0">
        <w:rPr>
          <w:rFonts w:ascii="PT Astra Serif" w:hAnsi="PT Astra Serif" w:cs="Times New Roman"/>
          <w:sz w:val="28"/>
          <w:szCs w:val="28"/>
        </w:rPr>
        <w:t xml:space="preserve"> </w:t>
      </w:r>
      <w:r w:rsidR="00330DF1">
        <w:rPr>
          <w:rFonts w:ascii="PT Astra Serif" w:hAnsi="PT Astra Serif" w:cs="Times New Roman"/>
          <w:sz w:val="28"/>
          <w:szCs w:val="28"/>
        </w:rPr>
        <w:t xml:space="preserve">                   </w:t>
      </w:r>
      <w:r w:rsidRPr="005506D0">
        <w:rPr>
          <w:rFonts w:ascii="PT Astra Serif" w:hAnsi="PT Astra Serif" w:cs="Times New Roman"/>
          <w:sz w:val="28"/>
          <w:szCs w:val="28"/>
        </w:rPr>
        <w:t>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В ответе по результатам рассмотрения жалобы указываются:</w:t>
      </w:r>
    </w:p>
    <w:p w14:paraId="6565B39F" w14:textId="2BE20C40"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1) наименование Уполномоченного органа</w:t>
      </w:r>
      <w:r w:rsidR="00C717DF" w:rsidRPr="005506D0">
        <w:rPr>
          <w:rFonts w:ascii="PT Astra Serif" w:hAnsi="PT Astra Serif" w:cs="Times New Roman"/>
          <w:sz w:val="28"/>
          <w:szCs w:val="28"/>
        </w:rPr>
        <w:t>,</w:t>
      </w:r>
      <w:r w:rsidRPr="005506D0">
        <w:rPr>
          <w:rFonts w:ascii="PT Astra Serif" w:hAnsi="PT Astra Serif"/>
          <w:sz w:val="28"/>
          <w:szCs w:val="28"/>
        </w:rPr>
        <w:t xml:space="preserve"> МФЦ</w:t>
      </w:r>
      <w:r w:rsidRPr="005506D0">
        <w:rPr>
          <w:rFonts w:ascii="PT Astra Serif" w:hAnsi="PT Astra Serif" w:cs="Times New Roman"/>
          <w:sz w:val="28"/>
          <w:szCs w:val="28"/>
        </w:rPr>
        <w:t xml:space="preserve">, </w:t>
      </w:r>
      <w:r w:rsidR="00C717DF" w:rsidRPr="005506D0">
        <w:rPr>
          <w:rFonts w:ascii="PT Astra Serif" w:hAnsi="PT Astra Serif" w:cs="Times New Roman"/>
          <w:sz w:val="28"/>
          <w:szCs w:val="28"/>
        </w:rPr>
        <w:t xml:space="preserve">учредителя МФЦ, </w:t>
      </w:r>
      <w:r w:rsidRPr="005506D0">
        <w:rPr>
          <w:rFonts w:ascii="PT Astra Serif" w:hAnsi="PT Astra Serif" w:cs="Times New Roman"/>
          <w:sz w:val="28"/>
          <w:szCs w:val="28"/>
        </w:rPr>
        <w:t xml:space="preserve">рассмотревшего жалобу, должность, фамилия, имя, отчество </w:t>
      </w:r>
      <w:r w:rsidRPr="00A72BDF">
        <w:rPr>
          <w:rFonts w:ascii="PT Astra Serif" w:hAnsi="PT Astra Serif" w:cs="Times New Roman"/>
          <w:sz w:val="28"/>
          <w:szCs w:val="28"/>
        </w:rPr>
        <w:t xml:space="preserve">(последнее - </w:t>
      </w:r>
      <w:r w:rsidR="00330DF1">
        <w:rPr>
          <w:rFonts w:ascii="PT Astra Serif" w:hAnsi="PT Astra Serif" w:cs="Times New Roman"/>
          <w:sz w:val="28"/>
          <w:szCs w:val="28"/>
        </w:rPr>
        <w:t xml:space="preserve">                </w:t>
      </w:r>
      <w:r w:rsidRPr="00A72BDF">
        <w:rPr>
          <w:rFonts w:ascii="PT Astra Serif" w:hAnsi="PT Astra Serif" w:cs="Times New Roman"/>
          <w:sz w:val="28"/>
          <w:szCs w:val="28"/>
        </w:rPr>
        <w:t xml:space="preserve">при наличии) </w:t>
      </w:r>
      <w:r w:rsidRPr="005506D0">
        <w:rPr>
          <w:rFonts w:ascii="PT Astra Serif" w:hAnsi="PT Astra Serif" w:cs="Times New Roman"/>
          <w:sz w:val="28"/>
          <w:szCs w:val="28"/>
        </w:rPr>
        <w:t>лица, принявшего решение по жалобе;</w:t>
      </w:r>
      <w:proofErr w:type="gramEnd"/>
    </w:p>
    <w:p w14:paraId="09A8BBA6"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3) фамилия, имя, отчество </w:t>
      </w:r>
      <w:r w:rsidRPr="00A72BDF">
        <w:rPr>
          <w:rFonts w:ascii="PT Astra Serif" w:hAnsi="PT Astra Serif" w:cs="Times New Roman"/>
          <w:sz w:val="28"/>
          <w:szCs w:val="28"/>
        </w:rPr>
        <w:t>(последнее - при наличии)</w:t>
      </w:r>
      <w:r w:rsidRPr="005506D0">
        <w:rPr>
          <w:rFonts w:ascii="PT Astra Serif" w:hAnsi="PT Astra Serif" w:cs="Times New Roman"/>
          <w:sz w:val="28"/>
          <w:szCs w:val="28"/>
        </w:rPr>
        <w:t xml:space="preserve"> или наименование заявителя;</w:t>
      </w:r>
    </w:p>
    <w:p w14:paraId="3760ED83"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4) основания для принятия решения по жалобе;</w:t>
      </w:r>
    </w:p>
    <w:p w14:paraId="1C8485AC"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5) принятое по жалобе решение;</w:t>
      </w:r>
    </w:p>
    <w:p w14:paraId="2308CB1D" w14:textId="19FCB6C3"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5506D0">
        <w:rPr>
          <w:rFonts w:ascii="PT Astra Serif" w:hAnsi="PT Astra Serif" w:cs="Times New Roman"/>
          <w:sz w:val="28"/>
          <w:szCs w:val="28"/>
        </w:rPr>
        <w:t xml:space="preserve">6) в случае если жалоба признана обоснованной </w:t>
      </w:r>
      <w:r w:rsidR="00373A7B" w:rsidRPr="005506D0">
        <w:rPr>
          <w:rFonts w:ascii="PT Astra Serif" w:hAnsi="PT Astra Serif" w:cs="Times New Roman"/>
          <w:sz w:val="28"/>
          <w:szCs w:val="28"/>
        </w:rPr>
        <w:t>–</w:t>
      </w:r>
      <w:r w:rsidRPr="005506D0">
        <w:rPr>
          <w:rFonts w:ascii="PT Astra Serif" w:hAnsi="PT Astra Serif" w:cs="Times New Roman"/>
          <w:sz w:val="28"/>
          <w:szCs w:val="28"/>
        </w:rPr>
        <w:t xml:space="preserve"> сроки устранения выявленных нарушений, в том числе срок предоставления </w:t>
      </w:r>
      <w:r w:rsidR="00373A7B" w:rsidRPr="005506D0">
        <w:rPr>
          <w:rFonts w:ascii="PT Astra Serif" w:hAnsi="PT Astra Serif" w:cs="Times New Roman"/>
          <w:sz w:val="28"/>
          <w:szCs w:val="28"/>
        </w:rPr>
        <w:t xml:space="preserve">результата муниципальной услуги, </w:t>
      </w:r>
      <w:r w:rsidR="00286DBA" w:rsidRPr="005506D0">
        <w:rPr>
          <w:rFonts w:ascii="PT Astra Serif" w:hAnsi="PT Astra Serif" w:cs="Times New Roman"/>
          <w:sz w:val="28"/>
          <w:szCs w:val="28"/>
        </w:rPr>
        <w:t>дается информация о действиях, осуществляемых Уполномоченн</w:t>
      </w:r>
      <w:r w:rsidR="00373A7B" w:rsidRPr="005506D0">
        <w:rPr>
          <w:rFonts w:ascii="PT Astra Serif" w:hAnsi="PT Astra Serif" w:cs="Times New Roman"/>
          <w:sz w:val="28"/>
          <w:szCs w:val="28"/>
        </w:rPr>
        <w:t>ым органом</w:t>
      </w:r>
      <w:r w:rsidR="00286DBA" w:rsidRPr="005506D0">
        <w:rPr>
          <w:rFonts w:ascii="PT Astra Serif" w:hAnsi="PT Astra Serif" w:cs="Times New Roman"/>
          <w:sz w:val="28"/>
          <w:szCs w:val="28"/>
        </w:rPr>
        <w:t>, МФЦ</w:t>
      </w:r>
      <w:r w:rsidR="00373A7B" w:rsidRPr="005506D0">
        <w:rPr>
          <w:rFonts w:ascii="PT Astra Serif" w:hAnsi="PT Astra Serif" w:cs="Times New Roman"/>
          <w:sz w:val="28"/>
          <w:szCs w:val="28"/>
        </w:rPr>
        <w:t>, учредителем МФЦ</w:t>
      </w:r>
      <w:r w:rsidR="00286DBA" w:rsidRPr="005506D0">
        <w:rPr>
          <w:rFonts w:ascii="PT Astra Serif" w:hAnsi="PT Astra Serif"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00330DF1">
        <w:rPr>
          <w:rFonts w:ascii="PT Astra Serif" w:hAnsi="PT Astra Serif" w:cs="Times New Roman"/>
          <w:sz w:val="28"/>
          <w:szCs w:val="28"/>
        </w:rPr>
        <w:t xml:space="preserve">           </w:t>
      </w:r>
      <w:r w:rsidR="00286DBA" w:rsidRPr="005506D0">
        <w:rPr>
          <w:rFonts w:ascii="PT Astra Serif" w:hAnsi="PT Astra Serif" w:cs="Times New Roman"/>
          <w:sz w:val="28"/>
          <w:szCs w:val="28"/>
        </w:rPr>
        <w:t>о дальнейших действиях, которые необходимо совершить заявителю в целях получения муниципальной</w:t>
      </w:r>
      <w:proofErr w:type="gramEnd"/>
      <w:r w:rsidR="00286DBA" w:rsidRPr="005506D0">
        <w:rPr>
          <w:rFonts w:ascii="PT Astra Serif" w:hAnsi="PT Astra Serif" w:cs="Times New Roman"/>
          <w:sz w:val="28"/>
          <w:szCs w:val="28"/>
        </w:rPr>
        <w:t xml:space="preserve"> услуги;</w:t>
      </w:r>
    </w:p>
    <w:p w14:paraId="5FB3D3CD" w14:textId="2D14BA96" w:rsidR="00373A7B" w:rsidRPr="005506D0" w:rsidRDefault="00373A7B"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в случае признания </w:t>
      </w:r>
      <w:proofErr w:type="gramStart"/>
      <w:r w:rsidRPr="005506D0">
        <w:rPr>
          <w:rFonts w:ascii="PT Astra Serif" w:hAnsi="PT Astra Serif" w:cs="Times New Roman"/>
          <w:sz w:val="28"/>
          <w:szCs w:val="28"/>
        </w:rPr>
        <w:t>жалобы</w:t>
      </w:r>
      <w:proofErr w:type="gramEnd"/>
      <w:r w:rsidRPr="005506D0">
        <w:rPr>
          <w:rFonts w:ascii="PT Astra Serif" w:hAnsi="PT Astra Serif" w:cs="Times New Roman"/>
          <w:sz w:val="28"/>
          <w:szCs w:val="28"/>
        </w:rPr>
        <w:t xml:space="preserve"> не подлежащей удовлетворению – даются аргументированные разъяснения о причинах принятого решения.</w:t>
      </w:r>
    </w:p>
    <w:p w14:paraId="2364D0C8"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7) сведения о порядке обжалования принятого по жалобе решения.</w:t>
      </w:r>
    </w:p>
    <w:p w14:paraId="6DAA59CD" w14:textId="0EFC2392"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Ответ по результатам рассмотрения жалобы подписывается руководителем Уполномоченного органа</w:t>
      </w:r>
      <w:r w:rsidR="00C717DF" w:rsidRPr="005506D0">
        <w:rPr>
          <w:rFonts w:ascii="PT Astra Serif" w:hAnsi="PT Astra Serif" w:cs="Times New Roman"/>
          <w:sz w:val="28"/>
          <w:szCs w:val="28"/>
        </w:rPr>
        <w:t>,</w:t>
      </w:r>
      <w:r w:rsidRPr="005506D0">
        <w:rPr>
          <w:rFonts w:ascii="PT Astra Serif" w:hAnsi="PT Astra Serif"/>
          <w:sz w:val="28"/>
          <w:szCs w:val="28"/>
        </w:rPr>
        <w:t xml:space="preserve"> МФЦ,</w:t>
      </w:r>
      <w:r w:rsidR="00C717DF" w:rsidRPr="005506D0">
        <w:rPr>
          <w:rFonts w:ascii="PT Astra Serif" w:hAnsi="PT Astra Serif"/>
          <w:sz w:val="28"/>
          <w:szCs w:val="28"/>
        </w:rPr>
        <w:t xml:space="preserve"> учредителя МФЦ</w:t>
      </w:r>
      <w:r w:rsidRPr="005506D0">
        <w:rPr>
          <w:rFonts w:ascii="PT Astra Serif" w:hAnsi="PT Astra Serif" w:cs="Times New Roman"/>
          <w:sz w:val="28"/>
          <w:szCs w:val="28"/>
        </w:rPr>
        <w:t xml:space="preserve"> </w:t>
      </w:r>
      <w:r w:rsidR="00330DF1">
        <w:rPr>
          <w:rFonts w:ascii="PT Astra Serif" w:hAnsi="PT Astra Serif" w:cs="Times New Roman"/>
          <w:sz w:val="28"/>
          <w:szCs w:val="28"/>
        </w:rPr>
        <w:t xml:space="preserve">                             </w:t>
      </w:r>
      <w:r w:rsidRPr="005506D0">
        <w:rPr>
          <w:rFonts w:ascii="PT Astra Serif" w:hAnsi="PT Astra Serif" w:cs="Times New Roman"/>
          <w:sz w:val="28"/>
          <w:szCs w:val="28"/>
        </w:rPr>
        <w:t>или уполномоченным им</w:t>
      </w:r>
      <w:r w:rsidR="00026FB5" w:rsidRPr="005506D0">
        <w:rPr>
          <w:rFonts w:ascii="PT Astra Serif" w:hAnsi="PT Astra Serif" w:cs="Times New Roman"/>
          <w:sz w:val="28"/>
          <w:szCs w:val="28"/>
        </w:rPr>
        <w:t>и</w:t>
      </w:r>
      <w:r w:rsidRPr="005506D0">
        <w:rPr>
          <w:rFonts w:ascii="PT Astra Serif" w:hAnsi="PT Astra Serif" w:cs="Times New Roman"/>
          <w:sz w:val="28"/>
          <w:szCs w:val="28"/>
        </w:rPr>
        <w:t xml:space="preserve"> должностным лицом.</w:t>
      </w:r>
    </w:p>
    <w:p w14:paraId="3B4402D0" w14:textId="4B4A091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5506D0">
        <w:rPr>
          <w:rFonts w:ascii="PT Astra Serif" w:hAnsi="PT Astra Serif" w:cs="Times New Roman"/>
          <w:sz w:val="28"/>
          <w:szCs w:val="28"/>
        </w:rPr>
        <w:t>и</w:t>
      </w:r>
      <w:r w:rsidRPr="005506D0">
        <w:rPr>
          <w:rFonts w:ascii="PT Astra Serif" w:hAnsi="PT Astra Serif" w:cs="Times New Roman"/>
          <w:sz w:val="28"/>
          <w:szCs w:val="28"/>
        </w:rPr>
        <w:t xml:space="preserve"> должностным лицом, вид которой установлен законодательством Российской Федерации.</w:t>
      </w:r>
    </w:p>
    <w:p w14:paraId="3B2CAA46" w14:textId="690F20E7" w:rsidR="003E307A" w:rsidRPr="005506D0" w:rsidRDefault="003E307A" w:rsidP="0091675E">
      <w:pPr>
        <w:pStyle w:val="af"/>
        <w:numPr>
          <w:ilvl w:val="1"/>
          <w:numId w:val="21"/>
        </w:numPr>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 xml:space="preserve">Уполномоченный орган </w:t>
      </w:r>
      <w:r w:rsidRPr="005506D0">
        <w:rPr>
          <w:rFonts w:ascii="PT Astra Serif" w:hAnsi="PT Astra Serif"/>
          <w:sz w:val="28"/>
          <w:szCs w:val="28"/>
        </w:rPr>
        <w:t>или МФЦ</w:t>
      </w:r>
      <w:r w:rsidRPr="005506D0">
        <w:rPr>
          <w:rFonts w:ascii="PT Astra Serif" w:hAnsi="PT Astra Serif" w:cs="Times New Roman"/>
          <w:sz w:val="28"/>
          <w:szCs w:val="28"/>
        </w:rPr>
        <w:t xml:space="preserve"> отказывает в удовлетворении жалобы в следующих случаях:</w:t>
      </w:r>
    </w:p>
    <w:p w14:paraId="3B8D088F"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676A176E" w14:textId="1F76D8A1" w:rsidR="003E307A" w:rsidRPr="005506D0" w:rsidRDefault="003E307A"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3) наличие решения по жалобе, принятого ранее в соответствии </w:t>
      </w:r>
      <w:r w:rsidR="00330DF1">
        <w:rPr>
          <w:rFonts w:ascii="PT Astra Serif" w:hAnsi="PT Astra Serif" w:cs="Times New Roman"/>
          <w:sz w:val="28"/>
          <w:szCs w:val="28"/>
        </w:rPr>
        <w:t xml:space="preserve">                       </w:t>
      </w:r>
      <w:r w:rsidRPr="005506D0">
        <w:rPr>
          <w:rFonts w:ascii="PT Astra Serif" w:hAnsi="PT Astra Serif" w:cs="Times New Roman"/>
          <w:sz w:val="28"/>
          <w:szCs w:val="28"/>
        </w:rPr>
        <w:t xml:space="preserve">с требованиями настоящего раздела в отношении того же заявителя и по тому </w:t>
      </w:r>
      <w:r w:rsidR="00330DF1">
        <w:rPr>
          <w:rFonts w:ascii="PT Astra Serif" w:hAnsi="PT Astra Serif" w:cs="Times New Roman"/>
          <w:sz w:val="28"/>
          <w:szCs w:val="28"/>
        </w:rPr>
        <w:t xml:space="preserve">               </w:t>
      </w:r>
      <w:r w:rsidRPr="005506D0">
        <w:rPr>
          <w:rFonts w:ascii="PT Astra Serif" w:hAnsi="PT Astra Serif" w:cs="Times New Roman"/>
          <w:sz w:val="28"/>
          <w:szCs w:val="28"/>
        </w:rPr>
        <w:t>же предмету жалобы.</w:t>
      </w:r>
    </w:p>
    <w:p w14:paraId="0C2E0662" w14:textId="08A094EC" w:rsidR="003B0C5B" w:rsidRPr="005506D0" w:rsidRDefault="003B0C5B"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Times New Roman"/>
          <w:sz w:val="28"/>
          <w:szCs w:val="28"/>
        </w:rPr>
        <w:t xml:space="preserve">6.27. </w:t>
      </w:r>
      <w:proofErr w:type="gramStart"/>
      <w:r w:rsidRPr="005506D0">
        <w:rPr>
          <w:rFonts w:ascii="PT Astra Serif" w:hAnsi="PT Astra Serif" w:cs="Times New Roman"/>
          <w:sz w:val="28"/>
          <w:szCs w:val="28"/>
        </w:rPr>
        <w:t xml:space="preserve">Уполномоченный </w:t>
      </w:r>
      <w:r w:rsidRPr="005506D0">
        <w:rPr>
          <w:rFonts w:ascii="PT Astra Serif" w:hAnsi="PT Astra Serif"/>
          <w:sz w:val="28"/>
          <w:szCs w:val="28"/>
        </w:rPr>
        <w:t xml:space="preserve">орган, МФЦ, учредитель МФЦ, уполномоченные </w:t>
      </w:r>
      <w:r w:rsidR="00330DF1">
        <w:rPr>
          <w:rFonts w:ascii="PT Astra Serif" w:hAnsi="PT Astra Serif"/>
          <w:sz w:val="28"/>
          <w:szCs w:val="28"/>
        </w:rPr>
        <w:t xml:space="preserve">          </w:t>
      </w:r>
      <w:r w:rsidRPr="005506D0">
        <w:rPr>
          <w:rFonts w:ascii="PT Astra Serif" w:hAnsi="PT Astra Serif"/>
          <w:sz w:val="28"/>
          <w:szCs w:val="28"/>
        </w:rPr>
        <w:t>на рассмотрение жалобы</w:t>
      </w:r>
      <w:r w:rsidRPr="005506D0">
        <w:rPr>
          <w:rFonts w:ascii="PT Astra Serif" w:hAnsi="PT Astra Serif" w:cs="PT Astra Serif"/>
          <w:sz w:val="28"/>
          <w:szCs w:val="28"/>
        </w:rPr>
        <w:t xml:space="preserve"> при получении жалобы, в которой содержатся </w:t>
      </w:r>
      <w:r w:rsidRPr="005506D0">
        <w:rPr>
          <w:rFonts w:ascii="PT Astra Serif" w:hAnsi="PT Astra Serif" w:cs="PT Astra Serif"/>
          <w:sz w:val="28"/>
          <w:szCs w:val="28"/>
        </w:rPr>
        <w:lastRenderedPageBreak/>
        <w:t xml:space="preserve">нецензурные либо оскорбительные выражения, угрозы жизни, здоровью </w:t>
      </w:r>
      <w:r w:rsidR="00330DF1">
        <w:rPr>
          <w:rFonts w:ascii="PT Astra Serif" w:hAnsi="PT Astra Serif" w:cs="PT Astra Serif"/>
          <w:sz w:val="28"/>
          <w:szCs w:val="28"/>
        </w:rPr>
        <w:t xml:space="preserve">                      </w:t>
      </w:r>
      <w:r w:rsidRPr="005506D0">
        <w:rPr>
          <w:rFonts w:ascii="PT Astra Serif" w:hAnsi="PT Astra Serif" w:cs="PT Astra Serif"/>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14:paraId="5CB78AEF" w14:textId="137DE53F" w:rsidR="003B0C5B" w:rsidRPr="005506D0" w:rsidRDefault="003B0C5B" w:rsidP="0091675E">
      <w:pPr>
        <w:pStyle w:val="af"/>
        <w:autoSpaceDE w:val="0"/>
        <w:autoSpaceDN w:val="0"/>
        <w:adjustRightInd w:val="0"/>
        <w:spacing w:after="0" w:line="240" w:lineRule="auto"/>
        <w:ind w:left="0" w:firstLine="709"/>
        <w:jc w:val="both"/>
        <w:rPr>
          <w:rFonts w:ascii="PT Astra Serif" w:hAnsi="PT Astra Serif" w:cs="PT Astra Serif"/>
          <w:sz w:val="28"/>
          <w:szCs w:val="28"/>
        </w:rPr>
      </w:pPr>
      <w:r w:rsidRPr="005506D0">
        <w:rPr>
          <w:rFonts w:ascii="PT Astra Serif" w:hAnsi="PT Astra Serif" w:cs="PT Astra Serif"/>
          <w:sz w:val="28"/>
          <w:szCs w:val="28"/>
        </w:rPr>
        <w:t>6.28. Уполномоченный орган</w:t>
      </w:r>
      <w:r w:rsidRPr="005506D0">
        <w:rPr>
          <w:rFonts w:ascii="PT Astra Serif" w:hAnsi="PT Astra Serif"/>
          <w:sz w:val="28"/>
          <w:szCs w:val="28"/>
        </w:rPr>
        <w:t xml:space="preserve">, МФЦ, учредитель МФЦ, уполномоченные </w:t>
      </w:r>
      <w:r w:rsidR="00330DF1">
        <w:rPr>
          <w:rFonts w:ascii="PT Astra Serif" w:hAnsi="PT Astra Serif"/>
          <w:sz w:val="28"/>
          <w:szCs w:val="28"/>
        </w:rPr>
        <w:t xml:space="preserve">          </w:t>
      </w:r>
      <w:r w:rsidRPr="005506D0">
        <w:rPr>
          <w:rFonts w:ascii="PT Astra Serif" w:hAnsi="PT Astra Serif"/>
          <w:sz w:val="28"/>
          <w:szCs w:val="28"/>
        </w:rPr>
        <w:t>на рассмотрение жалобы</w:t>
      </w:r>
      <w:r w:rsidRPr="005506D0">
        <w:rPr>
          <w:rFonts w:ascii="PT Astra Serif" w:hAnsi="PT Astra Serif" w:cs="PT Astra Serif"/>
          <w:sz w:val="28"/>
          <w:szCs w:val="28"/>
        </w:rPr>
        <w:t xml:space="preserve"> оставляет жалобу без ответа в следующих случаях:</w:t>
      </w:r>
    </w:p>
    <w:p w14:paraId="0859D40C" w14:textId="5FD06E9D" w:rsidR="003B0C5B" w:rsidRPr="005506D0" w:rsidRDefault="003B0C5B" w:rsidP="0091675E">
      <w:pPr>
        <w:autoSpaceDE w:val="0"/>
        <w:autoSpaceDN w:val="0"/>
        <w:adjustRightInd w:val="0"/>
        <w:spacing w:after="0" w:line="240" w:lineRule="auto"/>
        <w:ind w:firstLine="709"/>
        <w:jc w:val="both"/>
        <w:rPr>
          <w:rFonts w:ascii="PT Astra Serif" w:hAnsi="PT Astra Serif" w:cs="PT Astra Serif"/>
          <w:sz w:val="28"/>
          <w:szCs w:val="28"/>
        </w:rPr>
      </w:pPr>
      <w:r w:rsidRPr="005506D0">
        <w:rPr>
          <w:rFonts w:ascii="PT Astra Serif" w:hAnsi="PT Astra Serif" w:cs="PT Astra Serif"/>
          <w:sz w:val="28"/>
          <w:szCs w:val="28"/>
        </w:rPr>
        <w:t xml:space="preserve">1) в жалобе не </w:t>
      </w:r>
      <w:proofErr w:type="gramStart"/>
      <w:r w:rsidRPr="005506D0">
        <w:rPr>
          <w:rFonts w:ascii="PT Astra Serif" w:hAnsi="PT Astra Serif" w:cs="PT Astra Serif"/>
          <w:sz w:val="28"/>
          <w:szCs w:val="28"/>
        </w:rPr>
        <w:t>указаны</w:t>
      </w:r>
      <w:proofErr w:type="gramEnd"/>
      <w:r w:rsidRPr="005506D0">
        <w:rPr>
          <w:rFonts w:ascii="PT Astra Serif" w:hAnsi="PT Astra Serif" w:cs="PT Astra Serif"/>
          <w:sz w:val="28"/>
          <w:szCs w:val="28"/>
        </w:rPr>
        <w:t xml:space="preserve"> фамилия гражданина, направившего обращение, </w:t>
      </w:r>
      <w:r w:rsidR="00330DF1">
        <w:rPr>
          <w:rFonts w:ascii="PT Astra Serif" w:hAnsi="PT Astra Serif" w:cs="PT Astra Serif"/>
          <w:sz w:val="28"/>
          <w:szCs w:val="28"/>
        </w:rPr>
        <w:t xml:space="preserve"> </w:t>
      </w:r>
      <w:r w:rsidRPr="005506D0">
        <w:rPr>
          <w:rFonts w:ascii="PT Astra Serif" w:hAnsi="PT Astra Serif" w:cs="PT Astra Serif"/>
          <w:sz w:val="28"/>
          <w:szCs w:val="28"/>
        </w:rPr>
        <w:t>или почтовый адрес, по которому должен быть направлен ответ;</w:t>
      </w:r>
    </w:p>
    <w:p w14:paraId="79288ABA" w14:textId="77777777" w:rsidR="003B0C5B" w:rsidRPr="005506D0" w:rsidRDefault="003B0C5B" w:rsidP="0091675E">
      <w:pPr>
        <w:pStyle w:val="af"/>
        <w:autoSpaceDE w:val="0"/>
        <w:autoSpaceDN w:val="0"/>
        <w:adjustRightInd w:val="0"/>
        <w:spacing w:after="0" w:line="240" w:lineRule="auto"/>
        <w:ind w:left="0" w:firstLine="709"/>
        <w:jc w:val="both"/>
        <w:rPr>
          <w:rFonts w:ascii="PT Astra Serif" w:hAnsi="PT Astra Serif" w:cs="PT Astra Serif"/>
          <w:sz w:val="28"/>
          <w:szCs w:val="28"/>
        </w:rPr>
      </w:pPr>
      <w:r w:rsidRPr="005506D0">
        <w:rPr>
          <w:rFonts w:ascii="PT Astra Serif" w:hAnsi="PT Astra Serif" w:cs="PT Astra Serif"/>
          <w:sz w:val="28"/>
          <w:szCs w:val="28"/>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235EEE85" w14:textId="2AE60C48" w:rsidR="003B0C5B" w:rsidRPr="005506D0" w:rsidRDefault="003B0C5B"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PT Astra Serif"/>
          <w:sz w:val="28"/>
          <w:szCs w:val="28"/>
        </w:rPr>
        <w:t xml:space="preserve">3) текст жалобы не позволяет определить ее суть, о чем в течение 7 дней </w:t>
      </w:r>
      <w:r w:rsidR="00AC1E4D">
        <w:rPr>
          <w:rFonts w:ascii="PT Astra Serif" w:hAnsi="PT Astra Serif" w:cs="PT Astra Serif"/>
          <w:sz w:val="28"/>
          <w:szCs w:val="28"/>
        </w:rPr>
        <w:t xml:space="preserve">          </w:t>
      </w:r>
      <w:r w:rsidRPr="005506D0">
        <w:rPr>
          <w:rFonts w:ascii="PT Astra Serif" w:hAnsi="PT Astra Serif" w:cs="PT Astra Serif"/>
          <w:sz w:val="28"/>
          <w:szCs w:val="28"/>
        </w:rPr>
        <w:t>со дня регистрации жалобы сообщается гражданину, направившему жалобу</w:t>
      </w:r>
    </w:p>
    <w:p w14:paraId="0BF11BD7" w14:textId="44F784D7" w:rsidR="003B0C5B" w:rsidRPr="005506D0" w:rsidRDefault="003B0C5B" w:rsidP="0091675E">
      <w:pPr>
        <w:pStyle w:val="af"/>
        <w:autoSpaceDE w:val="0"/>
        <w:autoSpaceDN w:val="0"/>
        <w:adjustRightInd w:val="0"/>
        <w:spacing w:after="0" w:line="240" w:lineRule="auto"/>
        <w:ind w:left="0" w:firstLine="709"/>
        <w:jc w:val="both"/>
        <w:rPr>
          <w:rFonts w:ascii="PT Astra Serif" w:hAnsi="PT Astra Serif" w:cs="Times New Roman"/>
          <w:sz w:val="28"/>
          <w:szCs w:val="28"/>
        </w:rPr>
      </w:pPr>
      <w:r w:rsidRPr="005506D0">
        <w:rPr>
          <w:rFonts w:ascii="PT Astra Serif" w:hAnsi="PT Astra Serif" w:cs="Times New Roman"/>
          <w:sz w:val="28"/>
          <w:szCs w:val="28"/>
        </w:rPr>
        <w:t>6.29. Заявитель имеет право:</w:t>
      </w:r>
    </w:p>
    <w:p w14:paraId="3BC5D16F" w14:textId="5671E88B" w:rsidR="003B0C5B" w:rsidRPr="005506D0" w:rsidRDefault="003B0C5B"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 xml:space="preserve">1) получать информацию и документы, необходимые для обоснования </w:t>
      </w:r>
      <w:r w:rsidR="00AC1E4D">
        <w:rPr>
          <w:rFonts w:ascii="PT Astra Serif" w:hAnsi="PT Astra Serif" w:cs="Times New Roman"/>
          <w:sz w:val="28"/>
          <w:szCs w:val="28"/>
        </w:rPr>
        <w:t xml:space="preserve">         </w:t>
      </w:r>
      <w:r w:rsidRPr="005506D0">
        <w:rPr>
          <w:rFonts w:ascii="PT Astra Serif" w:hAnsi="PT Astra Serif" w:cs="Times New Roman"/>
          <w:sz w:val="28"/>
          <w:szCs w:val="28"/>
        </w:rPr>
        <w:t>и рассмотрения жалобы;</w:t>
      </w:r>
    </w:p>
    <w:p w14:paraId="2F00705C" w14:textId="77777777" w:rsidR="003B0C5B" w:rsidRPr="005506D0" w:rsidRDefault="003B0C5B" w:rsidP="0091675E">
      <w:pPr>
        <w:autoSpaceDE w:val="0"/>
        <w:autoSpaceDN w:val="0"/>
        <w:adjustRightInd w:val="0"/>
        <w:spacing w:after="0" w:line="240" w:lineRule="auto"/>
        <w:ind w:firstLine="709"/>
        <w:jc w:val="both"/>
        <w:rPr>
          <w:rFonts w:ascii="PT Astra Serif" w:hAnsi="PT Astra Serif" w:cs="Times New Roman"/>
          <w:sz w:val="28"/>
          <w:szCs w:val="28"/>
        </w:rPr>
      </w:pPr>
      <w:r w:rsidRPr="005506D0">
        <w:rPr>
          <w:rFonts w:ascii="PT Astra Serif" w:hAnsi="PT Astra Serif" w:cs="Times New Roman"/>
          <w:sz w:val="28"/>
          <w:szCs w:val="28"/>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sectPr w:rsidR="003B0C5B" w:rsidRPr="005506D0" w:rsidSect="00C01365">
      <w:headerReference w:type="default" r:id="rId15"/>
      <w:footerReference w:type="default" r:id="rId16"/>
      <w:pgSz w:w="11906" w:h="16838"/>
      <w:pgMar w:top="1134" w:right="567" w:bottom="1134" w:left="1418" w:header="709" w:footer="192"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476D5" w14:textId="77777777" w:rsidR="003948A8" w:rsidRDefault="003948A8" w:rsidP="00B71F23">
      <w:pPr>
        <w:spacing w:after="0" w:line="240" w:lineRule="auto"/>
      </w:pPr>
      <w:r>
        <w:separator/>
      </w:r>
    </w:p>
  </w:endnote>
  <w:endnote w:type="continuationSeparator" w:id="0">
    <w:p w14:paraId="2A47FC05" w14:textId="77777777" w:rsidR="003948A8" w:rsidRDefault="003948A8"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D388" w14:textId="63E4160E" w:rsidR="00C01365" w:rsidRPr="00C01365" w:rsidRDefault="00C01365">
    <w:pPr>
      <w:pStyle w:val="a8"/>
      <w:rPr>
        <w:rFonts w:ascii="PT Astra Serif" w:hAnsi="PT Astra Serif"/>
      </w:rPr>
    </w:pPr>
    <w:r w:rsidRPr="00C01365">
      <w:rPr>
        <w:rFonts w:ascii="PT Astra Serif" w:hAnsi="PT Astra Serif"/>
      </w:rPr>
      <w:t>Начальник департамента имущественных и земельных отношений Администрации Тазовского района М.В. Воротников</w:t>
    </w:r>
  </w:p>
  <w:p w14:paraId="1B79CED3" w14:textId="77777777" w:rsidR="00C01365" w:rsidRDefault="00C013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62F3" w14:textId="77777777" w:rsidR="003948A8" w:rsidRDefault="003948A8" w:rsidP="00B71F23">
      <w:pPr>
        <w:spacing w:after="0" w:line="240" w:lineRule="auto"/>
      </w:pPr>
      <w:r>
        <w:separator/>
      </w:r>
    </w:p>
  </w:footnote>
  <w:footnote w:type="continuationSeparator" w:id="0">
    <w:p w14:paraId="3EBFFDD0" w14:textId="77777777" w:rsidR="003948A8" w:rsidRDefault="003948A8"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426485E7" w:rsidR="00C01365" w:rsidRDefault="00C01365"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9827AD">
          <w:rPr>
            <w:rFonts w:ascii="Times New Roman" w:hAnsi="Times New Roman" w:cs="Times New Roman"/>
            <w:noProof/>
          </w:rPr>
          <w:t>26</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2771"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AB08C0"/>
    <w:multiLevelType w:val="hybridMultilevel"/>
    <w:tmpl w:val="7E807F46"/>
    <w:lvl w:ilvl="0" w:tplc="D63A0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466462"/>
    <w:multiLevelType w:val="multilevel"/>
    <w:tmpl w:val="9516108C"/>
    <w:lvl w:ilvl="0">
      <w:start w:val="2"/>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8">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5">
    <w:nsid w:val="34E034A7"/>
    <w:multiLevelType w:val="hybridMultilevel"/>
    <w:tmpl w:val="FC02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E22D88"/>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1">
    <w:nsid w:val="409A0392"/>
    <w:multiLevelType w:val="multilevel"/>
    <w:tmpl w:val="DB5C13BC"/>
    <w:lvl w:ilvl="0">
      <w:start w:val="3"/>
      <w:numFmt w:val="decimal"/>
      <w:lvlText w:val="%1."/>
      <w:lvlJc w:val="left"/>
      <w:pPr>
        <w:ind w:left="540" w:hanging="540"/>
      </w:pPr>
      <w:rPr>
        <w:rFonts w:hint="default"/>
      </w:rPr>
    </w:lvl>
    <w:lvl w:ilvl="1">
      <w:start w:val="4"/>
      <w:numFmt w:val="decimal"/>
      <w:lvlText w:val="3.%2."/>
      <w:lvlJc w:val="left"/>
      <w:pPr>
        <w:ind w:left="89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160FD1"/>
    <w:multiLevelType w:val="hybridMultilevel"/>
    <w:tmpl w:val="1A0E0588"/>
    <w:lvl w:ilvl="0" w:tplc="ADC602A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5DAA02FF"/>
    <w:multiLevelType w:val="multilevel"/>
    <w:tmpl w:val="396C539A"/>
    <w:lvl w:ilvl="0">
      <w:start w:val="2"/>
      <w:numFmt w:val="decimal"/>
      <w:lvlText w:val="%1."/>
      <w:lvlJc w:val="left"/>
      <w:pPr>
        <w:ind w:left="450" w:hanging="45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2">
    <w:nsid w:val="78EC4F1E"/>
    <w:multiLevelType w:val="multilevel"/>
    <w:tmpl w:val="C4F8D14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8"/>
        <w:szCs w:val="28"/>
      </w:rPr>
    </w:lvl>
    <w:lvl w:ilvl="2">
      <w:start w:val="1"/>
      <w:numFmt w:val="decimal"/>
      <w:lvlText w:val="%1.%2.%3."/>
      <w:lvlJc w:val="left"/>
      <w:pPr>
        <w:ind w:left="1430"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8"/>
  </w:num>
  <w:num w:numId="4">
    <w:abstractNumId w:val="26"/>
  </w:num>
  <w:num w:numId="5">
    <w:abstractNumId w:val="10"/>
  </w:num>
  <w:num w:numId="6">
    <w:abstractNumId w:val="16"/>
  </w:num>
  <w:num w:numId="7">
    <w:abstractNumId w:val="9"/>
  </w:num>
  <w:num w:numId="8">
    <w:abstractNumId w:val="14"/>
  </w:num>
  <w:num w:numId="9">
    <w:abstractNumId w:val="13"/>
  </w:num>
  <w:num w:numId="10">
    <w:abstractNumId w:val="29"/>
  </w:num>
  <w:num w:numId="11">
    <w:abstractNumId w:val="1"/>
  </w:num>
  <w:num w:numId="12">
    <w:abstractNumId w:val="20"/>
  </w:num>
  <w:num w:numId="13">
    <w:abstractNumId w:val="23"/>
  </w:num>
  <w:num w:numId="14">
    <w:abstractNumId w:val="12"/>
  </w:num>
  <w:num w:numId="15">
    <w:abstractNumId w:val="31"/>
  </w:num>
  <w:num w:numId="16">
    <w:abstractNumId w:val="6"/>
  </w:num>
  <w:num w:numId="17">
    <w:abstractNumId w:val="32"/>
  </w:num>
  <w:num w:numId="18">
    <w:abstractNumId w:val="25"/>
  </w:num>
  <w:num w:numId="19">
    <w:abstractNumId w:val="30"/>
  </w:num>
  <w:num w:numId="20">
    <w:abstractNumId w:val="33"/>
  </w:num>
  <w:num w:numId="21">
    <w:abstractNumId w:val="0"/>
  </w:num>
  <w:num w:numId="22">
    <w:abstractNumId w:val="22"/>
  </w:num>
  <w:num w:numId="23">
    <w:abstractNumId w:val="8"/>
  </w:num>
  <w:num w:numId="24">
    <w:abstractNumId w:val="17"/>
  </w:num>
  <w:num w:numId="25">
    <w:abstractNumId w:val="7"/>
  </w:num>
  <w:num w:numId="26">
    <w:abstractNumId w:val="5"/>
  </w:num>
  <w:num w:numId="27">
    <w:abstractNumId w:val="27"/>
  </w:num>
  <w:num w:numId="28">
    <w:abstractNumId w:val="21"/>
  </w:num>
  <w:num w:numId="29">
    <w:abstractNumId w:val="11"/>
  </w:num>
  <w:num w:numId="30">
    <w:abstractNumId w:val="19"/>
  </w:num>
  <w:num w:numId="31">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420"/>
    <w:rsid w:val="00001938"/>
    <w:rsid w:val="00001E0E"/>
    <w:rsid w:val="000024D9"/>
    <w:rsid w:val="00002668"/>
    <w:rsid w:val="00002BFA"/>
    <w:rsid w:val="000036E1"/>
    <w:rsid w:val="00003BD5"/>
    <w:rsid w:val="00004660"/>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272"/>
    <w:rsid w:val="000135BA"/>
    <w:rsid w:val="000138DA"/>
    <w:rsid w:val="000141FB"/>
    <w:rsid w:val="00015645"/>
    <w:rsid w:val="0001594A"/>
    <w:rsid w:val="00015C69"/>
    <w:rsid w:val="0001667A"/>
    <w:rsid w:val="0001688F"/>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7CA"/>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266"/>
    <w:rsid w:val="00040B96"/>
    <w:rsid w:val="00040E77"/>
    <w:rsid w:val="0004103E"/>
    <w:rsid w:val="000412EB"/>
    <w:rsid w:val="000413CA"/>
    <w:rsid w:val="00041829"/>
    <w:rsid w:val="00041A20"/>
    <w:rsid w:val="00041A77"/>
    <w:rsid w:val="00041C3B"/>
    <w:rsid w:val="00041FB1"/>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3A6"/>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243"/>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2C6"/>
    <w:rsid w:val="000734F3"/>
    <w:rsid w:val="00073AA8"/>
    <w:rsid w:val="00073FAE"/>
    <w:rsid w:val="000740B0"/>
    <w:rsid w:val="00074375"/>
    <w:rsid w:val="000746F7"/>
    <w:rsid w:val="00074FF8"/>
    <w:rsid w:val="00075405"/>
    <w:rsid w:val="000757C1"/>
    <w:rsid w:val="00075A6C"/>
    <w:rsid w:val="00075D8A"/>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5FF"/>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0BDD"/>
    <w:rsid w:val="000A120F"/>
    <w:rsid w:val="000A1443"/>
    <w:rsid w:val="000A1AA6"/>
    <w:rsid w:val="000A2E62"/>
    <w:rsid w:val="000A2F6C"/>
    <w:rsid w:val="000A2FDB"/>
    <w:rsid w:val="000A3AD7"/>
    <w:rsid w:val="000A40F4"/>
    <w:rsid w:val="000A41F4"/>
    <w:rsid w:val="000A5439"/>
    <w:rsid w:val="000A5CB5"/>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4AF8"/>
    <w:rsid w:val="000B5EBA"/>
    <w:rsid w:val="000B6264"/>
    <w:rsid w:val="000B63CE"/>
    <w:rsid w:val="000B7216"/>
    <w:rsid w:val="000B74B7"/>
    <w:rsid w:val="000B7579"/>
    <w:rsid w:val="000B75C9"/>
    <w:rsid w:val="000B7AC2"/>
    <w:rsid w:val="000B7C5B"/>
    <w:rsid w:val="000B7D91"/>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6DD6"/>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C3E"/>
    <w:rsid w:val="000F1F15"/>
    <w:rsid w:val="000F1F91"/>
    <w:rsid w:val="000F23B7"/>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E81"/>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2CAD"/>
    <w:rsid w:val="00133741"/>
    <w:rsid w:val="001339E2"/>
    <w:rsid w:val="00133AB0"/>
    <w:rsid w:val="00133DF9"/>
    <w:rsid w:val="001351EC"/>
    <w:rsid w:val="00135485"/>
    <w:rsid w:val="001354BB"/>
    <w:rsid w:val="00135C93"/>
    <w:rsid w:val="00135C96"/>
    <w:rsid w:val="001360AE"/>
    <w:rsid w:val="001361A4"/>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737"/>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0F9E"/>
    <w:rsid w:val="00181488"/>
    <w:rsid w:val="0018151E"/>
    <w:rsid w:val="00181D8A"/>
    <w:rsid w:val="00182397"/>
    <w:rsid w:val="00183EF0"/>
    <w:rsid w:val="00184125"/>
    <w:rsid w:val="001846BA"/>
    <w:rsid w:val="00186582"/>
    <w:rsid w:val="0018693F"/>
    <w:rsid w:val="00186FAE"/>
    <w:rsid w:val="00186FB8"/>
    <w:rsid w:val="001872A8"/>
    <w:rsid w:val="0019002E"/>
    <w:rsid w:val="00190111"/>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6F4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6EC"/>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15"/>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6BE6"/>
    <w:rsid w:val="001D6F3B"/>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B35"/>
    <w:rsid w:val="001E7EDB"/>
    <w:rsid w:val="001E7F1B"/>
    <w:rsid w:val="001F0CCB"/>
    <w:rsid w:val="001F14C1"/>
    <w:rsid w:val="001F1A35"/>
    <w:rsid w:val="001F1D6D"/>
    <w:rsid w:val="001F1ED8"/>
    <w:rsid w:val="001F2552"/>
    <w:rsid w:val="001F3079"/>
    <w:rsid w:val="001F3A77"/>
    <w:rsid w:val="001F3CA2"/>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334E"/>
    <w:rsid w:val="002049CC"/>
    <w:rsid w:val="00204B8C"/>
    <w:rsid w:val="002053C0"/>
    <w:rsid w:val="002054DE"/>
    <w:rsid w:val="00205B6B"/>
    <w:rsid w:val="00205BCF"/>
    <w:rsid w:val="00205D97"/>
    <w:rsid w:val="002062EC"/>
    <w:rsid w:val="0020655F"/>
    <w:rsid w:val="002073EB"/>
    <w:rsid w:val="0020744C"/>
    <w:rsid w:val="002074E4"/>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7A4"/>
    <w:rsid w:val="00215AD8"/>
    <w:rsid w:val="002160CD"/>
    <w:rsid w:val="00216760"/>
    <w:rsid w:val="00217376"/>
    <w:rsid w:val="00217833"/>
    <w:rsid w:val="00217D7B"/>
    <w:rsid w:val="002201F2"/>
    <w:rsid w:val="00220269"/>
    <w:rsid w:val="00220381"/>
    <w:rsid w:val="002206FD"/>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362"/>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80A"/>
    <w:rsid w:val="00234C91"/>
    <w:rsid w:val="00234E61"/>
    <w:rsid w:val="00235DF7"/>
    <w:rsid w:val="00235E2F"/>
    <w:rsid w:val="002365A8"/>
    <w:rsid w:val="00236E46"/>
    <w:rsid w:val="0023749E"/>
    <w:rsid w:val="002374A2"/>
    <w:rsid w:val="00237E34"/>
    <w:rsid w:val="00240102"/>
    <w:rsid w:val="00240368"/>
    <w:rsid w:val="00240470"/>
    <w:rsid w:val="00240658"/>
    <w:rsid w:val="00240857"/>
    <w:rsid w:val="0024095D"/>
    <w:rsid w:val="00240A42"/>
    <w:rsid w:val="00240DC9"/>
    <w:rsid w:val="002411A7"/>
    <w:rsid w:val="00241FAA"/>
    <w:rsid w:val="002425B5"/>
    <w:rsid w:val="00243183"/>
    <w:rsid w:val="0024370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895"/>
    <w:rsid w:val="00250E0C"/>
    <w:rsid w:val="002517EE"/>
    <w:rsid w:val="00251A6D"/>
    <w:rsid w:val="002522D5"/>
    <w:rsid w:val="00252B5C"/>
    <w:rsid w:val="00252C9F"/>
    <w:rsid w:val="0025323C"/>
    <w:rsid w:val="002533E4"/>
    <w:rsid w:val="00253C28"/>
    <w:rsid w:val="00253F2C"/>
    <w:rsid w:val="0025446C"/>
    <w:rsid w:val="002557D3"/>
    <w:rsid w:val="00255CA9"/>
    <w:rsid w:val="00256100"/>
    <w:rsid w:val="002565C4"/>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17"/>
    <w:rsid w:val="00274A25"/>
    <w:rsid w:val="00274D57"/>
    <w:rsid w:val="00274EC6"/>
    <w:rsid w:val="00274FE6"/>
    <w:rsid w:val="002750B5"/>
    <w:rsid w:val="0027538D"/>
    <w:rsid w:val="002753F1"/>
    <w:rsid w:val="00275855"/>
    <w:rsid w:val="00275889"/>
    <w:rsid w:val="00275D2F"/>
    <w:rsid w:val="00275D66"/>
    <w:rsid w:val="002761AE"/>
    <w:rsid w:val="002765C1"/>
    <w:rsid w:val="00276A66"/>
    <w:rsid w:val="00276A6A"/>
    <w:rsid w:val="002775FB"/>
    <w:rsid w:val="0027772A"/>
    <w:rsid w:val="00277BDC"/>
    <w:rsid w:val="002800E6"/>
    <w:rsid w:val="00280330"/>
    <w:rsid w:val="0028066F"/>
    <w:rsid w:val="00281034"/>
    <w:rsid w:val="00281452"/>
    <w:rsid w:val="002823E7"/>
    <w:rsid w:val="00282C8F"/>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0E67"/>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5C2B"/>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29F1"/>
    <w:rsid w:val="002A2C4E"/>
    <w:rsid w:val="002A2FBB"/>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3862"/>
    <w:rsid w:val="002B4039"/>
    <w:rsid w:val="002B4163"/>
    <w:rsid w:val="002B44EE"/>
    <w:rsid w:val="002B473A"/>
    <w:rsid w:val="002B4898"/>
    <w:rsid w:val="002B4989"/>
    <w:rsid w:val="002B4A4E"/>
    <w:rsid w:val="002B4BB5"/>
    <w:rsid w:val="002B4FCC"/>
    <w:rsid w:val="002B4FF6"/>
    <w:rsid w:val="002B5787"/>
    <w:rsid w:val="002B5991"/>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2354"/>
    <w:rsid w:val="002D3868"/>
    <w:rsid w:val="002D3C07"/>
    <w:rsid w:val="002D3C9C"/>
    <w:rsid w:val="002D3D02"/>
    <w:rsid w:val="002D42BA"/>
    <w:rsid w:val="002D4570"/>
    <w:rsid w:val="002D4E69"/>
    <w:rsid w:val="002D504B"/>
    <w:rsid w:val="002D5582"/>
    <w:rsid w:val="002D59A2"/>
    <w:rsid w:val="002D5B0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40F"/>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8E"/>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3B4"/>
    <w:rsid w:val="00305817"/>
    <w:rsid w:val="0030594C"/>
    <w:rsid w:val="00306091"/>
    <w:rsid w:val="0030676D"/>
    <w:rsid w:val="00306862"/>
    <w:rsid w:val="00306F85"/>
    <w:rsid w:val="003075DE"/>
    <w:rsid w:val="00307BAE"/>
    <w:rsid w:val="00307C84"/>
    <w:rsid w:val="00307FFE"/>
    <w:rsid w:val="003100D2"/>
    <w:rsid w:val="003109E3"/>
    <w:rsid w:val="00310C8F"/>
    <w:rsid w:val="00310FB9"/>
    <w:rsid w:val="00311483"/>
    <w:rsid w:val="00311727"/>
    <w:rsid w:val="00312181"/>
    <w:rsid w:val="003127AD"/>
    <w:rsid w:val="00312A4F"/>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5FE7"/>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5F35"/>
    <w:rsid w:val="0032608A"/>
    <w:rsid w:val="0032614A"/>
    <w:rsid w:val="00326751"/>
    <w:rsid w:val="00326D64"/>
    <w:rsid w:val="0032725A"/>
    <w:rsid w:val="00327DEE"/>
    <w:rsid w:val="00330615"/>
    <w:rsid w:val="0033072D"/>
    <w:rsid w:val="00330DF1"/>
    <w:rsid w:val="00330F67"/>
    <w:rsid w:val="003312F7"/>
    <w:rsid w:val="003313DC"/>
    <w:rsid w:val="00331452"/>
    <w:rsid w:val="00331FD6"/>
    <w:rsid w:val="0033201E"/>
    <w:rsid w:val="0033206B"/>
    <w:rsid w:val="00332117"/>
    <w:rsid w:val="003328A8"/>
    <w:rsid w:val="00332C3A"/>
    <w:rsid w:val="00333617"/>
    <w:rsid w:val="00333BF1"/>
    <w:rsid w:val="00334ECB"/>
    <w:rsid w:val="00335212"/>
    <w:rsid w:val="0033554D"/>
    <w:rsid w:val="003356C3"/>
    <w:rsid w:val="00335F0D"/>
    <w:rsid w:val="0033705B"/>
    <w:rsid w:val="00337F0E"/>
    <w:rsid w:val="00337F67"/>
    <w:rsid w:val="0034013E"/>
    <w:rsid w:val="0034039A"/>
    <w:rsid w:val="00341691"/>
    <w:rsid w:val="00341725"/>
    <w:rsid w:val="00341FF3"/>
    <w:rsid w:val="003420EC"/>
    <w:rsid w:val="003421DF"/>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98"/>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2764"/>
    <w:rsid w:val="00353144"/>
    <w:rsid w:val="003543AC"/>
    <w:rsid w:val="003546DA"/>
    <w:rsid w:val="00354847"/>
    <w:rsid w:val="00354EF0"/>
    <w:rsid w:val="00354F6F"/>
    <w:rsid w:val="003552FA"/>
    <w:rsid w:val="00355751"/>
    <w:rsid w:val="00355BD7"/>
    <w:rsid w:val="00355D4D"/>
    <w:rsid w:val="003568E0"/>
    <w:rsid w:val="00356946"/>
    <w:rsid w:val="00356FD3"/>
    <w:rsid w:val="00357530"/>
    <w:rsid w:val="00357834"/>
    <w:rsid w:val="00357CF8"/>
    <w:rsid w:val="00360EFD"/>
    <w:rsid w:val="003617DE"/>
    <w:rsid w:val="00361C6A"/>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BED"/>
    <w:rsid w:val="00375E4E"/>
    <w:rsid w:val="00376ACB"/>
    <w:rsid w:val="00376D94"/>
    <w:rsid w:val="00376EE7"/>
    <w:rsid w:val="0037776F"/>
    <w:rsid w:val="003778C6"/>
    <w:rsid w:val="003779D1"/>
    <w:rsid w:val="0038026A"/>
    <w:rsid w:val="00380D8C"/>
    <w:rsid w:val="00380EC8"/>
    <w:rsid w:val="00381565"/>
    <w:rsid w:val="00381F86"/>
    <w:rsid w:val="00382547"/>
    <w:rsid w:val="003825A4"/>
    <w:rsid w:val="003828D2"/>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4FA"/>
    <w:rsid w:val="00387A76"/>
    <w:rsid w:val="00390775"/>
    <w:rsid w:val="0039136D"/>
    <w:rsid w:val="0039163F"/>
    <w:rsid w:val="0039166E"/>
    <w:rsid w:val="00391790"/>
    <w:rsid w:val="003921F8"/>
    <w:rsid w:val="0039258D"/>
    <w:rsid w:val="003930EE"/>
    <w:rsid w:val="0039325B"/>
    <w:rsid w:val="00393D78"/>
    <w:rsid w:val="003946EC"/>
    <w:rsid w:val="003948A8"/>
    <w:rsid w:val="003954FE"/>
    <w:rsid w:val="0039555D"/>
    <w:rsid w:val="0039635C"/>
    <w:rsid w:val="003964A7"/>
    <w:rsid w:val="00396E15"/>
    <w:rsid w:val="00397175"/>
    <w:rsid w:val="003A0145"/>
    <w:rsid w:val="003A021C"/>
    <w:rsid w:val="003A0489"/>
    <w:rsid w:val="003A04DF"/>
    <w:rsid w:val="003A092A"/>
    <w:rsid w:val="003A0A9C"/>
    <w:rsid w:val="003A0EAF"/>
    <w:rsid w:val="003A1194"/>
    <w:rsid w:val="003A12CE"/>
    <w:rsid w:val="003A179E"/>
    <w:rsid w:val="003A20B3"/>
    <w:rsid w:val="003A2583"/>
    <w:rsid w:val="003A289C"/>
    <w:rsid w:val="003A2F4A"/>
    <w:rsid w:val="003A3213"/>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0C5B"/>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235"/>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75C"/>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496C"/>
    <w:rsid w:val="003E5095"/>
    <w:rsid w:val="003E533E"/>
    <w:rsid w:val="003E536D"/>
    <w:rsid w:val="003E585D"/>
    <w:rsid w:val="003E6D76"/>
    <w:rsid w:val="003E7BC2"/>
    <w:rsid w:val="003E7F07"/>
    <w:rsid w:val="003E7F14"/>
    <w:rsid w:val="003F0605"/>
    <w:rsid w:val="003F08A3"/>
    <w:rsid w:val="003F0DDF"/>
    <w:rsid w:val="003F0E68"/>
    <w:rsid w:val="003F12CF"/>
    <w:rsid w:val="003F191B"/>
    <w:rsid w:val="003F1AFC"/>
    <w:rsid w:val="003F1C90"/>
    <w:rsid w:val="003F1F22"/>
    <w:rsid w:val="003F1F92"/>
    <w:rsid w:val="003F2509"/>
    <w:rsid w:val="003F2536"/>
    <w:rsid w:val="003F265B"/>
    <w:rsid w:val="003F2893"/>
    <w:rsid w:val="003F318B"/>
    <w:rsid w:val="003F32C3"/>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5488"/>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10"/>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A49"/>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03B"/>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3A"/>
    <w:rsid w:val="004870EC"/>
    <w:rsid w:val="0048782B"/>
    <w:rsid w:val="004878A0"/>
    <w:rsid w:val="00487BCF"/>
    <w:rsid w:val="00490576"/>
    <w:rsid w:val="0049132C"/>
    <w:rsid w:val="00491587"/>
    <w:rsid w:val="00491646"/>
    <w:rsid w:val="004918FF"/>
    <w:rsid w:val="00491AA8"/>
    <w:rsid w:val="00491BAA"/>
    <w:rsid w:val="00492A4D"/>
    <w:rsid w:val="004931CF"/>
    <w:rsid w:val="004948D1"/>
    <w:rsid w:val="00494B80"/>
    <w:rsid w:val="00494D54"/>
    <w:rsid w:val="00495191"/>
    <w:rsid w:val="0049666A"/>
    <w:rsid w:val="00496748"/>
    <w:rsid w:val="00496BB3"/>
    <w:rsid w:val="00496BF1"/>
    <w:rsid w:val="00496FDD"/>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C67"/>
    <w:rsid w:val="004A6F5D"/>
    <w:rsid w:val="004A6F66"/>
    <w:rsid w:val="004A73E0"/>
    <w:rsid w:val="004A79D4"/>
    <w:rsid w:val="004A7A87"/>
    <w:rsid w:val="004A7B19"/>
    <w:rsid w:val="004B03CC"/>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689"/>
    <w:rsid w:val="004B47D0"/>
    <w:rsid w:val="004B492D"/>
    <w:rsid w:val="004B501F"/>
    <w:rsid w:val="004B5282"/>
    <w:rsid w:val="004B5BC0"/>
    <w:rsid w:val="004B6199"/>
    <w:rsid w:val="004B6D1E"/>
    <w:rsid w:val="004B70D3"/>
    <w:rsid w:val="004B723A"/>
    <w:rsid w:val="004B742E"/>
    <w:rsid w:val="004B79A4"/>
    <w:rsid w:val="004C0099"/>
    <w:rsid w:val="004C015E"/>
    <w:rsid w:val="004C0367"/>
    <w:rsid w:val="004C0675"/>
    <w:rsid w:val="004C0E23"/>
    <w:rsid w:val="004C1287"/>
    <w:rsid w:val="004C14A0"/>
    <w:rsid w:val="004C1768"/>
    <w:rsid w:val="004C18BA"/>
    <w:rsid w:val="004C24BD"/>
    <w:rsid w:val="004C2510"/>
    <w:rsid w:val="004C254D"/>
    <w:rsid w:val="004C2741"/>
    <w:rsid w:val="004C2BBA"/>
    <w:rsid w:val="004C30D6"/>
    <w:rsid w:val="004C30D9"/>
    <w:rsid w:val="004C3148"/>
    <w:rsid w:val="004C39F3"/>
    <w:rsid w:val="004C3DA7"/>
    <w:rsid w:val="004C44AA"/>
    <w:rsid w:val="004C490F"/>
    <w:rsid w:val="004C4D4E"/>
    <w:rsid w:val="004C50F7"/>
    <w:rsid w:val="004C520C"/>
    <w:rsid w:val="004C52C8"/>
    <w:rsid w:val="004C5B91"/>
    <w:rsid w:val="004C5CCB"/>
    <w:rsid w:val="004C6289"/>
    <w:rsid w:val="004C65DB"/>
    <w:rsid w:val="004C68F0"/>
    <w:rsid w:val="004C700C"/>
    <w:rsid w:val="004C7506"/>
    <w:rsid w:val="004C78EC"/>
    <w:rsid w:val="004D0597"/>
    <w:rsid w:val="004D0770"/>
    <w:rsid w:val="004D08B7"/>
    <w:rsid w:val="004D0ADC"/>
    <w:rsid w:val="004D1140"/>
    <w:rsid w:val="004D2519"/>
    <w:rsid w:val="004D2709"/>
    <w:rsid w:val="004D322D"/>
    <w:rsid w:val="004D32B4"/>
    <w:rsid w:val="004D3902"/>
    <w:rsid w:val="004D3DF4"/>
    <w:rsid w:val="004D4024"/>
    <w:rsid w:val="004D43FD"/>
    <w:rsid w:val="004D45F9"/>
    <w:rsid w:val="004D507D"/>
    <w:rsid w:val="004D64DF"/>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7F1"/>
    <w:rsid w:val="004E69BC"/>
    <w:rsid w:val="004E6EFA"/>
    <w:rsid w:val="004E7457"/>
    <w:rsid w:val="004E7B6B"/>
    <w:rsid w:val="004E7DD5"/>
    <w:rsid w:val="004F097F"/>
    <w:rsid w:val="004F0BD9"/>
    <w:rsid w:val="004F1479"/>
    <w:rsid w:val="004F187D"/>
    <w:rsid w:val="004F1A07"/>
    <w:rsid w:val="004F2062"/>
    <w:rsid w:val="004F2EC9"/>
    <w:rsid w:val="004F2FCF"/>
    <w:rsid w:val="004F32BF"/>
    <w:rsid w:val="004F35F5"/>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06A"/>
    <w:rsid w:val="005073EC"/>
    <w:rsid w:val="005073EF"/>
    <w:rsid w:val="0050757E"/>
    <w:rsid w:val="0050764C"/>
    <w:rsid w:val="00507AFE"/>
    <w:rsid w:val="00507C70"/>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08C"/>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7A2"/>
    <w:rsid w:val="00524493"/>
    <w:rsid w:val="005247FC"/>
    <w:rsid w:val="00524BB4"/>
    <w:rsid w:val="00524D64"/>
    <w:rsid w:val="00524F33"/>
    <w:rsid w:val="0052523E"/>
    <w:rsid w:val="0052546B"/>
    <w:rsid w:val="005267B3"/>
    <w:rsid w:val="00526FE0"/>
    <w:rsid w:val="005270F7"/>
    <w:rsid w:val="00527423"/>
    <w:rsid w:val="00527681"/>
    <w:rsid w:val="005302C3"/>
    <w:rsid w:val="005305E3"/>
    <w:rsid w:val="00530EAC"/>
    <w:rsid w:val="00530EB9"/>
    <w:rsid w:val="005313EE"/>
    <w:rsid w:val="0053192B"/>
    <w:rsid w:val="00531D3E"/>
    <w:rsid w:val="005321B4"/>
    <w:rsid w:val="0053229C"/>
    <w:rsid w:val="005323B3"/>
    <w:rsid w:val="0053275D"/>
    <w:rsid w:val="00533101"/>
    <w:rsid w:val="00533477"/>
    <w:rsid w:val="005336B9"/>
    <w:rsid w:val="00533713"/>
    <w:rsid w:val="005337E6"/>
    <w:rsid w:val="00533BF7"/>
    <w:rsid w:val="005340E6"/>
    <w:rsid w:val="00534289"/>
    <w:rsid w:val="005343E0"/>
    <w:rsid w:val="0053470B"/>
    <w:rsid w:val="005347D9"/>
    <w:rsid w:val="00534870"/>
    <w:rsid w:val="00535075"/>
    <w:rsid w:val="00535385"/>
    <w:rsid w:val="0053583E"/>
    <w:rsid w:val="00536555"/>
    <w:rsid w:val="0053659F"/>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6D0"/>
    <w:rsid w:val="0055080B"/>
    <w:rsid w:val="00551340"/>
    <w:rsid w:val="00551E94"/>
    <w:rsid w:val="00552B9F"/>
    <w:rsid w:val="005532DD"/>
    <w:rsid w:val="005532DF"/>
    <w:rsid w:val="00553320"/>
    <w:rsid w:val="0055354C"/>
    <w:rsid w:val="00553E2A"/>
    <w:rsid w:val="00553E7F"/>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9EA"/>
    <w:rsid w:val="00560BC2"/>
    <w:rsid w:val="00561135"/>
    <w:rsid w:val="00561A31"/>
    <w:rsid w:val="0056304F"/>
    <w:rsid w:val="005634CD"/>
    <w:rsid w:val="005635FA"/>
    <w:rsid w:val="00563F4A"/>
    <w:rsid w:val="00564091"/>
    <w:rsid w:val="005643DD"/>
    <w:rsid w:val="00564678"/>
    <w:rsid w:val="0056605D"/>
    <w:rsid w:val="0056653C"/>
    <w:rsid w:val="00566A14"/>
    <w:rsid w:val="00566A5B"/>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A89"/>
    <w:rsid w:val="00572BB1"/>
    <w:rsid w:val="00572D60"/>
    <w:rsid w:val="005732B4"/>
    <w:rsid w:val="00573DCB"/>
    <w:rsid w:val="00573E85"/>
    <w:rsid w:val="0057431A"/>
    <w:rsid w:val="00574747"/>
    <w:rsid w:val="00574A98"/>
    <w:rsid w:val="00574CEC"/>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532"/>
    <w:rsid w:val="00584BF1"/>
    <w:rsid w:val="00584BF2"/>
    <w:rsid w:val="00585035"/>
    <w:rsid w:val="0058592C"/>
    <w:rsid w:val="005859A8"/>
    <w:rsid w:val="00585FCB"/>
    <w:rsid w:val="005863D2"/>
    <w:rsid w:val="00586BFE"/>
    <w:rsid w:val="0058724E"/>
    <w:rsid w:val="0058738B"/>
    <w:rsid w:val="0058742A"/>
    <w:rsid w:val="0059014E"/>
    <w:rsid w:val="00590487"/>
    <w:rsid w:val="005907B6"/>
    <w:rsid w:val="00590822"/>
    <w:rsid w:val="005909E6"/>
    <w:rsid w:val="00590D15"/>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B7F9C"/>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77E"/>
    <w:rsid w:val="005C69B6"/>
    <w:rsid w:val="005C6D96"/>
    <w:rsid w:val="005C6F7D"/>
    <w:rsid w:val="005C7106"/>
    <w:rsid w:val="005C7250"/>
    <w:rsid w:val="005C7C52"/>
    <w:rsid w:val="005C7D82"/>
    <w:rsid w:val="005C7E08"/>
    <w:rsid w:val="005C7F30"/>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0D90"/>
    <w:rsid w:val="005E10B5"/>
    <w:rsid w:val="005E19AE"/>
    <w:rsid w:val="005E1CC9"/>
    <w:rsid w:val="005E1FB6"/>
    <w:rsid w:val="005E26C5"/>
    <w:rsid w:val="005E2896"/>
    <w:rsid w:val="005E2E71"/>
    <w:rsid w:val="005E31FE"/>
    <w:rsid w:val="005E3EC2"/>
    <w:rsid w:val="005E51F5"/>
    <w:rsid w:val="005E52F0"/>
    <w:rsid w:val="005E53B2"/>
    <w:rsid w:val="005E5A7E"/>
    <w:rsid w:val="005E5B44"/>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E76"/>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5BC0"/>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27E13"/>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42F"/>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96B"/>
    <w:rsid w:val="00657D99"/>
    <w:rsid w:val="00657DB6"/>
    <w:rsid w:val="006606E0"/>
    <w:rsid w:val="006608EC"/>
    <w:rsid w:val="00660AD3"/>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0BC"/>
    <w:rsid w:val="00667309"/>
    <w:rsid w:val="006707C7"/>
    <w:rsid w:val="00671547"/>
    <w:rsid w:val="006718C9"/>
    <w:rsid w:val="00673990"/>
    <w:rsid w:val="00674052"/>
    <w:rsid w:val="00674359"/>
    <w:rsid w:val="00674C46"/>
    <w:rsid w:val="006757F2"/>
    <w:rsid w:val="00675C0A"/>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9CB"/>
    <w:rsid w:val="00681C1E"/>
    <w:rsid w:val="00681EA1"/>
    <w:rsid w:val="00682094"/>
    <w:rsid w:val="00682914"/>
    <w:rsid w:val="00682C45"/>
    <w:rsid w:val="00682FD4"/>
    <w:rsid w:val="006832B5"/>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39F"/>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879"/>
    <w:rsid w:val="00697D3D"/>
    <w:rsid w:val="006A0CFF"/>
    <w:rsid w:val="006A0E60"/>
    <w:rsid w:val="006A10C1"/>
    <w:rsid w:val="006A304D"/>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32D"/>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529"/>
    <w:rsid w:val="006C48F9"/>
    <w:rsid w:val="006C4945"/>
    <w:rsid w:val="006C524F"/>
    <w:rsid w:val="006C58A5"/>
    <w:rsid w:val="006C6120"/>
    <w:rsid w:val="006C6854"/>
    <w:rsid w:val="006C6968"/>
    <w:rsid w:val="006C6C84"/>
    <w:rsid w:val="006C7566"/>
    <w:rsid w:val="006C787C"/>
    <w:rsid w:val="006C791C"/>
    <w:rsid w:val="006D02EF"/>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2BE"/>
    <w:rsid w:val="006D5DE9"/>
    <w:rsid w:val="006D5E98"/>
    <w:rsid w:val="006D5EE0"/>
    <w:rsid w:val="006D6100"/>
    <w:rsid w:val="006D6553"/>
    <w:rsid w:val="006D6F51"/>
    <w:rsid w:val="006D7BDD"/>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7ED"/>
    <w:rsid w:val="006E691E"/>
    <w:rsid w:val="006E6A44"/>
    <w:rsid w:val="006E6C61"/>
    <w:rsid w:val="006E6D4F"/>
    <w:rsid w:val="006E712F"/>
    <w:rsid w:val="006E7206"/>
    <w:rsid w:val="006E7C7D"/>
    <w:rsid w:val="006E7DB1"/>
    <w:rsid w:val="006F0320"/>
    <w:rsid w:val="006F046F"/>
    <w:rsid w:val="006F0B0A"/>
    <w:rsid w:val="006F11DE"/>
    <w:rsid w:val="006F1389"/>
    <w:rsid w:val="006F238B"/>
    <w:rsid w:val="006F2476"/>
    <w:rsid w:val="006F297B"/>
    <w:rsid w:val="006F2BB6"/>
    <w:rsid w:val="006F37F0"/>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2BDB"/>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2A76"/>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6FB5"/>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22F5"/>
    <w:rsid w:val="00763E6C"/>
    <w:rsid w:val="00764073"/>
    <w:rsid w:val="00764267"/>
    <w:rsid w:val="00764A41"/>
    <w:rsid w:val="00764DF6"/>
    <w:rsid w:val="0076541C"/>
    <w:rsid w:val="00765B48"/>
    <w:rsid w:val="0076624A"/>
    <w:rsid w:val="0076625F"/>
    <w:rsid w:val="007665C2"/>
    <w:rsid w:val="007669AD"/>
    <w:rsid w:val="00766B60"/>
    <w:rsid w:val="00767203"/>
    <w:rsid w:val="007676D9"/>
    <w:rsid w:val="007679C2"/>
    <w:rsid w:val="00767B32"/>
    <w:rsid w:val="00767D83"/>
    <w:rsid w:val="0077020C"/>
    <w:rsid w:val="00770534"/>
    <w:rsid w:val="00771404"/>
    <w:rsid w:val="00772033"/>
    <w:rsid w:val="0077223C"/>
    <w:rsid w:val="0077259E"/>
    <w:rsid w:val="00772800"/>
    <w:rsid w:val="007729E6"/>
    <w:rsid w:val="00772BAF"/>
    <w:rsid w:val="00772C7B"/>
    <w:rsid w:val="00772FCC"/>
    <w:rsid w:val="007734F6"/>
    <w:rsid w:val="007739B1"/>
    <w:rsid w:val="00773E6A"/>
    <w:rsid w:val="00774CD5"/>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5F6C"/>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5B0"/>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5F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0EC1"/>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063"/>
    <w:rsid w:val="007F5248"/>
    <w:rsid w:val="007F54D8"/>
    <w:rsid w:val="007F54FB"/>
    <w:rsid w:val="007F61FB"/>
    <w:rsid w:val="007F6AFF"/>
    <w:rsid w:val="007F6DA2"/>
    <w:rsid w:val="007F6ED5"/>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5BD0"/>
    <w:rsid w:val="008060AE"/>
    <w:rsid w:val="008069BC"/>
    <w:rsid w:val="00806B28"/>
    <w:rsid w:val="008070C6"/>
    <w:rsid w:val="00807475"/>
    <w:rsid w:val="00807972"/>
    <w:rsid w:val="00807BC4"/>
    <w:rsid w:val="008105E0"/>
    <w:rsid w:val="008107EB"/>
    <w:rsid w:val="00810ED5"/>
    <w:rsid w:val="008114D0"/>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7F7"/>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3B1"/>
    <w:rsid w:val="008274C9"/>
    <w:rsid w:val="008274CD"/>
    <w:rsid w:val="00827CB8"/>
    <w:rsid w:val="00827CEF"/>
    <w:rsid w:val="00827FC9"/>
    <w:rsid w:val="0083108B"/>
    <w:rsid w:val="008316E4"/>
    <w:rsid w:val="008319D9"/>
    <w:rsid w:val="008319EC"/>
    <w:rsid w:val="00831E00"/>
    <w:rsid w:val="008320B3"/>
    <w:rsid w:val="0083285B"/>
    <w:rsid w:val="00832DA9"/>
    <w:rsid w:val="008331EF"/>
    <w:rsid w:val="008334E7"/>
    <w:rsid w:val="00833744"/>
    <w:rsid w:val="008339F0"/>
    <w:rsid w:val="00834422"/>
    <w:rsid w:val="008348D6"/>
    <w:rsid w:val="008348E0"/>
    <w:rsid w:val="00834A31"/>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47B2D"/>
    <w:rsid w:val="00850490"/>
    <w:rsid w:val="00851327"/>
    <w:rsid w:val="00851899"/>
    <w:rsid w:val="00851AB6"/>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328"/>
    <w:rsid w:val="008628B6"/>
    <w:rsid w:val="00862ABD"/>
    <w:rsid w:val="00862BDE"/>
    <w:rsid w:val="00863275"/>
    <w:rsid w:val="00863758"/>
    <w:rsid w:val="00863E40"/>
    <w:rsid w:val="00864EF9"/>
    <w:rsid w:val="00865449"/>
    <w:rsid w:val="0086561A"/>
    <w:rsid w:val="008656A1"/>
    <w:rsid w:val="0086588C"/>
    <w:rsid w:val="0086588D"/>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4C0E"/>
    <w:rsid w:val="008759E3"/>
    <w:rsid w:val="00875AAB"/>
    <w:rsid w:val="00875D31"/>
    <w:rsid w:val="008760FF"/>
    <w:rsid w:val="0087644D"/>
    <w:rsid w:val="008767FB"/>
    <w:rsid w:val="00877158"/>
    <w:rsid w:val="00877301"/>
    <w:rsid w:val="008775ED"/>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4ACC"/>
    <w:rsid w:val="008853C8"/>
    <w:rsid w:val="00885551"/>
    <w:rsid w:val="00885595"/>
    <w:rsid w:val="00885846"/>
    <w:rsid w:val="00885A45"/>
    <w:rsid w:val="00885C87"/>
    <w:rsid w:val="00885CC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5CF4"/>
    <w:rsid w:val="008961AB"/>
    <w:rsid w:val="008970A7"/>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29E"/>
    <w:rsid w:val="008B5792"/>
    <w:rsid w:val="008B57A2"/>
    <w:rsid w:val="008B5FD7"/>
    <w:rsid w:val="008B60E0"/>
    <w:rsid w:val="008B6548"/>
    <w:rsid w:val="008B7142"/>
    <w:rsid w:val="008B7318"/>
    <w:rsid w:val="008B732C"/>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D41"/>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E76"/>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488B"/>
    <w:rsid w:val="008E51DF"/>
    <w:rsid w:val="008E56F8"/>
    <w:rsid w:val="008E5822"/>
    <w:rsid w:val="008E5834"/>
    <w:rsid w:val="008E59F4"/>
    <w:rsid w:val="008E5D7B"/>
    <w:rsid w:val="008E62F8"/>
    <w:rsid w:val="008E646E"/>
    <w:rsid w:val="008E6513"/>
    <w:rsid w:val="008E6571"/>
    <w:rsid w:val="008E6582"/>
    <w:rsid w:val="008E68A8"/>
    <w:rsid w:val="008E6ACA"/>
    <w:rsid w:val="008E71BF"/>
    <w:rsid w:val="008E7721"/>
    <w:rsid w:val="008E7777"/>
    <w:rsid w:val="008E7F3F"/>
    <w:rsid w:val="008E7F5A"/>
    <w:rsid w:val="008F020B"/>
    <w:rsid w:val="008F0E18"/>
    <w:rsid w:val="008F1225"/>
    <w:rsid w:val="008F174E"/>
    <w:rsid w:val="008F1A10"/>
    <w:rsid w:val="008F224B"/>
    <w:rsid w:val="008F2335"/>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1E"/>
    <w:rsid w:val="00900FB9"/>
    <w:rsid w:val="00901079"/>
    <w:rsid w:val="009011BC"/>
    <w:rsid w:val="00902453"/>
    <w:rsid w:val="00902C1E"/>
    <w:rsid w:val="00902DDC"/>
    <w:rsid w:val="00903F2E"/>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75E"/>
    <w:rsid w:val="00916A0A"/>
    <w:rsid w:val="00916BB7"/>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4D2"/>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91A"/>
    <w:rsid w:val="00932A19"/>
    <w:rsid w:val="00933399"/>
    <w:rsid w:val="0093377E"/>
    <w:rsid w:val="00933AC1"/>
    <w:rsid w:val="00933E3A"/>
    <w:rsid w:val="00934016"/>
    <w:rsid w:val="009342E8"/>
    <w:rsid w:val="00934848"/>
    <w:rsid w:val="0093561B"/>
    <w:rsid w:val="00935964"/>
    <w:rsid w:val="00935E6B"/>
    <w:rsid w:val="0093659A"/>
    <w:rsid w:val="009366F5"/>
    <w:rsid w:val="00937798"/>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8F3"/>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045"/>
    <w:rsid w:val="009813CC"/>
    <w:rsid w:val="00981662"/>
    <w:rsid w:val="00981CDD"/>
    <w:rsid w:val="0098213C"/>
    <w:rsid w:val="0098235A"/>
    <w:rsid w:val="009827AD"/>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559E"/>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70E"/>
    <w:rsid w:val="009D0819"/>
    <w:rsid w:val="009D0D96"/>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6A7"/>
    <w:rsid w:val="00A01B3E"/>
    <w:rsid w:val="00A01BB8"/>
    <w:rsid w:val="00A02754"/>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DA2"/>
    <w:rsid w:val="00A20EE1"/>
    <w:rsid w:val="00A20F6E"/>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2C1"/>
    <w:rsid w:val="00A458E4"/>
    <w:rsid w:val="00A45D2A"/>
    <w:rsid w:val="00A46AF8"/>
    <w:rsid w:val="00A46D50"/>
    <w:rsid w:val="00A475CD"/>
    <w:rsid w:val="00A47D5E"/>
    <w:rsid w:val="00A47D9E"/>
    <w:rsid w:val="00A5019B"/>
    <w:rsid w:val="00A50331"/>
    <w:rsid w:val="00A50896"/>
    <w:rsid w:val="00A51337"/>
    <w:rsid w:val="00A513C4"/>
    <w:rsid w:val="00A51505"/>
    <w:rsid w:val="00A51B0C"/>
    <w:rsid w:val="00A51C73"/>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740"/>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BDF"/>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7B0"/>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3DD"/>
    <w:rsid w:val="00AA27C2"/>
    <w:rsid w:val="00AA2883"/>
    <w:rsid w:val="00AA2BEB"/>
    <w:rsid w:val="00AA2E47"/>
    <w:rsid w:val="00AA359B"/>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DAF"/>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ABF"/>
    <w:rsid w:val="00AB7D2E"/>
    <w:rsid w:val="00AC0238"/>
    <w:rsid w:val="00AC0AA2"/>
    <w:rsid w:val="00AC0E57"/>
    <w:rsid w:val="00AC0F3E"/>
    <w:rsid w:val="00AC1E4D"/>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41D"/>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0D6"/>
    <w:rsid w:val="00AE240A"/>
    <w:rsid w:val="00AE25CE"/>
    <w:rsid w:val="00AE2CEF"/>
    <w:rsid w:val="00AE3460"/>
    <w:rsid w:val="00AE3676"/>
    <w:rsid w:val="00AE3E30"/>
    <w:rsid w:val="00AE40DF"/>
    <w:rsid w:val="00AE41DA"/>
    <w:rsid w:val="00AE4AF9"/>
    <w:rsid w:val="00AE50F0"/>
    <w:rsid w:val="00AE5390"/>
    <w:rsid w:val="00AE5619"/>
    <w:rsid w:val="00AE5F24"/>
    <w:rsid w:val="00AE61D5"/>
    <w:rsid w:val="00AE6957"/>
    <w:rsid w:val="00AE7782"/>
    <w:rsid w:val="00AE7836"/>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3D"/>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7D5"/>
    <w:rsid w:val="00B0581A"/>
    <w:rsid w:val="00B05D2D"/>
    <w:rsid w:val="00B0616F"/>
    <w:rsid w:val="00B06E16"/>
    <w:rsid w:val="00B1008A"/>
    <w:rsid w:val="00B102F0"/>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69F"/>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830"/>
    <w:rsid w:val="00B409A8"/>
    <w:rsid w:val="00B41316"/>
    <w:rsid w:val="00B4135E"/>
    <w:rsid w:val="00B41517"/>
    <w:rsid w:val="00B4188D"/>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3B8"/>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883"/>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AFE"/>
    <w:rsid w:val="00B80ECF"/>
    <w:rsid w:val="00B80F51"/>
    <w:rsid w:val="00B818D8"/>
    <w:rsid w:val="00B818F6"/>
    <w:rsid w:val="00B820C9"/>
    <w:rsid w:val="00B82724"/>
    <w:rsid w:val="00B82A81"/>
    <w:rsid w:val="00B82FFE"/>
    <w:rsid w:val="00B83429"/>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309"/>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8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B7970"/>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E44"/>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20"/>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6D2A"/>
    <w:rsid w:val="00BE7356"/>
    <w:rsid w:val="00BF0095"/>
    <w:rsid w:val="00BF034B"/>
    <w:rsid w:val="00BF050A"/>
    <w:rsid w:val="00BF077D"/>
    <w:rsid w:val="00BF0D41"/>
    <w:rsid w:val="00BF0E9C"/>
    <w:rsid w:val="00BF1671"/>
    <w:rsid w:val="00BF19E7"/>
    <w:rsid w:val="00BF36A7"/>
    <w:rsid w:val="00BF4EBE"/>
    <w:rsid w:val="00BF4F39"/>
    <w:rsid w:val="00BF58A6"/>
    <w:rsid w:val="00BF5D60"/>
    <w:rsid w:val="00BF60CC"/>
    <w:rsid w:val="00BF6209"/>
    <w:rsid w:val="00BF7C06"/>
    <w:rsid w:val="00BF7C84"/>
    <w:rsid w:val="00C00D7A"/>
    <w:rsid w:val="00C00E6D"/>
    <w:rsid w:val="00C01365"/>
    <w:rsid w:val="00C01574"/>
    <w:rsid w:val="00C0260E"/>
    <w:rsid w:val="00C02821"/>
    <w:rsid w:val="00C03D16"/>
    <w:rsid w:val="00C03DCC"/>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07699"/>
    <w:rsid w:val="00C10ED1"/>
    <w:rsid w:val="00C112C4"/>
    <w:rsid w:val="00C11F66"/>
    <w:rsid w:val="00C11FA3"/>
    <w:rsid w:val="00C1209A"/>
    <w:rsid w:val="00C13265"/>
    <w:rsid w:val="00C13303"/>
    <w:rsid w:val="00C13A00"/>
    <w:rsid w:val="00C13B1E"/>
    <w:rsid w:val="00C14887"/>
    <w:rsid w:val="00C14C41"/>
    <w:rsid w:val="00C1594E"/>
    <w:rsid w:val="00C165DF"/>
    <w:rsid w:val="00C171E7"/>
    <w:rsid w:val="00C172F6"/>
    <w:rsid w:val="00C17F4C"/>
    <w:rsid w:val="00C20082"/>
    <w:rsid w:val="00C200D2"/>
    <w:rsid w:val="00C2096A"/>
    <w:rsid w:val="00C20E71"/>
    <w:rsid w:val="00C213C8"/>
    <w:rsid w:val="00C21DDF"/>
    <w:rsid w:val="00C21FFE"/>
    <w:rsid w:val="00C2322D"/>
    <w:rsid w:val="00C232EA"/>
    <w:rsid w:val="00C234D7"/>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0CE"/>
    <w:rsid w:val="00C31B73"/>
    <w:rsid w:val="00C31DC9"/>
    <w:rsid w:val="00C31EE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C68"/>
    <w:rsid w:val="00C51EB3"/>
    <w:rsid w:val="00C51EFB"/>
    <w:rsid w:val="00C52128"/>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AEB"/>
    <w:rsid w:val="00C55B2B"/>
    <w:rsid w:val="00C564C2"/>
    <w:rsid w:val="00C5686C"/>
    <w:rsid w:val="00C56E37"/>
    <w:rsid w:val="00C572E2"/>
    <w:rsid w:val="00C573BA"/>
    <w:rsid w:val="00C5794C"/>
    <w:rsid w:val="00C57961"/>
    <w:rsid w:val="00C57B2D"/>
    <w:rsid w:val="00C57DA7"/>
    <w:rsid w:val="00C6010A"/>
    <w:rsid w:val="00C607FD"/>
    <w:rsid w:val="00C61886"/>
    <w:rsid w:val="00C61BE3"/>
    <w:rsid w:val="00C61ED0"/>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1D05"/>
    <w:rsid w:val="00C72AF4"/>
    <w:rsid w:val="00C72CEC"/>
    <w:rsid w:val="00C73650"/>
    <w:rsid w:val="00C736D8"/>
    <w:rsid w:val="00C73986"/>
    <w:rsid w:val="00C741C9"/>
    <w:rsid w:val="00C74613"/>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974F5"/>
    <w:rsid w:val="00CA021E"/>
    <w:rsid w:val="00CA0254"/>
    <w:rsid w:val="00CA0F18"/>
    <w:rsid w:val="00CA1455"/>
    <w:rsid w:val="00CA158C"/>
    <w:rsid w:val="00CA182B"/>
    <w:rsid w:val="00CA1A35"/>
    <w:rsid w:val="00CA2975"/>
    <w:rsid w:val="00CA2DDC"/>
    <w:rsid w:val="00CA2E37"/>
    <w:rsid w:val="00CA326D"/>
    <w:rsid w:val="00CA3BEA"/>
    <w:rsid w:val="00CA3FB1"/>
    <w:rsid w:val="00CA403F"/>
    <w:rsid w:val="00CA4C38"/>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6CE"/>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1ED1"/>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6B69"/>
    <w:rsid w:val="00D07566"/>
    <w:rsid w:val="00D10288"/>
    <w:rsid w:val="00D103CE"/>
    <w:rsid w:val="00D10475"/>
    <w:rsid w:val="00D1075A"/>
    <w:rsid w:val="00D10863"/>
    <w:rsid w:val="00D11098"/>
    <w:rsid w:val="00D1114E"/>
    <w:rsid w:val="00D11927"/>
    <w:rsid w:val="00D11BCE"/>
    <w:rsid w:val="00D11E95"/>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299B"/>
    <w:rsid w:val="00D336B7"/>
    <w:rsid w:val="00D33A39"/>
    <w:rsid w:val="00D33CDD"/>
    <w:rsid w:val="00D33F48"/>
    <w:rsid w:val="00D345A7"/>
    <w:rsid w:val="00D34686"/>
    <w:rsid w:val="00D348CF"/>
    <w:rsid w:val="00D34DDD"/>
    <w:rsid w:val="00D34E26"/>
    <w:rsid w:val="00D3563A"/>
    <w:rsid w:val="00D35674"/>
    <w:rsid w:val="00D35C01"/>
    <w:rsid w:val="00D360EC"/>
    <w:rsid w:val="00D36240"/>
    <w:rsid w:val="00D36632"/>
    <w:rsid w:val="00D36BA5"/>
    <w:rsid w:val="00D36DD0"/>
    <w:rsid w:val="00D36DDF"/>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3F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2E18"/>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ABC"/>
    <w:rsid w:val="00D77D35"/>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196"/>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2DD4"/>
    <w:rsid w:val="00DA3158"/>
    <w:rsid w:val="00DA3238"/>
    <w:rsid w:val="00DA350D"/>
    <w:rsid w:val="00DA3599"/>
    <w:rsid w:val="00DA371A"/>
    <w:rsid w:val="00DA3DA0"/>
    <w:rsid w:val="00DA3DF2"/>
    <w:rsid w:val="00DA4209"/>
    <w:rsid w:val="00DA42C4"/>
    <w:rsid w:val="00DA49DA"/>
    <w:rsid w:val="00DA4FEF"/>
    <w:rsid w:val="00DA54F8"/>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127"/>
    <w:rsid w:val="00DB44B2"/>
    <w:rsid w:val="00DB46C9"/>
    <w:rsid w:val="00DB48AC"/>
    <w:rsid w:val="00DB490D"/>
    <w:rsid w:val="00DB4DA5"/>
    <w:rsid w:val="00DB4FA5"/>
    <w:rsid w:val="00DB51EB"/>
    <w:rsid w:val="00DB55D0"/>
    <w:rsid w:val="00DB6297"/>
    <w:rsid w:val="00DB64C8"/>
    <w:rsid w:val="00DB6589"/>
    <w:rsid w:val="00DB6AA3"/>
    <w:rsid w:val="00DB6B01"/>
    <w:rsid w:val="00DB7730"/>
    <w:rsid w:val="00DB7D15"/>
    <w:rsid w:val="00DC008A"/>
    <w:rsid w:val="00DC01C9"/>
    <w:rsid w:val="00DC0433"/>
    <w:rsid w:val="00DC0AEC"/>
    <w:rsid w:val="00DC1326"/>
    <w:rsid w:val="00DC141E"/>
    <w:rsid w:val="00DC17B0"/>
    <w:rsid w:val="00DC20A7"/>
    <w:rsid w:val="00DC212A"/>
    <w:rsid w:val="00DC21E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357"/>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3500"/>
    <w:rsid w:val="00DD4279"/>
    <w:rsid w:val="00DD42D0"/>
    <w:rsid w:val="00DD4ADD"/>
    <w:rsid w:val="00DD53D9"/>
    <w:rsid w:val="00DD5B89"/>
    <w:rsid w:val="00DD5CCC"/>
    <w:rsid w:val="00DD6469"/>
    <w:rsid w:val="00DD64BD"/>
    <w:rsid w:val="00DD66A0"/>
    <w:rsid w:val="00DD6A8C"/>
    <w:rsid w:val="00DE0B45"/>
    <w:rsid w:val="00DE0DE0"/>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06F03"/>
    <w:rsid w:val="00E07BFB"/>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042"/>
    <w:rsid w:val="00E16C0F"/>
    <w:rsid w:val="00E1745F"/>
    <w:rsid w:val="00E20045"/>
    <w:rsid w:val="00E20408"/>
    <w:rsid w:val="00E207C4"/>
    <w:rsid w:val="00E20952"/>
    <w:rsid w:val="00E2096F"/>
    <w:rsid w:val="00E20A92"/>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20B"/>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4B0F"/>
    <w:rsid w:val="00E45596"/>
    <w:rsid w:val="00E455FD"/>
    <w:rsid w:val="00E45877"/>
    <w:rsid w:val="00E45E6A"/>
    <w:rsid w:val="00E4639D"/>
    <w:rsid w:val="00E463EE"/>
    <w:rsid w:val="00E4695E"/>
    <w:rsid w:val="00E46ABC"/>
    <w:rsid w:val="00E46B25"/>
    <w:rsid w:val="00E47001"/>
    <w:rsid w:val="00E4744E"/>
    <w:rsid w:val="00E50552"/>
    <w:rsid w:val="00E5077A"/>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6B86"/>
    <w:rsid w:val="00E57760"/>
    <w:rsid w:val="00E578B9"/>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053"/>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6257"/>
    <w:rsid w:val="00E8640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036"/>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3CB"/>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440"/>
    <w:rsid w:val="00EC2975"/>
    <w:rsid w:val="00EC3137"/>
    <w:rsid w:val="00EC3670"/>
    <w:rsid w:val="00EC3877"/>
    <w:rsid w:val="00EC3C8E"/>
    <w:rsid w:val="00EC419E"/>
    <w:rsid w:val="00EC47A6"/>
    <w:rsid w:val="00EC4FA1"/>
    <w:rsid w:val="00EC568B"/>
    <w:rsid w:val="00EC5781"/>
    <w:rsid w:val="00EC5D03"/>
    <w:rsid w:val="00EC5E1E"/>
    <w:rsid w:val="00EC5FA5"/>
    <w:rsid w:val="00EC6A6F"/>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6FC1"/>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4C1E"/>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3662"/>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CD9"/>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27E"/>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1EE6"/>
    <w:rsid w:val="00F41F95"/>
    <w:rsid w:val="00F42532"/>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8F0"/>
    <w:rsid w:val="00F479D3"/>
    <w:rsid w:val="00F479DD"/>
    <w:rsid w:val="00F47FD4"/>
    <w:rsid w:val="00F5031B"/>
    <w:rsid w:val="00F513DF"/>
    <w:rsid w:val="00F51E7A"/>
    <w:rsid w:val="00F51EB8"/>
    <w:rsid w:val="00F52194"/>
    <w:rsid w:val="00F523FE"/>
    <w:rsid w:val="00F5290B"/>
    <w:rsid w:val="00F52E14"/>
    <w:rsid w:val="00F52FFE"/>
    <w:rsid w:val="00F53257"/>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5E68"/>
    <w:rsid w:val="00F667C9"/>
    <w:rsid w:val="00F66BF7"/>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05F4"/>
    <w:rsid w:val="00FA11B6"/>
    <w:rsid w:val="00FA1D9F"/>
    <w:rsid w:val="00FA216C"/>
    <w:rsid w:val="00FA21C7"/>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A7D64"/>
    <w:rsid w:val="00FB0E4E"/>
    <w:rsid w:val="00FB16F0"/>
    <w:rsid w:val="00FB1828"/>
    <w:rsid w:val="00FB18EA"/>
    <w:rsid w:val="00FB1C57"/>
    <w:rsid w:val="00FB1DB0"/>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0A4"/>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5B"/>
    <w:rsid w:val="00FD1590"/>
    <w:rsid w:val="00FD1FF0"/>
    <w:rsid w:val="00FD2A20"/>
    <w:rsid w:val="00FD3024"/>
    <w:rsid w:val="00FD3847"/>
    <w:rsid w:val="00FD38BA"/>
    <w:rsid w:val="00FD39E1"/>
    <w:rsid w:val="00FD3AE7"/>
    <w:rsid w:val="00FD3D14"/>
    <w:rsid w:val="00FD4071"/>
    <w:rsid w:val="00FD4274"/>
    <w:rsid w:val="00FD4A16"/>
    <w:rsid w:val="00FD4D40"/>
    <w:rsid w:val="00FD52DA"/>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5B6"/>
    <w:rsid w:val="00FF286A"/>
    <w:rsid w:val="00FF3183"/>
    <w:rsid w:val="00FF4547"/>
    <w:rsid w:val="00FF46D3"/>
    <w:rsid w:val="00FF4A09"/>
    <w:rsid w:val="00FF4AB1"/>
    <w:rsid w:val="00FF5266"/>
    <w:rsid w:val="00FF5302"/>
    <w:rsid w:val="00FF54F3"/>
    <w:rsid w:val="00FF58F1"/>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74A17"/>
    <w:rPr>
      <w:rFonts w:ascii="Times New Roman" w:hAnsi="Times New Roman" w:cs="Times New Roman"/>
      <w:sz w:val="28"/>
      <w:szCs w:val="28"/>
    </w:rPr>
  </w:style>
  <w:style w:type="character" w:customStyle="1" w:styleId="apple-style-span">
    <w:name w:val="apple-style-span"/>
    <w:basedOn w:val="a0"/>
    <w:uiPriority w:val="99"/>
    <w:rsid w:val="00847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74A17"/>
    <w:rPr>
      <w:rFonts w:ascii="Times New Roman" w:hAnsi="Times New Roman" w:cs="Times New Roman"/>
      <w:sz w:val="28"/>
      <w:szCs w:val="28"/>
    </w:rPr>
  </w:style>
  <w:style w:type="character" w:customStyle="1" w:styleId="apple-style-span">
    <w:name w:val="apple-style-span"/>
    <w:basedOn w:val="a0"/>
    <w:uiPriority w:val="99"/>
    <w:rsid w:val="0084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392">
      <w:bodyDiv w:val="1"/>
      <w:marLeft w:val="0"/>
      <w:marRight w:val="0"/>
      <w:marTop w:val="0"/>
      <w:marBottom w:val="0"/>
      <w:divBdr>
        <w:top w:val="none" w:sz="0" w:space="0" w:color="auto"/>
        <w:left w:val="none" w:sz="0" w:space="0" w:color="auto"/>
        <w:bottom w:val="none" w:sz="0" w:space="0" w:color="auto"/>
        <w:right w:val="none" w:sz="0" w:space="0" w:color="auto"/>
      </w:divBdr>
    </w:div>
    <w:div w:id="662007046">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096099756">
      <w:bodyDiv w:val="1"/>
      <w:marLeft w:val="0"/>
      <w:marRight w:val="0"/>
      <w:marTop w:val="0"/>
      <w:marBottom w:val="0"/>
      <w:divBdr>
        <w:top w:val="none" w:sz="0" w:space="0" w:color="auto"/>
        <w:left w:val="none" w:sz="0" w:space="0" w:color="auto"/>
        <w:bottom w:val="none" w:sz="0" w:space="0" w:color="auto"/>
        <w:right w:val="none" w:sz="0" w:space="0" w:color="auto"/>
      </w:divBdr>
    </w:div>
    <w:div w:id="1439564067">
      <w:bodyDiv w:val="1"/>
      <w:marLeft w:val="0"/>
      <w:marRight w:val="0"/>
      <w:marTop w:val="0"/>
      <w:marBottom w:val="0"/>
      <w:divBdr>
        <w:top w:val="none" w:sz="0" w:space="0" w:color="auto"/>
        <w:left w:val="none" w:sz="0" w:space="0" w:color="auto"/>
        <w:bottom w:val="none" w:sz="0" w:space="0" w:color="auto"/>
        <w:right w:val="none" w:sz="0" w:space="0" w:color="auto"/>
      </w:divBdr>
    </w:div>
    <w:div w:id="1459911573">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891182998">
      <w:bodyDiv w:val="1"/>
      <w:marLeft w:val="0"/>
      <w:marRight w:val="0"/>
      <w:marTop w:val="0"/>
      <w:marBottom w:val="0"/>
      <w:divBdr>
        <w:top w:val="none" w:sz="0" w:space="0" w:color="auto"/>
        <w:left w:val="none" w:sz="0" w:space="0" w:color="auto"/>
        <w:bottom w:val="none" w:sz="0" w:space="0" w:color="auto"/>
        <w:right w:val="none" w:sz="0" w:space="0" w:color="auto"/>
      </w:divBdr>
    </w:div>
    <w:div w:id="19519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zoadm.yana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asu.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pgu-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0910-F29A-4D48-91E3-8DF63BDF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5473</TotalTime>
  <Pages>36</Pages>
  <Words>13908</Words>
  <Characters>79280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Gubaydulina</cp:lastModifiedBy>
  <cp:revision>93</cp:revision>
  <cp:lastPrinted>2017-07-26T07:16:00Z</cp:lastPrinted>
  <dcterms:created xsi:type="dcterms:W3CDTF">2020-06-03T10:53:00Z</dcterms:created>
  <dcterms:modified xsi:type="dcterms:W3CDTF">2021-12-03T06:41:00Z</dcterms:modified>
</cp:coreProperties>
</file>