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976" w:rsidRPr="00AF4976" w:rsidRDefault="00AF4976" w:rsidP="00AF4976">
      <w:pPr>
        <w:spacing w:after="0"/>
        <w:ind w:firstLine="708"/>
        <w:jc w:val="center"/>
        <w:rPr>
          <w:rFonts w:ascii="Times New Roman" w:hAnsi="Times New Roman" w:cs="Times New Roman"/>
          <w:b/>
          <w:sz w:val="28"/>
          <w:szCs w:val="28"/>
        </w:rPr>
      </w:pPr>
      <w:r w:rsidRPr="00AF4976">
        <w:rPr>
          <w:rFonts w:ascii="Times New Roman" w:hAnsi="Times New Roman" w:cs="Times New Roman"/>
          <w:b/>
          <w:sz w:val="28"/>
          <w:szCs w:val="28"/>
        </w:rPr>
        <w:t xml:space="preserve">О результатах осуществления </w:t>
      </w:r>
      <w:proofErr w:type="gramStart"/>
      <w:r w:rsidRPr="00AF4976">
        <w:rPr>
          <w:rFonts w:ascii="Times New Roman" w:hAnsi="Times New Roman" w:cs="Times New Roman"/>
          <w:b/>
          <w:sz w:val="28"/>
          <w:szCs w:val="28"/>
        </w:rPr>
        <w:t>контроля за</w:t>
      </w:r>
      <w:proofErr w:type="gramEnd"/>
      <w:r w:rsidRPr="00AF4976">
        <w:rPr>
          <w:rFonts w:ascii="Times New Roman" w:hAnsi="Times New Roman" w:cs="Times New Roman"/>
          <w:b/>
          <w:sz w:val="28"/>
          <w:szCs w:val="28"/>
        </w:rPr>
        <w:t xml:space="preserve"> использованием по целевому назначению и сохранностью муниципального имущества за 2017 год</w:t>
      </w:r>
    </w:p>
    <w:p w:rsidR="00AF4976" w:rsidRDefault="00AF4976" w:rsidP="005B0076">
      <w:pPr>
        <w:spacing w:after="0"/>
        <w:ind w:firstLine="708"/>
        <w:jc w:val="both"/>
        <w:rPr>
          <w:rFonts w:ascii="Times New Roman" w:hAnsi="Times New Roman" w:cs="Times New Roman"/>
          <w:sz w:val="28"/>
          <w:szCs w:val="28"/>
        </w:rPr>
      </w:pPr>
    </w:p>
    <w:p w:rsidR="005B0076" w:rsidRPr="00CD7CE2" w:rsidRDefault="005B0076" w:rsidP="005B0076">
      <w:pPr>
        <w:spacing w:after="0"/>
        <w:ind w:firstLine="708"/>
        <w:jc w:val="both"/>
        <w:rPr>
          <w:rFonts w:ascii="Times New Roman" w:hAnsi="Times New Roman" w:cs="Times New Roman"/>
          <w:sz w:val="28"/>
          <w:szCs w:val="28"/>
        </w:rPr>
      </w:pPr>
      <w:r w:rsidRPr="00CD7CE2">
        <w:rPr>
          <w:rFonts w:ascii="Times New Roman" w:hAnsi="Times New Roman" w:cs="Times New Roman"/>
          <w:sz w:val="28"/>
          <w:szCs w:val="28"/>
        </w:rPr>
        <w:t>За 2017 год Департаментом имущественных и земельных отношений Администрации Тазовского района было  проведено -17 инвентаризаций из них:</w:t>
      </w:r>
    </w:p>
    <w:p w:rsidR="005B0076" w:rsidRPr="00CD7CE2" w:rsidRDefault="005B0076" w:rsidP="005B0076">
      <w:pPr>
        <w:spacing w:after="0"/>
        <w:ind w:firstLine="709"/>
        <w:jc w:val="both"/>
        <w:rPr>
          <w:rFonts w:ascii="Times New Roman" w:hAnsi="Times New Roman" w:cs="Times New Roman"/>
          <w:sz w:val="28"/>
          <w:szCs w:val="28"/>
        </w:rPr>
      </w:pPr>
      <w:r w:rsidRPr="00CD7CE2">
        <w:rPr>
          <w:rFonts w:ascii="Times New Roman" w:hAnsi="Times New Roman" w:cs="Times New Roman"/>
          <w:sz w:val="28"/>
          <w:szCs w:val="28"/>
        </w:rPr>
        <w:t xml:space="preserve">  проверка муниципальных учреждений и предприятий – 7;</w:t>
      </w:r>
    </w:p>
    <w:p w:rsidR="005B0076" w:rsidRPr="00CD7CE2" w:rsidRDefault="005B0076" w:rsidP="005B0076">
      <w:pPr>
        <w:spacing w:after="0"/>
        <w:ind w:firstLine="709"/>
        <w:jc w:val="both"/>
        <w:rPr>
          <w:rFonts w:ascii="Times New Roman" w:hAnsi="Times New Roman" w:cs="Times New Roman"/>
          <w:sz w:val="28"/>
          <w:szCs w:val="28"/>
        </w:rPr>
      </w:pPr>
      <w:r w:rsidRPr="00CD7CE2">
        <w:rPr>
          <w:rFonts w:ascii="Times New Roman" w:hAnsi="Times New Roman" w:cs="Times New Roman"/>
          <w:sz w:val="28"/>
          <w:szCs w:val="28"/>
        </w:rPr>
        <w:t xml:space="preserve"> инвентаризации по проверке имущества муниципальной казны,  переданного в пользование организациям Тазовского района – 5;</w:t>
      </w:r>
    </w:p>
    <w:p w:rsidR="005B0076" w:rsidRPr="00CD7CE2" w:rsidRDefault="005B0076" w:rsidP="005B0076">
      <w:pPr>
        <w:spacing w:after="0"/>
        <w:ind w:firstLine="709"/>
        <w:jc w:val="both"/>
        <w:rPr>
          <w:rFonts w:ascii="Times New Roman" w:hAnsi="Times New Roman" w:cs="Times New Roman"/>
          <w:sz w:val="28"/>
          <w:szCs w:val="28"/>
        </w:rPr>
      </w:pPr>
      <w:r w:rsidRPr="00CD7CE2">
        <w:rPr>
          <w:rFonts w:ascii="Times New Roman" w:hAnsi="Times New Roman" w:cs="Times New Roman"/>
          <w:sz w:val="28"/>
          <w:szCs w:val="28"/>
        </w:rPr>
        <w:t xml:space="preserve">  инвентаризаций по выявлению неучтенного имущества - 5.</w:t>
      </w:r>
    </w:p>
    <w:p w:rsidR="005B0076" w:rsidRPr="00CD7CE2" w:rsidRDefault="005B0076" w:rsidP="005B0076">
      <w:pPr>
        <w:spacing w:after="0" w:line="240" w:lineRule="auto"/>
        <w:ind w:firstLine="709"/>
        <w:jc w:val="both"/>
        <w:rPr>
          <w:rFonts w:ascii="Times New Roman" w:eastAsia="Calibri" w:hAnsi="Times New Roman" w:cs="Times New Roman"/>
          <w:sz w:val="28"/>
          <w:szCs w:val="28"/>
        </w:rPr>
      </w:pPr>
      <w:r w:rsidRPr="00CD7CE2">
        <w:rPr>
          <w:rFonts w:ascii="Times New Roman" w:hAnsi="Times New Roman" w:cs="Times New Roman"/>
          <w:sz w:val="28"/>
          <w:szCs w:val="28"/>
        </w:rPr>
        <w:t xml:space="preserve"> </w:t>
      </w:r>
      <w:r w:rsidRPr="00CD7CE2">
        <w:rPr>
          <w:rFonts w:ascii="Times New Roman" w:eastAsia="Calibri" w:hAnsi="Times New Roman" w:cs="Times New Roman"/>
          <w:sz w:val="28"/>
          <w:szCs w:val="28"/>
        </w:rPr>
        <w:t xml:space="preserve">В ходе проверочных мероприятий   было выявлено:  </w:t>
      </w:r>
    </w:p>
    <w:p w:rsidR="005B0076" w:rsidRPr="00CD7CE2" w:rsidRDefault="005B0076" w:rsidP="005B0076">
      <w:pPr>
        <w:spacing w:after="0" w:line="240" w:lineRule="auto"/>
        <w:ind w:firstLine="709"/>
        <w:jc w:val="both"/>
        <w:rPr>
          <w:rFonts w:ascii="Times New Roman" w:eastAsia="Calibri" w:hAnsi="Times New Roman" w:cs="Times New Roman"/>
          <w:sz w:val="28"/>
          <w:szCs w:val="28"/>
        </w:rPr>
      </w:pPr>
      <w:r w:rsidRPr="00CD7CE2">
        <w:rPr>
          <w:rFonts w:ascii="Times New Roman" w:eastAsia="Calibri" w:hAnsi="Times New Roman" w:cs="Times New Roman"/>
          <w:sz w:val="28"/>
          <w:szCs w:val="28"/>
        </w:rPr>
        <w:t xml:space="preserve"> - неучтенные объекты: 3 многоквартирных дома в п. Тазовский, часть газовых сетей, дизель-генератор. По  всем объектам недвижимости проводятся мероприятия по передаче в собственность поселений; выявленный генератор включен в реестр и передан в пользование ГБУЗ ТЦРБ.  </w:t>
      </w:r>
    </w:p>
    <w:p w:rsidR="005B0076" w:rsidRPr="00CD7CE2" w:rsidRDefault="005B0076" w:rsidP="005B0076">
      <w:pPr>
        <w:spacing w:after="0" w:line="240" w:lineRule="auto"/>
        <w:ind w:firstLine="709"/>
        <w:jc w:val="both"/>
        <w:rPr>
          <w:rFonts w:ascii="Times New Roman" w:eastAsia="Times New Roman" w:hAnsi="Times New Roman" w:cs="Times New Roman"/>
          <w:sz w:val="28"/>
          <w:szCs w:val="28"/>
          <w:lang w:eastAsia="ru-RU"/>
        </w:rPr>
      </w:pPr>
      <w:r w:rsidRPr="00CD7CE2">
        <w:rPr>
          <w:rFonts w:ascii="Times New Roman" w:eastAsia="Calibri" w:hAnsi="Times New Roman" w:cs="Times New Roman"/>
          <w:sz w:val="28"/>
          <w:szCs w:val="28"/>
        </w:rPr>
        <w:t xml:space="preserve">-  неиспользуемое  имущество:  51 объект  движимого имущества. В итоге по объектам - 5   вовлечены в хозяйственный оборот, 25 – списаны с учета, по 21 объекту проводятся мероприятия по установлению их востребованности. Надо отметить, что основную часть неиспользуемых объектов составляет    морально устаревшее   (видеокамеры, телевизоры, оргтехника т.д.),   вышедшее из оборота имущество, взамен которого приобретается новое современное оборудование. Так же выявлена неиспользуемая квартира в </w:t>
      </w:r>
      <w:proofErr w:type="spellStart"/>
      <w:r w:rsidRPr="00CD7CE2">
        <w:rPr>
          <w:rFonts w:ascii="Times New Roman" w:eastAsia="Calibri" w:hAnsi="Times New Roman" w:cs="Times New Roman"/>
          <w:sz w:val="28"/>
          <w:szCs w:val="28"/>
        </w:rPr>
        <w:t>с</w:t>
      </w:r>
      <w:proofErr w:type="gramStart"/>
      <w:r w:rsidRPr="00CD7CE2">
        <w:rPr>
          <w:rFonts w:ascii="Times New Roman" w:eastAsia="Calibri" w:hAnsi="Times New Roman" w:cs="Times New Roman"/>
          <w:sz w:val="28"/>
          <w:szCs w:val="28"/>
        </w:rPr>
        <w:t>.Г</w:t>
      </w:r>
      <w:proofErr w:type="gramEnd"/>
      <w:r w:rsidRPr="00CD7CE2">
        <w:rPr>
          <w:rFonts w:ascii="Times New Roman" w:eastAsia="Calibri" w:hAnsi="Times New Roman" w:cs="Times New Roman"/>
          <w:sz w:val="28"/>
          <w:szCs w:val="28"/>
        </w:rPr>
        <w:t>аз</w:t>
      </w:r>
      <w:proofErr w:type="spellEnd"/>
      <w:r w:rsidRPr="00CD7CE2">
        <w:rPr>
          <w:rFonts w:ascii="Times New Roman" w:eastAsia="Calibri" w:hAnsi="Times New Roman" w:cs="Times New Roman"/>
          <w:sz w:val="28"/>
          <w:szCs w:val="28"/>
        </w:rPr>
        <w:t>-Сале, мкр. Юбилейный 8, находящаяся на балансе МБУ СМИ Тазовского района, по которой также  проводятся мероприятия по передаче в собственность поселения</w:t>
      </w:r>
      <w:proofErr w:type="gramStart"/>
      <w:r w:rsidRPr="00CD7CE2">
        <w:rPr>
          <w:rFonts w:ascii="Times New Roman" w:eastAsia="Calibri" w:hAnsi="Times New Roman" w:cs="Times New Roman"/>
          <w:sz w:val="28"/>
          <w:szCs w:val="28"/>
        </w:rPr>
        <w:t xml:space="preserve"> .</w:t>
      </w:r>
      <w:proofErr w:type="gramEnd"/>
      <w:r w:rsidRPr="00CD7CE2">
        <w:rPr>
          <w:rFonts w:ascii="Times New Roman" w:eastAsia="Calibri" w:hAnsi="Times New Roman" w:cs="Times New Roman"/>
          <w:sz w:val="28"/>
          <w:szCs w:val="28"/>
        </w:rPr>
        <w:t xml:space="preserve"> </w:t>
      </w:r>
    </w:p>
    <w:p w:rsidR="005B0076" w:rsidRPr="00CD7CE2" w:rsidRDefault="005B0076" w:rsidP="0022574F">
      <w:pPr>
        <w:spacing w:after="0"/>
        <w:jc w:val="both"/>
        <w:rPr>
          <w:rFonts w:ascii="Times New Roman" w:hAnsi="Times New Roman" w:cs="Times New Roman"/>
          <w:sz w:val="28"/>
          <w:szCs w:val="28"/>
        </w:rPr>
      </w:pPr>
      <w:r w:rsidRPr="00CD7CE2">
        <w:rPr>
          <w:rFonts w:ascii="Times New Roman" w:hAnsi="Times New Roman" w:cs="Times New Roman"/>
          <w:sz w:val="28"/>
          <w:szCs w:val="28"/>
        </w:rPr>
        <w:t xml:space="preserve">          В части нарушений: преобладают нарушение сроков предоставления информации для приема в собственность и списания объектов с баланса учреждений. На сроки подготовки документов на списание имущества существенно влияет тот факт, что  для привлечения независимого эксперта с целью подтверждения  нерентабельности или целесообразности ремонта объектов, часто у учреждений не заложены сред</w:t>
      </w:r>
      <w:r w:rsidR="0022574F">
        <w:rPr>
          <w:rFonts w:ascii="Times New Roman" w:hAnsi="Times New Roman" w:cs="Times New Roman"/>
          <w:sz w:val="28"/>
          <w:szCs w:val="28"/>
        </w:rPr>
        <w:t>ства для технической экспертизы.</w:t>
      </w:r>
    </w:p>
    <w:p w:rsidR="005B0076" w:rsidRPr="00CD7CE2" w:rsidRDefault="005B0076" w:rsidP="005B0076">
      <w:pPr>
        <w:spacing w:after="0"/>
        <w:jc w:val="both"/>
        <w:rPr>
          <w:rFonts w:ascii="Times New Roman" w:hAnsi="Times New Roman" w:cs="Times New Roman"/>
          <w:sz w:val="28"/>
          <w:szCs w:val="28"/>
        </w:rPr>
      </w:pPr>
      <w:r w:rsidRPr="00CD7CE2">
        <w:rPr>
          <w:rFonts w:ascii="Times New Roman" w:hAnsi="Times New Roman" w:cs="Times New Roman"/>
          <w:sz w:val="28"/>
          <w:szCs w:val="28"/>
        </w:rPr>
        <w:t xml:space="preserve">           В части целевого использования муниципальными организациями имущества: фактов нецелевого использования имущества не выявлено.</w:t>
      </w:r>
    </w:p>
    <w:p w:rsidR="005B0076" w:rsidRPr="00CD7CE2" w:rsidRDefault="005B0076" w:rsidP="005B0076">
      <w:pPr>
        <w:spacing w:after="0"/>
        <w:ind w:firstLine="709"/>
        <w:jc w:val="both"/>
        <w:rPr>
          <w:rFonts w:ascii="Times New Roman" w:hAnsi="Times New Roman" w:cs="Times New Roman"/>
          <w:sz w:val="28"/>
          <w:szCs w:val="28"/>
        </w:rPr>
      </w:pPr>
      <w:r w:rsidRPr="00CD7CE2">
        <w:rPr>
          <w:rFonts w:ascii="Times New Roman" w:hAnsi="Times New Roman" w:cs="Times New Roman"/>
          <w:sz w:val="28"/>
          <w:szCs w:val="28"/>
        </w:rPr>
        <w:t xml:space="preserve"> Проверка имущества муниципальной казны, переданного в пользование по договорам аренды или безвозмездного пользования, чаще всего выявляет  нарушения: сроков страхования, самовольного (без согласия собственника имущества)  изменения места нахождения принятого в пользование имущества, </w:t>
      </w:r>
    </w:p>
    <w:p w:rsidR="005B0076" w:rsidRPr="00CD7CE2" w:rsidRDefault="005B0076" w:rsidP="005B0076">
      <w:pPr>
        <w:spacing w:after="0"/>
        <w:jc w:val="both"/>
        <w:rPr>
          <w:rFonts w:ascii="Times New Roman" w:hAnsi="Times New Roman" w:cs="Times New Roman"/>
          <w:sz w:val="28"/>
          <w:szCs w:val="28"/>
        </w:rPr>
      </w:pPr>
      <w:r w:rsidRPr="00CD7CE2">
        <w:rPr>
          <w:rFonts w:ascii="Times New Roman" w:hAnsi="Times New Roman" w:cs="Times New Roman"/>
          <w:sz w:val="28"/>
          <w:szCs w:val="28"/>
        </w:rPr>
        <w:t>несвоевременное проведение текущего ремонта вверенного имущества.</w:t>
      </w:r>
    </w:p>
    <w:p w:rsidR="000946A4" w:rsidRPr="00CD7CE2" w:rsidRDefault="0022574F" w:rsidP="00AF4976">
      <w:pPr>
        <w:spacing w:after="0" w:line="240" w:lineRule="auto"/>
        <w:ind w:firstLine="708"/>
        <w:jc w:val="both"/>
        <w:rPr>
          <w:rFonts w:ascii="Times New Roman" w:hAnsi="Times New Roman" w:cs="Times New Roman"/>
          <w:sz w:val="28"/>
          <w:szCs w:val="28"/>
        </w:rPr>
      </w:pPr>
      <w:r w:rsidRPr="0022574F">
        <w:rPr>
          <w:rFonts w:ascii="Times New Roman" w:eastAsia="Times New Roman" w:hAnsi="Times New Roman" w:cs="Times New Roman"/>
          <w:sz w:val="28"/>
          <w:szCs w:val="28"/>
          <w:lang w:eastAsia="ru-RU"/>
        </w:rPr>
        <w:t>В целях эффективного использ</w:t>
      </w:r>
      <w:r>
        <w:rPr>
          <w:rFonts w:ascii="Times New Roman" w:eastAsia="Times New Roman" w:hAnsi="Times New Roman" w:cs="Times New Roman"/>
          <w:sz w:val="28"/>
          <w:szCs w:val="28"/>
          <w:lang w:eastAsia="ru-RU"/>
        </w:rPr>
        <w:t xml:space="preserve">ования муниципального имущества за 2017 год </w:t>
      </w:r>
      <w:r w:rsidRPr="0022574F">
        <w:rPr>
          <w:rFonts w:ascii="Times New Roman" w:eastAsia="Times New Roman" w:hAnsi="Times New Roman" w:cs="Times New Roman"/>
          <w:sz w:val="28"/>
          <w:szCs w:val="28"/>
          <w:lang w:eastAsia="ru-RU"/>
        </w:rPr>
        <w:t>проведено 18 осмотров муниципального имущества, переданного в аренду. По результатам проведенных осмотров подготовлены акты. По выявленным нарушениям подготовлены и напр</w:t>
      </w:r>
      <w:r>
        <w:rPr>
          <w:rFonts w:ascii="Times New Roman" w:eastAsia="Times New Roman" w:hAnsi="Times New Roman" w:cs="Times New Roman"/>
          <w:sz w:val="28"/>
          <w:szCs w:val="28"/>
          <w:lang w:eastAsia="ru-RU"/>
        </w:rPr>
        <w:t xml:space="preserve">авлены арендаторам претензии с указанием сроков устранения </w:t>
      </w:r>
      <w:r w:rsidRPr="0022574F">
        <w:rPr>
          <w:rFonts w:ascii="Times New Roman" w:eastAsia="Times New Roman" w:hAnsi="Times New Roman" w:cs="Times New Roman"/>
          <w:sz w:val="28"/>
          <w:szCs w:val="28"/>
          <w:lang w:eastAsia="ru-RU"/>
        </w:rPr>
        <w:t>нарушений.</w:t>
      </w:r>
      <w:bookmarkStart w:id="0" w:name="_GoBack"/>
      <w:bookmarkEnd w:id="0"/>
    </w:p>
    <w:sectPr w:rsidR="000946A4" w:rsidRPr="00CD7CE2" w:rsidSect="003648B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B3"/>
    <w:rsid w:val="000946A4"/>
    <w:rsid w:val="001D64DD"/>
    <w:rsid w:val="0022574F"/>
    <w:rsid w:val="003648B3"/>
    <w:rsid w:val="005B0076"/>
    <w:rsid w:val="00634117"/>
    <w:rsid w:val="008A6333"/>
    <w:rsid w:val="00AF4976"/>
    <w:rsid w:val="00CD7CE2"/>
    <w:rsid w:val="00D43441"/>
    <w:rsid w:val="00E2676C"/>
    <w:rsid w:val="00F01B11"/>
    <w:rsid w:val="00FB5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364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364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99"/>
    <w:qFormat/>
    <w:rsid w:val="00F01B11"/>
    <w:pPr>
      <w:spacing w:after="0" w:line="240" w:lineRule="auto"/>
    </w:pPr>
    <w:rPr>
      <w:rFonts w:ascii="Calibri" w:eastAsia="Calibri" w:hAnsi="Calibri" w:cs="Calibri"/>
    </w:rPr>
  </w:style>
  <w:style w:type="paragraph" w:styleId="a4">
    <w:name w:val="Balloon Text"/>
    <w:basedOn w:val="a"/>
    <w:link w:val="a5"/>
    <w:uiPriority w:val="99"/>
    <w:semiHidden/>
    <w:unhideWhenUsed/>
    <w:rsid w:val="00E267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6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364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364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99"/>
    <w:qFormat/>
    <w:rsid w:val="00F01B11"/>
    <w:pPr>
      <w:spacing w:after="0" w:line="240" w:lineRule="auto"/>
    </w:pPr>
    <w:rPr>
      <w:rFonts w:ascii="Calibri" w:eastAsia="Calibri" w:hAnsi="Calibri" w:cs="Calibri"/>
    </w:rPr>
  </w:style>
  <w:style w:type="paragraph" w:styleId="a4">
    <w:name w:val="Balloon Text"/>
    <w:basedOn w:val="a"/>
    <w:link w:val="a5"/>
    <w:uiPriority w:val="99"/>
    <w:semiHidden/>
    <w:unhideWhenUsed/>
    <w:rsid w:val="00E267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6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87468">
      <w:bodyDiv w:val="1"/>
      <w:marLeft w:val="0"/>
      <w:marRight w:val="0"/>
      <w:marTop w:val="0"/>
      <w:marBottom w:val="0"/>
      <w:divBdr>
        <w:top w:val="none" w:sz="0" w:space="0" w:color="auto"/>
        <w:left w:val="none" w:sz="0" w:space="0" w:color="auto"/>
        <w:bottom w:val="none" w:sz="0" w:space="0" w:color="auto"/>
        <w:right w:val="none" w:sz="0" w:space="0" w:color="auto"/>
      </w:divBdr>
    </w:div>
    <w:div w:id="197069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403</Words>
  <Characters>2300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dc:creator>
  <cp:lastModifiedBy>BELOV</cp:lastModifiedBy>
  <cp:revision>13</cp:revision>
  <cp:lastPrinted>2018-06-06T06:03:00Z</cp:lastPrinted>
  <dcterms:created xsi:type="dcterms:W3CDTF">2018-06-06T04:58:00Z</dcterms:created>
  <dcterms:modified xsi:type="dcterms:W3CDTF">2018-06-07T06:47:00Z</dcterms:modified>
</cp:coreProperties>
</file>