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7C" w:rsidRPr="0061137C" w:rsidRDefault="0061137C" w:rsidP="0061137C">
      <w:pPr>
        <w:pageBreakBefore/>
        <w:jc w:val="right"/>
        <w:rPr>
          <w:rFonts w:ascii="PT Astra Serif" w:hAnsi="PT Astra Serif"/>
          <w:sz w:val="26"/>
          <w:szCs w:val="26"/>
        </w:rPr>
      </w:pPr>
      <w:r w:rsidRPr="0061137C">
        <w:rPr>
          <w:rFonts w:ascii="PT Astra Serif" w:hAnsi="PT Astra Serif"/>
          <w:sz w:val="26"/>
          <w:szCs w:val="26"/>
        </w:rPr>
        <w:t>Приложение 8</w:t>
      </w:r>
    </w:p>
    <w:p w:rsidR="0061137C" w:rsidRPr="0061137C" w:rsidRDefault="0061137C" w:rsidP="0061137C">
      <w:pPr>
        <w:jc w:val="right"/>
        <w:rPr>
          <w:rFonts w:ascii="PT Astra Serif" w:hAnsi="PT Astra Serif"/>
          <w:sz w:val="26"/>
          <w:szCs w:val="26"/>
        </w:rPr>
      </w:pPr>
    </w:p>
    <w:p w:rsidR="0061137C" w:rsidRPr="0061137C" w:rsidRDefault="0061137C" w:rsidP="0061137C">
      <w:pPr>
        <w:tabs>
          <w:tab w:val="left" w:pos="8550"/>
        </w:tabs>
        <w:ind w:left="4962"/>
        <w:rPr>
          <w:rFonts w:ascii="PT Astra Serif" w:hAnsi="PT Astra Serif"/>
          <w:b/>
          <w:spacing w:val="20"/>
          <w:sz w:val="26"/>
          <w:szCs w:val="26"/>
          <w:shd w:val="clear" w:color="auto" w:fill="FFFFFF"/>
        </w:rPr>
      </w:pPr>
      <w:r w:rsidRPr="0061137C">
        <w:rPr>
          <w:rFonts w:ascii="PT Astra Serif" w:hAnsi="PT Astra Serif"/>
          <w:b/>
          <w:spacing w:val="20"/>
          <w:sz w:val="26"/>
          <w:szCs w:val="26"/>
          <w:shd w:val="clear" w:color="auto" w:fill="FFFFFF"/>
        </w:rPr>
        <w:t>УТВЕРЖДЕН</w:t>
      </w:r>
      <w:r w:rsidRPr="0061137C">
        <w:rPr>
          <w:rFonts w:ascii="PT Astra Serif" w:hAnsi="PT Astra Serif"/>
          <w:b/>
          <w:spacing w:val="20"/>
          <w:sz w:val="26"/>
          <w:szCs w:val="26"/>
          <w:shd w:val="clear" w:color="auto" w:fill="FFFFFF"/>
        </w:rPr>
        <w:tab/>
      </w:r>
    </w:p>
    <w:p w:rsidR="0061137C" w:rsidRPr="0061137C" w:rsidRDefault="0061137C" w:rsidP="0061137C">
      <w:pPr>
        <w:ind w:left="4962"/>
        <w:rPr>
          <w:rFonts w:ascii="PT Astra Serif" w:hAnsi="PT Astra Serif"/>
          <w:sz w:val="26"/>
          <w:szCs w:val="26"/>
        </w:rPr>
      </w:pPr>
      <w:r w:rsidRPr="0061137C">
        <w:rPr>
          <w:rFonts w:ascii="PT Astra Serif" w:hAnsi="PT Astra Serif"/>
          <w:sz w:val="26"/>
          <w:szCs w:val="26"/>
        </w:rPr>
        <w:t>решением Губернатора                        Ямало-Ненецкого автономного округа, председателем антитеррористической комиссии в Ямало-Ненецком автономном округе</w:t>
      </w:r>
    </w:p>
    <w:p w:rsidR="0061137C" w:rsidRPr="0061137C" w:rsidRDefault="0061137C" w:rsidP="0061137C">
      <w:pPr>
        <w:ind w:left="4962"/>
        <w:rPr>
          <w:rFonts w:ascii="PT Astra Serif" w:hAnsi="PT Astra Serif"/>
          <w:sz w:val="26"/>
          <w:szCs w:val="26"/>
        </w:rPr>
      </w:pPr>
      <w:r w:rsidRPr="0061137C">
        <w:rPr>
          <w:rFonts w:ascii="PT Astra Serif" w:hAnsi="PT Astra Serif"/>
          <w:sz w:val="26"/>
          <w:szCs w:val="26"/>
        </w:rPr>
        <w:t>от «</w:t>
      </w:r>
      <w:r>
        <w:rPr>
          <w:rFonts w:ascii="PT Astra Serif" w:hAnsi="PT Astra Serif"/>
          <w:sz w:val="26"/>
          <w:szCs w:val="26"/>
          <w:lang w:val="en-US"/>
        </w:rPr>
        <w:t>25</w:t>
      </w:r>
      <w:r w:rsidRPr="0061137C">
        <w:rPr>
          <w:rFonts w:ascii="PT Astra Serif" w:hAnsi="PT Astra Serif"/>
          <w:sz w:val="26"/>
          <w:szCs w:val="26"/>
        </w:rPr>
        <w:t xml:space="preserve">» февраля 2019 года  </w:t>
      </w:r>
    </w:p>
    <w:p w:rsidR="0061137C" w:rsidRPr="0061137C" w:rsidRDefault="0061137C" w:rsidP="0061137C">
      <w:pPr>
        <w:pStyle w:val="a3"/>
        <w:rPr>
          <w:rFonts w:ascii="PT Astra Serif" w:eastAsia="Calibri" w:hAnsi="PT Astra Serif"/>
          <w:i/>
          <w:sz w:val="26"/>
          <w:szCs w:val="26"/>
          <w:lang w:val="ru-RU" w:eastAsia="en-US"/>
        </w:rPr>
      </w:pPr>
    </w:p>
    <w:p w:rsidR="0061137C" w:rsidRPr="0061137C" w:rsidRDefault="0061137C" w:rsidP="0061137C">
      <w:pPr>
        <w:pStyle w:val="a4"/>
        <w:rPr>
          <w:rFonts w:ascii="PT Astra Serif" w:eastAsia="Calibri" w:hAnsi="PT Astra Serif"/>
          <w:sz w:val="26"/>
          <w:szCs w:val="26"/>
          <w:lang w:val="ru-RU" w:eastAsia="en-US"/>
        </w:rPr>
      </w:pPr>
    </w:p>
    <w:p w:rsidR="0061137C" w:rsidRPr="0061137C" w:rsidRDefault="0061137C" w:rsidP="0061137C">
      <w:pPr>
        <w:pStyle w:val="FR1"/>
        <w:widowControl/>
        <w:spacing w:before="0" w:line="240" w:lineRule="auto"/>
        <w:ind w:left="0" w:right="0"/>
        <w:rPr>
          <w:rFonts w:ascii="PT Astra Serif" w:hAnsi="PT Astra Serif"/>
          <w:sz w:val="26"/>
          <w:szCs w:val="26"/>
        </w:rPr>
      </w:pPr>
      <w:r w:rsidRPr="0061137C">
        <w:rPr>
          <w:rFonts w:ascii="PT Astra Serif" w:hAnsi="PT Astra Serif"/>
          <w:bCs w:val="0"/>
          <w:sz w:val="26"/>
          <w:szCs w:val="26"/>
        </w:rPr>
        <w:t>СОСТАВ</w:t>
      </w:r>
    </w:p>
    <w:p w:rsidR="0061137C" w:rsidRPr="0061137C" w:rsidRDefault="0061137C" w:rsidP="0061137C">
      <w:pPr>
        <w:jc w:val="center"/>
        <w:rPr>
          <w:rFonts w:ascii="PT Astra Serif" w:hAnsi="PT Astra Serif"/>
          <w:sz w:val="26"/>
          <w:szCs w:val="26"/>
        </w:rPr>
      </w:pPr>
      <w:r w:rsidRPr="0061137C">
        <w:rPr>
          <w:rFonts w:ascii="PT Astra Serif" w:hAnsi="PT Astra Serif"/>
          <w:bCs/>
          <w:sz w:val="26"/>
          <w:szCs w:val="26"/>
        </w:rPr>
        <w:t xml:space="preserve">антитеррористической комиссии Тазовского района </w:t>
      </w:r>
    </w:p>
    <w:p w:rsidR="0061137C" w:rsidRPr="0061137C" w:rsidRDefault="0061137C" w:rsidP="0061137C">
      <w:pPr>
        <w:jc w:val="center"/>
        <w:rPr>
          <w:rFonts w:ascii="PT Astra Serif" w:hAnsi="PT Astra Serif"/>
          <w:sz w:val="26"/>
          <w:szCs w:val="26"/>
        </w:rPr>
      </w:pPr>
      <w:r w:rsidRPr="0061137C">
        <w:rPr>
          <w:rFonts w:ascii="PT Astra Serif" w:hAnsi="PT Astra Serif"/>
          <w:bCs/>
          <w:sz w:val="26"/>
          <w:szCs w:val="26"/>
        </w:rPr>
        <w:t>(далее – комиссия)</w:t>
      </w:r>
    </w:p>
    <w:p w:rsidR="0061137C" w:rsidRPr="0061137C" w:rsidRDefault="0061137C" w:rsidP="0061137C">
      <w:pPr>
        <w:ind w:firstLine="737"/>
        <w:jc w:val="both"/>
        <w:rPr>
          <w:rFonts w:ascii="PT Astra Serif" w:hAnsi="PT Astra Serif"/>
          <w:sz w:val="26"/>
          <w:szCs w:val="26"/>
        </w:rPr>
      </w:pPr>
    </w:p>
    <w:p w:rsidR="0061137C" w:rsidRPr="0061137C" w:rsidRDefault="0061137C" w:rsidP="0061137C">
      <w:pPr>
        <w:ind w:firstLine="737"/>
        <w:jc w:val="both"/>
        <w:rPr>
          <w:rFonts w:ascii="PT Astra Serif" w:hAnsi="PT Astra Serif"/>
          <w:sz w:val="26"/>
          <w:szCs w:val="26"/>
        </w:rPr>
      </w:pPr>
      <w:r w:rsidRPr="0061137C">
        <w:rPr>
          <w:rFonts w:ascii="PT Astra Serif" w:hAnsi="PT Astra Serif"/>
          <w:sz w:val="26"/>
          <w:szCs w:val="26"/>
        </w:rPr>
        <w:t>Глава муниципального образования Тазовского района, председатель комиссии</w:t>
      </w:r>
    </w:p>
    <w:p w:rsidR="0061137C" w:rsidRPr="0061137C" w:rsidRDefault="0061137C" w:rsidP="0061137C">
      <w:pPr>
        <w:ind w:firstLine="737"/>
        <w:jc w:val="both"/>
        <w:rPr>
          <w:rFonts w:ascii="PT Astra Serif" w:hAnsi="PT Astra Serif"/>
          <w:sz w:val="26"/>
          <w:szCs w:val="26"/>
        </w:rPr>
      </w:pPr>
      <w:r w:rsidRPr="0061137C">
        <w:rPr>
          <w:rFonts w:ascii="PT Astra Serif" w:hAnsi="PT Astra Serif"/>
          <w:sz w:val="26"/>
          <w:szCs w:val="26"/>
        </w:rPr>
        <w:t>Представитель 2 отделения (с дислокацией в городе Новом Уренгое) отдела по Ямало-Ненецкому автономному округу Регионального Управления Федеральной Службы Безопасности России по Тюменской области, заместитель председателя комиссии (по согласованию)</w:t>
      </w:r>
    </w:p>
    <w:p w:rsidR="0061137C" w:rsidRPr="0061137C" w:rsidRDefault="0061137C" w:rsidP="0061137C">
      <w:pPr>
        <w:ind w:firstLine="737"/>
        <w:jc w:val="both"/>
        <w:rPr>
          <w:rFonts w:ascii="PT Astra Serif" w:hAnsi="PT Astra Serif"/>
          <w:sz w:val="26"/>
          <w:szCs w:val="26"/>
        </w:rPr>
      </w:pPr>
      <w:r w:rsidRPr="0061137C">
        <w:rPr>
          <w:rFonts w:ascii="PT Astra Serif" w:hAnsi="PT Astra Serif"/>
          <w:sz w:val="26"/>
          <w:szCs w:val="26"/>
        </w:rPr>
        <w:t>Первый заместитель главы Администрации Тазовского района по внутренней политике, заместитель председателя комиссии</w:t>
      </w:r>
    </w:p>
    <w:p w:rsidR="0061137C" w:rsidRPr="0061137C" w:rsidRDefault="0061137C" w:rsidP="0061137C">
      <w:pPr>
        <w:ind w:firstLine="737"/>
        <w:jc w:val="both"/>
        <w:rPr>
          <w:rFonts w:ascii="PT Astra Serif" w:hAnsi="PT Astra Serif"/>
          <w:sz w:val="26"/>
          <w:szCs w:val="26"/>
        </w:rPr>
      </w:pPr>
      <w:r w:rsidRPr="0061137C">
        <w:rPr>
          <w:rFonts w:ascii="PT Astra Serif" w:hAnsi="PT Astra Serif"/>
          <w:sz w:val="26"/>
          <w:szCs w:val="26"/>
        </w:rPr>
        <w:t>Представитель Районной Думы муниципального образования Тазовский район (по согласованию)</w:t>
      </w:r>
    </w:p>
    <w:p w:rsidR="0061137C" w:rsidRPr="0061137C" w:rsidRDefault="0061137C" w:rsidP="0061137C">
      <w:pPr>
        <w:ind w:firstLine="737"/>
        <w:jc w:val="both"/>
        <w:rPr>
          <w:rFonts w:ascii="PT Astra Serif" w:hAnsi="PT Astra Serif"/>
          <w:sz w:val="26"/>
          <w:szCs w:val="26"/>
        </w:rPr>
      </w:pPr>
      <w:r w:rsidRPr="0061137C">
        <w:rPr>
          <w:rFonts w:ascii="PT Astra Serif" w:hAnsi="PT Astra Serif"/>
          <w:sz w:val="26"/>
          <w:szCs w:val="26"/>
        </w:rPr>
        <w:t>Начальник Отделения Министерства внутренних дел Российской Федерации по Тазовскому району (по согласованию)</w:t>
      </w:r>
    </w:p>
    <w:p w:rsidR="0061137C" w:rsidRPr="0061137C" w:rsidRDefault="0061137C" w:rsidP="0061137C">
      <w:pPr>
        <w:ind w:firstLine="737"/>
        <w:jc w:val="both"/>
        <w:rPr>
          <w:rFonts w:ascii="PT Astra Serif" w:hAnsi="PT Astra Serif"/>
          <w:sz w:val="26"/>
          <w:szCs w:val="26"/>
        </w:rPr>
      </w:pPr>
      <w:r w:rsidRPr="0061137C">
        <w:rPr>
          <w:rFonts w:ascii="PT Astra Serif" w:hAnsi="PT Astra Serif"/>
          <w:sz w:val="26"/>
          <w:szCs w:val="26"/>
        </w:rPr>
        <w:t xml:space="preserve">Старший инспектор отделения лицензионно разрешительной работы (по городу Новый Уренгой, Тазовскому и </w:t>
      </w:r>
      <w:proofErr w:type="spellStart"/>
      <w:r w:rsidRPr="0061137C">
        <w:rPr>
          <w:rFonts w:ascii="PT Astra Serif" w:hAnsi="PT Astra Serif"/>
          <w:sz w:val="26"/>
          <w:szCs w:val="26"/>
        </w:rPr>
        <w:t>Красноселькупскому</w:t>
      </w:r>
      <w:proofErr w:type="spellEnd"/>
      <w:r w:rsidRPr="0061137C">
        <w:rPr>
          <w:rFonts w:ascii="PT Astra Serif" w:hAnsi="PT Astra Serif"/>
          <w:sz w:val="26"/>
          <w:szCs w:val="26"/>
        </w:rPr>
        <w:t xml:space="preserve"> району) отдела </w:t>
      </w:r>
      <w:proofErr w:type="spellStart"/>
      <w:r w:rsidRPr="0061137C">
        <w:rPr>
          <w:rFonts w:ascii="PT Astra Serif" w:hAnsi="PT Astra Serif"/>
          <w:sz w:val="26"/>
          <w:szCs w:val="26"/>
        </w:rPr>
        <w:t>Росгвардии</w:t>
      </w:r>
      <w:proofErr w:type="spellEnd"/>
      <w:r w:rsidRPr="0061137C">
        <w:rPr>
          <w:rFonts w:ascii="PT Astra Serif" w:hAnsi="PT Astra Serif"/>
          <w:sz w:val="26"/>
          <w:szCs w:val="26"/>
        </w:rPr>
        <w:t xml:space="preserve"> по Ямало-Ненецкому автономному округу (по согласованию)</w:t>
      </w:r>
    </w:p>
    <w:p w:rsidR="0061137C" w:rsidRPr="0061137C" w:rsidRDefault="0061137C" w:rsidP="0061137C">
      <w:pPr>
        <w:ind w:firstLine="737"/>
        <w:jc w:val="both"/>
        <w:rPr>
          <w:rFonts w:ascii="PT Astra Serif" w:hAnsi="PT Astra Serif"/>
          <w:sz w:val="26"/>
          <w:szCs w:val="26"/>
        </w:rPr>
      </w:pPr>
      <w:r w:rsidRPr="0061137C">
        <w:rPr>
          <w:rFonts w:ascii="PT Astra Serif" w:hAnsi="PT Astra Serif"/>
          <w:sz w:val="26"/>
          <w:szCs w:val="26"/>
        </w:rPr>
        <w:t xml:space="preserve">Начальник отделения надзорной деятельности и профилактической работы по муниципальному образованию Тазовский район Управления надзорной деятельности и профилактической работы Государственного Управления </w:t>
      </w:r>
      <w:r w:rsidRPr="0061137C">
        <w:rPr>
          <w:rFonts w:ascii="PT Astra Serif" w:hAnsi="PT Astra Serif"/>
          <w:sz w:val="26"/>
          <w:szCs w:val="26"/>
        </w:rPr>
        <w:lastRenderedPageBreak/>
        <w:t>Министерства Чрезвычайных Ситуаций России по Ямало-Ненецкому автономному округу (по согласованию)</w:t>
      </w:r>
    </w:p>
    <w:p w:rsidR="0061137C" w:rsidRPr="0061137C" w:rsidRDefault="0061137C" w:rsidP="0061137C">
      <w:pPr>
        <w:ind w:firstLine="737"/>
        <w:jc w:val="both"/>
        <w:rPr>
          <w:rFonts w:ascii="PT Astra Serif" w:hAnsi="PT Astra Serif"/>
          <w:sz w:val="26"/>
          <w:szCs w:val="26"/>
        </w:rPr>
      </w:pPr>
      <w:r w:rsidRPr="0061137C">
        <w:rPr>
          <w:rFonts w:ascii="PT Astra Serif" w:hAnsi="PT Astra Serif"/>
          <w:sz w:val="26"/>
          <w:szCs w:val="26"/>
        </w:rPr>
        <w:t>Начальник «Отряда противопожарной службы Ямало-Ненецкого автономного округа по Тазовскому району» филиала государственного казенного учреждения противопожарной службы Ямало-Ненецкого автономного округа (по согласованию)</w:t>
      </w:r>
    </w:p>
    <w:p w:rsidR="0061137C" w:rsidRPr="0061137C" w:rsidRDefault="0061137C" w:rsidP="0061137C">
      <w:pPr>
        <w:ind w:firstLine="737"/>
        <w:jc w:val="both"/>
        <w:rPr>
          <w:rFonts w:ascii="PT Astra Serif" w:hAnsi="PT Astra Serif"/>
          <w:sz w:val="26"/>
          <w:szCs w:val="26"/>
        </w:rPr>
      </w:pPr>
      <w:r w:rsidRPr="0061137C">
        <w:rPr>
          <w:rFonts w:ascii="PT Astra Serif" w:hAnsi="PT Astra Serif"/>
          <w:sz w:val="26"/>
          <w:szCs w:val="26"/>
        </w:rPr>
        <w:t xml:space="preserve">Начальник пограничного поста р.п. </w:t>
      </w:r>
      <w:proofErr w:type="gramStart"/>
      <w:r w:rsidRPr="0061137C">
        <w:rPr>
          <w:rFonts w:ascii="PT Astra Serif" w:hAnsi="PT Astra Serif"/>
          <w:sz w:val="26"/>
          <w:szCs w:val="26"/>
        </w:rPr>
        <w:t>Тазовский отдела (</w:t>
      </w:r>
      <w:proofErr w:type="spellStart"/>
      <w:r w:rsidRPr="0061137C">
        <w:rPr>
          <w:rFonts w:ascii="PT Astra Serif" w:hAnsi="PT Astra Serif"/>
          <w:sz w:val="26"/>
          <w:szCs w:val="26"/>
        </w:rPr>
        <w:t>погз</w:t>
      </w:r>
      <w:proofErr w:type="spellEnd"/>
      <w:r w:rsidRPr="0061137C">
        <w:rPr>
          <w:rFonts w:ascii="PT Astra Serif" w:hAnsi="PT Astra Serif"/>
          <w:sz w:val="26"/>
          <w:szCs w:val="26"/>
        </w:rPr>
        <w:t>) в с. Каменное отдела (</w:t>
      </w:r>
      <w:proofErr w:type="spellStart"/>
      <w:r w:rsidRPr="0061137C">
        <w:rPr>
          <w:rFonts w:ascii="PT Astra Serif" w:hAnsi="PT Astra Serif"/>
          <w:sz w:val="26"/>
          <w:szCs w:val="26"/>
        </w:rPr>
        <w:t>погк</w:t>
      </w:r>
      <w:proofErr w:type="spellEnd"/>
      <w:r w:rsidRPr="0061137C">
        <w:rPr>
          <w:rFonts w:ascii="PT Astra Serif" w:hAnsi="PT Astra Serif"/>
          <w:sz w:val="26"/>
          <w:szCs w:val="26"/>
        </w:rPr>
        <w:t>) в г. Салехарде Пограничного управления ФСБ России по западному арктическому району Федеральной службы безопасности Российской Федерации по согласованию)</w:t>
      </w:r>
      <w:proofErr w:type="gramEnd"/>
    </w:p>
    <w:p w:rsidR="0061137C" w:rsidRPr="0061137C" w:rsidRDefault="0061137C" w:rsidP="0061137C">
      <w:pPr>
        <w:jc w:val="both"/>
        <w:rPr>
          <w:rFonts w:ascii="PT Astra Serif" w:hAnsi="PT Astra Serif"/>
          <w:sz w:val="26"/>
          <w:szCs w:val="26"/>
        </w:rPr>
      </w:pPr>
      <w:r w:rsidRPr="0061137C">
        <w:rPr>
          <w:rFonts w:ascii="PT Astra Serif" w:hAnsi="PT Astra Serif"/>
          <w:b/>
          <w:sz w:val="26"/>
          <w:szCs w:val="26"/>
        </w:rPr>
        <w:t>Секретарь антитеррористической комиссии:</w:t>
      </w:r>
      <w:bookmarkStart w:id="0" w:name="_GoBack"/>
      <w:bookmarkEnd w:id="0"/>
      <w:r w:rsidRPr="0061137C">
        <w:rPr>
          <w:rFonts w:ascii="PT Astra Serif" w:hAnsi="PT Astra Serif"/>
          <w:b/>
          <w:sz w:val="26"/>
          <w:szCs w:val="26"/>
        </w:rPr>
        <w:t xml:space="preserve"> </w:t>
      </w:r>
      <w:r w:rsidRPr="0061137C">
        <w:rPr>
          <w:rFonts w:ascii="PT Astra Serif" w:hAnsi="PT Astra Serif"/>
          <w:sz w:val="26"/>
          <w:szCs w:val="26"/>
        </w:rPr>
        <w:t xml:space="preserve">начальник отдела по обеспечению деятельности комиссий профилактической направленности управлении делами Администрации Тазовского района </w:t>
      </w:r>
    </w:p>
    <w:p w:rsidR="0061137C" w:rsidRPr="0061137C" w:rsidRDefault="0061137C" w:rsidP="0061137C">
      <w:pPr>
        <w:jc w:val="both"/>
        <w:rPr>
          <w:rFonts w:ascii="PT Astra Serif" w:hAnsi="PT Astra Serif"/>
          <w:sz w:val="26"/>
          <w:szCs w:val="26"/>
        </w:rPr>
      </w:pPr>
      <w:proofErr w:type="spellStart"/>
      <w:r w:rsidRPr="0061137C">
        <w:rPr>
          <w:rFonts w:ascii="PT Astra Serif" w:hAnsi="PT Astra Serif"/>
          <w:sz w:val="26"/>
          <w:szCs w:val="26"/>
        </w:rPr>
        <w:t>Харко</w:t>
      </w:r>
      <w:proofErr w:type="spellEnd"/>
      <w:r w:rsidRPr="0061137C">
        <w:rPr>
          <w:rFonts w:ascii="PT Astra Serif" w:hAnsi="PT Astra Serif"/>
          <w:sz w:val="26"/>
          <w:szCs w:val="26"/>
        </w:rPr>
        <w:t xml:space="preserve"> Ольга Александровна</w:t>
      </w:r>
    </w:p>
    <w:p w:rsidR="0061137C" w:rsidRPr="0061137C" w:rsidRDefault="0061137C" w:rsidP="0061137C">
      <w:pPr>
        <w:spacing w:after="0"/>
        <w:jc w:val="both"/>
        <w:rPr>
          <w:rFonts w:ascii="PT Astra Serif" w:hAnsi="PT Astra Serif"/>
          <w:sz w:val="26"/>
          <w:szCs w:val="26"/>
        </w:rPr>
      </w:pPr>
      <w:proofErr w:type="gramStart"/>
      <w:r w:rsidRPr="0061137C">
        <w:rPr>
          <w:rFonts w:ascii="PT Astra Serif" w:hAnsi="PT Astra Serif"/>
          <w:sz w:val="26"/>
          <w:szCs w:val="26"/>
        </w:rPr>
        <w:t>адрес: 629350, ул. Ленина, д.11 п. Тазовский, Ямало-Ненецкий автономный округ</w:t>
      </w:r>
      <w:proofErr w:type="gramEnd"/>
    </w:p>
    <w:p w:rsidR="0061137C" w:rsidRPr="0061137C" w:rsidRDefault="0061137C" w:rsidP="0061137C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61137C">
        <w:rPr>
          <w:rFonts w:ascii="PT Astra Serif" w:hAnsi="PT Astra Serif"/>
          <w:sz w:val="26"/>
          <w:szCs w:val="26"/>
        </w:rPr>
        <w:t>телефон/факс: 8(3494022) 2-42-39</w:t>
      </w:r>
    </w:p>
    <w:p w:rsidR="0061137C" w:rsidRPr="0061137C" w:rsidRDefault="0061137C" w:rsidP="0061137C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61137C">
        <w:rPr>
          <w:rFonts w:ascii="PT Astra Serif" w:hAnsi="PT Astra Serif"/>
          <w:sz w:val="26"/>
          <w:szCs w:val="26"/>
          <w:lang w:val="en-US"/>
        </w:rPr>
        <w:t>E</w:t>
      </w:r>
      <w:r w:rsidRPr="0061137C">
        <w:rPr>
          <w:rFonts w:ascii="PT Astra Serif" w:hAnsi="PT Astra Serif"/>
          <w:sz w:val="26"/>
          <w:szCs w:val="26"/>
        </w:rPr>
        <w:t>-</w:t>
      </w:r>
      <w:r w:rsidRPr="0061137C">
        <w:rPr>
          <w:rFonts w:ascii="PT Astra Serif" w:hAnsi="PT Astra Serif"/>
          <w:sz w:val="26"/>
          <w:szCs w:val="26"/>
          <w:lang w:val="en-US"/>
        </w:rPr>
        <w:t>mail</w:t>
      </w:r>
      <w:r w:rsidRPr="0061137C">
        <w:rPr>
          <w:rFonts w:ascii="PT Astra Serif" w:hAnsi="PT Astra Serif"/>
          <w:sz w:val="26"/>
          <w:szCs w:val="26"/>
        </w:rPr>
        <w:t>: о.</w:t>
      </w:r>
      <w:proofErr w:type="spellStart"/>
      <w:r w:rsidRPr="0061137C">
        <w:rPr>
          <w:rFonts w:ascii="PT Astra Serif" w:hAnsi="PT Astra Serif"/>
          <w:sz w:val="26"/>
          <w:szCs w:val="26"/>
          <w:lang w:val="en-US"/>
        </w:rPr>
        <w:t>harko</w:t>
      </w:r>
      <w:proofErr w:type="spellEnd"/>
      <w:r w:rsidRPr="0061137C">
        <w:rPr>
          <w:rFonts w:ascii="PT Astra Serif" w:hAnsi="PT Astra Serif"/>
          <w:sz w:val="26"/>
          <w:szCs w:val="26"/>
        </w:rPr>
        <w:t>@</w:t>
      </w:r>
      <w:proofErr w:type="spellStart"/>
      <w:r w:rsidRPr="0061137C">
        <w:rPr>
          <w:rFonts w:ascii="PT Astra Serif" w:hAnsi="PT Astra Serif"/>
          <w:sz w:val="26"/>
          <w:szCs w:val="26"/>
          <w:lang w:val="en-US"/>
        </w:rPr>
        <w:t>tazovsky</w:t>
      </w:r>
      <w:proofErr w:type="spellEnd"/>
      <w:r w:rsidRPr="0061137C">
        <w:rPr>
          <w:rFonts w:ascii="PT Astra Serif" w:hAnsi="PT Astra Serif"/>
          <w:sz w:val="26"/>
          <w:szCs w:val="26"/>
        </w:rPr>
        <w:t>.</w:t>
      </w:r>
      <w:proofErr w:type="spellStart"/>
      <w:r w:rsidRPr="0061137C">
        <w:rPr>
          <w:rFonts w:ascii="PT Astra Serif" w:hAnsi="PT Astra Serif"/>
          <w:sz w:val="26"/>
          <w:szCs w:val="26"/>
          <w:lang w:val="en-US"/>
        </w:rPr>
        <w:t>yanao</w:t>
      </w:r>
      <w:proofErr w:type="spellEnd"/>
      <w:r w:rsidRPr="0061137C">
        <w:rPr>
          <w:rFonts w:ascii="PT Astra Serif" w:hAnsi="PT Astra Serif"/>
          <w:sz w:val="26"/>
          <w:szCs w:val="26"/>
        </w:rPr>
        <w:t>.</w:t>
      </w:r>
      <w:proofErr w:type="spellStart"/>
      <w:r w:rsidRPr="0061137C">
        <w:rPr>
          <w:rFonts w:ascii="PT Astra Serif" w:hAnsi="PT Astra Serif"/>
          <w:sz w:val="26"/>
          <w:szCs w:val="26"/>
          <w:lang w:val="en-US"/>
        </w:rPr>
        <w:t>ru</w:t>
      </w:r>
      <w:proofErr w:type="spellEnd"/>
    </w:p>
    <w:p w:rsidR="0061137C" w:rsidRPr="0061137C" w:rsidRDefault="0061137C" w:rsidP="0061137C">
      <w:pPr>
        <w:ind w:firstLine="737"/>
        <w:jc w:val="both"/>
        <w:rPr>
          <w:rFonts w:ascii="PT Astra Serif" w:hAnsi="PT Astra Serif"/>
          <w:sz w:val="26"/>
          <w:szCs w:val="26"/>
        </w:rPr>
      </w:pPr>
    </w:p>
    <w:p w:rsidR="0061137C" w:rsidRPr="00764D11" w:rsidRDefault="0061137C" w:rsidP="0061137C">
      <w:pPr>
        <w:jc w:val="right"/>
        <w:rPr>
          <w:rFonts w:ascii="PT Astra Serif" w:hAnsi="PT Astra Serif"/>
          <w:sz w:val="26"/>
          <w:szCs w:val="26"/>
        </w:rPr>
      </w:pPr>
    </w:p>
    <w:p w:rsidR="0061137C" w:rsidRDefault="0061137C" w:rsidP="0061137C">
      <w:pPr>
        <w:spacing w:after="0"/>
        <w:jc w:val="both"/>
      </w:pPr>
    </w:p>
    <w:p w:rsidR="00A501A7" w:rsidRDefault="00A501A7"/>
    <w:sectPr w:rsidR="00A5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37C"/>
    <w:rsid w:val="0061137C"/>
    <w:rsid w:val="00A5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1137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Body Text"/>
    <w:basedOn w:val="a"/>
    <w:link w:val="a5"/>
    <w:rsid w:val="006113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6113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61137C"/>
    <w:pPr>
      <w:widowControl w:val="0"/>
      <w:suppressAutoHyphens/>
      <w:autoSpaceDE w:val="0"/>
      <w:spacing w:before="180" w:after="0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o.harko</dc:creator>
  <cp:keywords/>
  <dc:description/>
  <cp:lastModifiedBy>o.harko</cp:lastModifiedBy>
  <cp:revision>2</cp:revision>
  <dcterms:created xsi:type="dcterms:W3CDTF">2019-06-02T07:46:00Z</dcterms:created>
  <dcterms:modified xsi:type="dcterms:W3CDTF">2019-06-02T07:47:00Z</dcterms:modified>
</cp:coreProperties>
</file>