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995FC5" w:rsidRPr="00995FC5" w:rsidRDefault="00714C29" w:rsidP="00995FC5">
      <w:pPr>
        <w:jc w:val="center"/>
        <w:rPr>
          <w:b/>
        </w:rPr>
      </w:pPr>
      <w:r>
        <w:rPr>
          <w:b/>
        </w:rPr>
        <w:t xml:space="preserve">о проведении </w:t>
      </w:r>
      <w:r w:rsidR="00EB54C0">
        <w:rPr>
          <w:b/>
        </w:rPr>
        <w:t>продажи посредством публичного предложения</w:t>
      </w: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</w:t>
      </w:r>
      <w:r w:rsidR="00C96F73">
        <w:rPr>
          <w:sz w:val="28"/>
          <w:szCs w:val="28"/>
        </w:rPr>
        <w:t>8</w:t>
      </w:r>
      <w:r w:rsidR="007258F1">
        <w:rPr>
          <w:sz w:val="28"/>
          <w:szCs w:val="28"/>
        </w:rPr>
        <w:t xml:space="preserve">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C96F73">
        <w:rPr>
          <w:sz w:val="28"/>
          <w:szCs w:val="28"/>
        </w:rPr>
        <w:t>29</w:t>
      </w:r>
      <w:r w:rsidR="00B152DB">
        <w:rPr>
          <w:sz w:val="28"/>
          <w:szCs w:val="28"/>
        </w:rPr>
        <w:t>.11.201</w:t>
      </w:r>
      <w:r w:rsidR="00C96F73">
        <w:rPr>
          <w:sz w:val="28"/>
          <w:szCs w:val="28"/>
        </w:rPr>
        <w:t>7</w:t>
      </w:r>
      <w:r w:rsidR="00EB54C0">
        <w:rPr>
          <w:sz w:val="28"/>
          <w:szCs w:val="28"/>
        </w:rPr>
        <w:t xml:space="preserve">г. </w:t>
      </w:r>
      <w:r w:rsidR="007258F1" w:rsidRPr="0004496E">
        <w:rPr>
          <w:sz w:val="28"/>
          <w:szCs w:val="28"/>
        </w:rPr>
        <w:t xml:space="preserve">№ </w:t>
      </w:r>
      <w:r w:rsidR="00C96F73">
        <w:rPr>
          <w:sz w:val="28"/>
          <w:szCs w:val="28"/>
        </w:rPr>
        <w:t>13-5</w:t>
      </w:r>
      <w:r w:rsidR="00B152DB">
        <w:rPr>
          <w:sz w:val="28"/>
          <w:szCs w:val="28"/>
        </w:rPr>
        <w:t>-4</w:t>
      </w:r>
      <w:r w:rsidR="00C96F73">
        <w:rPr>
          <w:sz w:val="28"/>
          <w:szCs w:val="28"/>
        </w:rPr>
        <w:t>2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</w:t>
      </w:r>
      <w:r w:rsidR="00EB54C0">
        <w:rPr>
          <w:sz w:val="28"/>
          <w:szCs w:val="28"/>
        </w:rPr>
        <w:t>распоряжением Администрации Тазовского района от 17.04.2018г. № 105-р «О внесении изменения в условия приватизации муниципального имущества, утвержденные распоряжением Администрации Тазовского района от 28.02.2018г. № 54-р»</w:t>
      </w:r>
      <w:r w:rsidR="007258F1" w:rsidRPr="00C1304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proofErr w:type="gramEnd"/>
      <w:r w:rsidR="007258F1" w:rsidRPr="0004496E">
        <w:rPr>
          <w:sz w:val="28"/>
          <w:szCs w:val="28"/>
        </w:rPr>
        <w:t xml:space="preserve"> по продаже муниципального имущества.</w:t>
      </w:r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         </w:t>
      </w:r>
      <w:r w:rsidR="007258F1" w:rsidRPr="005265C1">
        <w:rPr>
          <w:sz w:val="28"/>
          <w:szCs w:val="28"/>
        </w:rPr>
        <w:t>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="007258F1" w:rsidRPr="005265C1">
        <w:rPr>
          <w:color w:val="000000"/>
          <w:sz w:val="28"/>
          <w:szCs w:val="28"/>
        </w:rPr>
        <w:t>Почтовая</w:t>
      </w:r>
      <w:proofErr w:type="gramEnd"/>
      <w:r w:rsidR="007258F1" w:rsidRPr="005265C1">
        <w:rPr>
          <w:color w:val="000000"/>
          <w:sz w:val="28"/>
          <w:szCs w:val="28"/>
        </w:rPr>
        <w:t xml:space="preserve">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</w:t>
      </w:r>
      <w:r w:rsidR="004B7C97">
        <w:rPr>
          <w:sz w:val="28"/>
          <w:szCs w:val="28"/>
        </w:rPr>
        <w:t xml:space="preserve">          </w:t>
      </w:r>
      <w:r w:rsidR="007258F1" w:rsidRPr="001F05FA">
        <w:rPr>
          <w:sz w:val="28"/>
          <w:szCs w:val="28"/>
        </w:rPr>
        <w:t xml:space="preserve">    </w:t>
      </w:r>
      <w:r w:rsidR="00995FC5" w:rsidRPr="00487355">
        <w:rPr>
          <w:sz w:val="28"/>
          <w:szCs w:val="28"/>
        </w:rPr>
        <w:t>E</w:t>
      </w:r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r w:rsidR="008651E2" w:rsidRPr="008651E2">
        <w:rPr>
          <w:rFonts w:eastAsiaTheme="minorHAnsi"/>
          <w:color w:val="000000"/>
          <w:sz w:val="28"/>
          <w:szCs w:val="28"/>
          <w:lang w:eastAsia="en-US"/>
        </w:rPr>
        <w:t>I.Pogrebnjak@tazovsky.yanao.ru</w:t>
      </w:r>
      <w:r w:rsidR="007258F1" w:rsidRPr="008651E2">
        <w:rPr>
          <w:sz w:val="28"/>
          <w:szCs w:val="28"/>
        </w:rPr>
        <w:t xml:space="preserve">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C472B7" w:rsidRPr="00C13041" w:rsidRDefault="00C472B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</w:t>
      </w:r>
      <w:r w:rsidRPr="00021275">
        <w:rPr>
          <w:b/>
          <w:color w:val="000000"/>
          <w:sz w:val="28"/>
          <w:szCs w:val="28"/>
        </w:rPr>
        <w:t>1:</w:t>
      </w:r>
      <w:r>
        <w:rPr>
          <w:b/>
          <w:color w:val="000000"/>
          <w:sz w:val="28"/>
          <w:szCs w:val="28"/>
        </w:rPr>
        <w:t xml:space="preserve"> </w:t>
      </w:r>
      <w:r w:rsidR="00C96F73" w:rsidRPr="00C96F73">
        <w:rPr>
          <w:sz w:val="28"/>
          <w:szCs w:val="28"/>
        </w:rPr>
        <w:t>Автобус специальный для перевозки детей (12мест) 32345, идентификационный номер (</w:t>
      </w:r>
      <w:r w:rsidR="00C96F73" w:rsidRPr="00C96F73">
        <w:rPr>
          <w:sz w:val="28"/>
          <w:szCs w:val="28"/>
          <w:lang w:val="en-US"/>
        </w:rPr>
        <w:t>VIN</w:t>
      </w:r>
      <w:r w:rsidR="00C96F73" w:rsidRPr="00C96F73">
        <w:rPr>
          <w:sz w:val="28"/>
          <w:szCs w:val="28"/>
        </w:rPr>
        <w:t xml:space="preserve">) </w:t>
      </w:r>
      <w:r w:rsidR="00C96F73" w:rsidRPr="00C96F73">
        <w:rPr>
          <w:sz w:val="28"/>
          <w:szCs w:val="28"/>
          <w:lang w:val="en-US"/>
        </w:rPr>
        <w:t>X</w:t>
      </w:r>
      <w:r w:rsidR="00C96F73" w:rsidRPr="00C96F73">
        <w:rPr>
          <w:sz w:val="28"/>
          <w:szCs w:val="28"/>
        </w:rPr>
        <w:t>9</w:t>
      </w:r>
      <w:r w:rsidR="00C96F73" w:rsidRPr="00C96F73">
        <w:rPr>
          <w:sz w:val="28"/>
          <w:szCs w:val="28"/>
          <w:lang w:val="en-US"/>
        </w:rPr>
        <w:t>A</w:t>
      </w:r>
      <w:r w:rsidR="00C96F73" w:rsidRPr="00C96F73">
        <w:rPr>
          <w:sz w:val="28"/>
          <w:szCs w:val="28"/>
        </w:rPr>
        <w:t xml:space="preserve">32345080000011, № двигателя *405240*83145446*, шасси (рама) №33020092360986, кузов (кабина, прицеп) № 33020090561669, цвет кузова желтый, год изготовления 2008, ПТС 52 МТ 933819, выдан 12.12.2008г. </w:t>
      </w:r>
      <w:r w:rsidRPr="00F175F5">
        <w:rPr>
          <w:color w:val="000000"/>
          <w:sz w:val="28"/>
          <w:szCs w:val="28"/>
        </w:rPr>
        <w:t xml:space="preserve">Начальная цена: </w:t>
      </w:r>
      <w:r w:rsidR="00C96F73" w:rsidRPr="00F175F5">
        <w:rPr>
          <w:color w:val="000000"/>
          <w:sz w:val="28"/>
          <w:szCs w:val="28"/>
        </w:rPr>
        <w:t>150 000,00</w:t>
      </w:r>
      <w:r w:rsidRPr="00F175F5">
        <w:rPr>
          <w:color w:val="000000"/>
          <w:sz w:val="28"/>
          <w:szCs w:val="28"/>
        </w:rPr>
        <w:t xml:space="preserve"> рублей.</w:t>
      </w:r>
      <w:bookmarkStart w:id="0" w:name="_GoBack"/>
      <w:bookmarkEnd w:id="0"/>
      <w:r w:rsidRPr="00F175F5">
        <w:rPr>
          <w:color w:val="000000"/>
          <w:sz w:val="28"/>
          <w:szCs w:val="28"/>
        </w:rPr>
        <w:t xml:space="preserve"> Размер задатка: </w:t>
      </w:r>
      <w:r w:rsidR="0036279D" w:rsidRPr="00F175F5">
        <w:rPr>
          <w:color w:val="000000"/>
          <w:sz w:val="28"/>
          <w:szCs w:val="28"/>
        </w:rPr>
        <w:t>30 000</w:t>
      </w:r>
      <w:r w:rsidR="00683A3A" w:rsidRPr="00F175F5">
        <w:rPr>
          <w:color w:val="000000"/>
          <w:sz w:val="28"/>
          <w:szCs w:val="28"/>
        </w:rPr>
        <w:t>,00</w:t>
      </w:r>
      <w:r w:rsidRPr="00F175F5">
        <w:rPr>
          <w:color w:val="000000"/>
          <w:sz w:val="28"/>
          <w:szCs w:val="28"/>
        </w:rPr>
        <w:t xml:space="preserve"> рублей. </w:t>
      </w:r>
      <w:r w:rsidR="00CF3699">
        <w:rPr>
          <w:color w:val="000000"/>
          <w:sz w:val="28"/>
          <w:szCs w:val="28"/>
        </w:rPr>
        <w:t xml:space="preserve">Шаг понижения </w:t>
      </w:r>
      <w:r w:rsidR="00CF3699" w:rsidRPr="00CF3699">
        <w:rPr>
          <w:color w:val="000000"/>
          <w:sz w:val="28"/>
          <w:szCs w:val="28"/>
        </w:rPr>
        <w:t>15 000, рублей.</w:t>
      </w:r>
      <w:r w:rsidR="00CF3699">
        <w:rPr>
          <w:color w:val="000000"/>
          <w:sz w:val="28"/>
          <w:szCs w:val="28"/>
        </w:rPr>
        <w:t xml:space="preserve"> </w:t>
      </w:r>
      <w:r w:rsidRPr="00F175F5">
        <w:rPr>
          <w:color w:val="000000"/>
          <w:sz w:val="28"/>
          <w:szCs w:val="28"/>
        </w:rPr>
        <w:t xml:space="preserve">Шаг аукциона: </w:t>
      </w:r>
      <w:r w:rsidR="00F175F5" w:rsidRPr="00F175F5">
        <w:rPr>
          <w:color w:val="000000"/>
          <w:sz w:val="28"/>
          <w:szCs w:val="28"/>
        </w:rPr>
        <w:t>7</w:t>
      </w:r>
      <w:r w:rsidR="00683A3A" w:rsidRPr="00F175F5">
        <w:rPr>
          <w:color w:val="000000"/>
          <w:sz w:val="28"/>
          <w:szCs w:val="28"/>
        </w:rPr>
        <w:t> </w:t>
      </w:r>
      <w:r w:rsidR="00F175F5" w:rsidRPr="00F175F5">
        <w:rPr>
          <w:color w:val="000000"/>
          <w:sz w:val="28"/>
          <w:szCs w:val="28"/>
        </w:rPr>
        <w:t>5</w:t>
      </w:r>
      <w:r w:rsidR="00683A3A" w:rsidRPr="00F175F5">
        <w:rPr>
          <w:color w:val="000000"/>
          <w:sz w:val="28"/>
          <w:szCs w:val="28"/>
        </w:rPr>
        <w:t>00,00</w:t>
      </w:r>
      <w:r w:rsidRPr="00F175F5">
        <w:rPr>
          <w:color w:val="000000"/>
          <w:sz w:val="28"/>
          <w:szCs w:val="28"/>
        </w:rPr>
        <w:t xml:space="preserve"> рублей. </w:t>
      </w:r>
      <w:r w:rsidR="00CF3699">
        <w:rPr>
          <w:color w:val="000000"/>
          <w:sz w:val="28"/>
          <w:szCs w:val="28"/>
        </w:rPr>
        <w:t xml:space="preserve">Цена отсечения 75 000,00 рублей. </w:t>
      </w:r>
      <w:r w:rsidRPr="00F175F5">
        <w:rPr>
          <w:color w:val="000000"/>
          <w:sz w:val="28"/>
          <w:szCs w:val="28"/>
        </w:rPr>
        <w:t>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F06565">
        <w:rPr>
          <w:sz w:val="28"/>
          <w:szCs w:val="28"/>
        </w:rPr>
        <w:t xml:space="preserve"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F06565">
        <w:rPr>
          <w:snapToGrid w:val="0"/>
          <w:sz w:val="28"/>
          <w:szCs w:val="28"/>
        </w:rPr>
        <w:t>ОКТМО 71923000 МО Тазовский район.</w:t>
      </w:r>
    </w:p>
    <w:p w:rsidR="00995FC5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="00995FC5" w:rsidRPr="00995FC5">
        <w:rPr>
          <w:sz w:val="28"/>
          <w:szCs w:val="28"/>
        </w:rPr>
        <w:t>Для участия в</w:t>
      </w:r>
      <w:r w:rsidR="00EB54C0">
        <w:rPr>
          <w:sz w:val="28"/>
          <w:szCs w:val="28"/>
        </w:rPr>
        <w:t xml:space="preserve"> продаже посредством публичного предложения участником</w:t>
      </w:r>
      <w:r w:rsidR="00995FC5" w:rsidRPr="00995FC5">
        <w:rPr>
          <w:sz w:val="28"/>
          <w:szCs w:val="28"/>
        </w:rPr>
        <w:t xml:space="preserve"> вносится задаток в соответствии с договором о задатке. Задаток вносится в безналичном порядке посредством перечисления денежных средств, платежным поручением по следующим реквизитам: Получатель: Департамент финансов Администрации Тазовского района (</w:t>
      </w:r>
      <w:r w:rsidR="00EB54C0">
        <w:rPr>
          <w:sz w:val="28"/>
          <w:szCs w:val="28"/>
        </w:rPr>
        <w:t>Департамент имущественных</w:t>
      </w:r>
      <w:r w:rsidR="008D29C1">
        <w:rPr>
          <w:sz w:val="28"/>
          <w:szCs w:val="28"/>
        </w:rPr>
        <w:t xml:space="preserve"> </w:t>
      </w:r>
      <w:r w:rsidR="00995FC5" w:rsidRPr="00F06565">
        <w:rPr>
          <w:sz w:val="28"/>
          <w:szCs w:val="28"/>
        </w:rPr>
        <w:t xml:space="preserve">и земельных отношений, </w:t>
      </w:r>
      <w:proofErr w:type="gramStart"/>
      <w:r w:rsidR="00995FC5" w:rsidRPr="00F06565">
        <w:rPr>
          <w:sz w:val="28"/>
          <w:szCs w:val="28"/>
        </w:rPr>
        <w:t>л</w:t>
      </w:r>
      <w:proofErr w:type="gramEnd"/>
      <w:r w:rsidR="00995FC5" w:rsidRPr="00F06565">
        <w:rPr>
          <w:sz w:val="28"/>
          <w:szCs w:val="28"/>
        </w:rPr>
        <w:t>/с 977010007); ИНН 8910002244; КПП 891001001; Банк получателя: Ново-Уренгойский филиал ПАО «Запсибкомбанк»; БИК 047102613;</w:t>
      </w:r>
      <w:r w:rsidR="00EB54C0">
        <w:rPr>
          <w:sz w:val="28"/>
          <w:szCs w:val="28"/>
        </w:rPr>
        <w:t xml:space="preserve"> </w:t>
      </w:r>
      <w:proofErr w:type="gramStart"/>
      <w:r w:rsidR="00995FC5" w:rsidRPr="00F06565">
        <w:rPr>
          <w:sz w:val="28"/>
          <w:szCs w:val="28"/>
        </w:rPr>
        <w:t>р</w:t>
      </w:r>
      <w:proofErr w:type="gramEnd"/>
      <w:r w:rsidR="00995FC5" w:rsidRPr="00F06565">
        <w:rPr>
          <w:sz w:val="28"/>
          <w:szCs w:val="28"/>
        </w:rPr>
        <w:t>/с: 40302810504195000037, к/с 30101810271020000613</w:t>
      </w:r>
      <w:r w:rsidR="00F06565" w:rsidRPr="00F06565">
        <w:rPr>
          <w:sz w:val="28"/>
          <w:szCs w:val="28"/>
        </w:rPr>
        <w:t>, КБК 97700000000000000510, ОКТМО 71923000</w:t>
      </w:r>
      <w:r w:rsidR="00995FC5" w:rsidRPr="00F06565">
        <w:rPr>
          <w:sz w:val="28"/>
          <w:szCs w:val="28"/>
        </w:rPr>
        <w:t>. Назначение платежа</w:t>
      </w:r>
      <w:r w:rsidR="00995FC5" w:rsidRPr="00995FC5">
        <w:rPr>
          <w:sz w:val="28"/>
          <w:szCs w:val="28"/>
        </w:rPr>
        <w:t>: обеспечение заявки на участие в торгах</w:t>
      </w:r>
      <w:r w:rsidR="00EB54C0">
        <w:rPr>
          <w:sz w:val="28"/>
          <w:szCs w:val="28"/>
        </w:rPr>
        <w:t xml:space="preserve">  </w:t>
      </w:r>
      <w:r w:rsidR="00995FC5" w:rsidRPr="00995FC5">
        <w:rPr>
          <w:sz w:val="28"/>
          <w:szCs w:val="28"/>
        </w:rPr>
        <w:t xml:space="preserve">на приобретение муниципального имущества. Платежное поручение о внесении задатка должно быть датировано датой не позднее 3 банковских дней до даты окончания приема заявок. В соответствии со ст. 437 Гражданского кодекса РФ данное информационное сообщение является публичной офертой для заключения договора </w:t>
      </w:r>
      <w:r w:rsidR="008D29C1">
        <w:rPr>
          <w:sz w:val="28"/>
          <w:szCs w:val="28"/>
        </w:rPr>
        <w:t xml:space="preserve">            </w:t>
      </w:r>
      <w:r w:rsidR="00995FC5" w:rsidRPr="00995FC5">
        <w:rPr>
          <w:sz w:val="28"/>
          <w:szCs w:val="28"/>
        </w:rPr>
        <w:t xml:space="preserve">о задатке, а подача участником торгов заявки и перечисление задатка является акцептом такой оферты, после чего договор о задатке считается заключенным в письменной форме. До признания претендента участником </w:t>
      </w:r>
      <w:r w:rsidR="00EB54C0">
        <w:rPr>
          <w:sz w:val="28"/>
          <w:szCs w:val="28"/>
        </w:rPr>
        <w:t>продажи муниципального имущества посредством публичного предложения</w:t>
      </w:r>
      <w:r w:rsidR="00995FC5" w:rsidRPr="00995FC5">
        <w:rPr>
          <w:sz w:val="28"/>
          <w:szCs w:val="28"/>
        </w:rPr>
        <w:t xml:space="preserve"> он имеет право посредством уведомления в </w:t>
      </w:r>
      <w:r w:rsidR="00995FC5" w:rsidRPr="00995FC5">
        <w:rPr>
          <w:sz w:val="28"/>
          <w:szCs w:val="28"/>
        </w:rPr>
        <w:lastRenderedPageBreak/>
        <w:t>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 w:rsidR="00995FC5">
        <w:rPr>
          <w:sz w:val="28"/>
          <w:szCs w:val="28"/>
        </w:rPr>
        <w:t>.</w:t>
      </w:r>
    </w:p>
    <w:p w:rsidR="002E2FDB" w:rsidRPr="005265C1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>Для участия в</w:t>
      </w:r>
      <w:r w:rsidR="00EB54C0">
        <w:rPr>
          <w:sz w:val="28"/>
          <w:szCs w:val="28"/>
        </w:rPr>
        <w:t xml:space="preserve"> продаже посредством публичного предложения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r>
        <w:rPr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 xml:space="preserve">е </w:t>
      </w:r>
      <w:r w:rsidR="004D4D2B">
        <w:rPr>
          <w:sz w:val="28"/>
          <w:szCs w:val="28"/>
        </w:rPr>
        <w:t>Д</w:t>
      </w:r>
      <w:r>
        <w:rPr>
          <w:sz w:val="28"/>
          <w:szCs w:val="28"/>
        </w:rPr>
        <w:t>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proofErr w:type="gramStart"/>
      <w:r w:rsidRPr="00487355">
        <w:rPr>
          <w:sz w:val="28"/>
          <w:szCs w:val="28"/>
        </w:rPr>
        <w:t>Е</w:t>
      </w:r>
      <w:proofErr w:type="gramEnd"/>
      <w:r w:rsidRPr="00487355">
        <w:rPr>
          <w:sz w:val="28"/>
          <w:szCs w:val="28"/>
        </w:rPr>
        <w:t>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7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8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2C6A67">
        <w:rPr>
          <w:sz w:val="28"/>
          <w:szCs w:val="28"/>
        </w:rPr>
        <w:t>03</w:t>
      </w:r>
      <w:r w:rsidR="00525126" w:rsidRPr="004B7C97">
        <w:rPr>
          <w:sz w:val="28"/>
          <w:szCs w:val="28"/>
        </w:rPr>
        <w:t>.0</w:t>
      </w:r>
      <w:r w:rsidR="002C6A67">
        <w:rPr>
          <w:sz w:val="28"/>
          <w:szCs w:val="28"/>
        </w:rPr>
        <w:t>5</w:t>
      </w:r>
      <w:r w:rsidR="00995FC5" w:rsidRPr="004B7C97">
        <w:rPr>
          <w:sz w:val="28"/>
          <w:szCs w:val="28"/>
        </w:rPr>
        <w:t>.201</w:t>
      </w:r>
      <w:r w:rsidR="00525126" w:rsidRPr="004B7C97">
        <w:rPr>
          <w:sz w:val="28"/>
          <w:szCs w:val="28"/>
        </w:rPr>
        <w:t>8</w:t>
      </w:r>
      <w:r w:rsidR="00D26C4D" w:rsidRPr="004B7C97">
        <w:rPr>
          <w:sz w:val="28"/>
          <w:szCs w:val="28"/>
        </w:rPr>
        <w:t>г.</w:t>
      </w:r>
      <w:r w:rsidR="008D29C1" w:rsidRPr="004B7C97">
        <w:rPr>
          <w:sz w:val="28"/>
          <w:szCs w:val="28"/>
        </w:rPr>
        <w:t xml:space="preserve"> </w:t>
      </w:r>
      <w:r w:rsidR="00D26C4D" w:rsidRPr="004B7C97">
        <w:rPr>
          <w:sz w:val="28"/>
          <w:szCs w:val="28"/>
        </w:rPr>
        <w:t>по</w:t>
      </w:r>
      <w:r w:rsidR="00D26C4D" w:rsidRPr="00F175F5">
        <w:rPr>
          <w:sz w:val="28"/>
          <w:szCs w:val="28"/>
        </w:rPr>
        <w:t xml:space="preserve"> </w:t>
      </w:r>
      <w:r w:rsidR="002C6A67">
        <w:rPr>
          <w:sz w:val="28"/>
          <w:szCs w:val="28"/>
        </w:rPr>
        <w:t>28</w:t>
      </w:r>
      <w:r w:rsidR="00525126" w:rsidRPr="00F175F5">
        <w:rPr>
          <w:sz w:val="28"/>
          <w:szCs w:val="28"/>
        </w:rPr>
        <w:t>.0</w:t>
      </w:r>
      <w:r w:rsidR="002C6A67">
        <w:rPr>
          <w:sz w:val="28"/>
          <w:szCs w:val="28"/>
        </w:rPr>
        <w:t>5</w:t>
      </w:r>
      <w:r w:rsidR="00525126" w:rsidRPr="00F175F5">
        <w:rPr>
          <w:sz w:val="28"/>
          <w:szCs w:val="28"/>
        </w:rPr>
        <w:t>.201</w:t>
      </w:r>
      <w:r w:rsidR="0036279D" w:rsidRPr="00F175F5">
        <w:rPr>
          <w:sz w:val="28"/>
          <w:szCs w:val="28"/>
        </w:rPr>
        <w:t>8</w:t>
      </w:r>
      <w:r w:rsidRPr="00F175F5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>
        <w:rPr>
          <w:sz w:val="28"/>
          <w:szCs w:val="28"/>
        </w:rPr>
        <w:t>торгов</w:t>
      </w:r>
      <w:r w:rsidRPr="005265C1">
        <w:rPr>
          <w:sz w:val="28"/>
          <w:szCs w:val="28"/>
        </w:rPr>
        <w:t xml:space="preserve"> </w:t>
      </w:r>
      <w:r w:rsidR="002C6A67">
        <w:rPr>
          <w:sz w:val="28"/>
          <w:szCs w:val="28"/>
        </w:rPr>
        <w:t>29</w:t>
      </w:r>
      <w:r w:rsidR="00EB54C0" w:rsidRPr="002C6A67">
        <w:rPr>
          <w:sz w:val="28"/>
          <w:szCs w:val="28"/>
        </w:rPr>
        <w:t xml:space="preserve"> мая</w:t>
      </w:r>
      <w:r w:rsidRPr="002C6A67">
        <w:rPr>
          <w:sz w:val="28"/>
          <w:szCs w:val="28"/>
        </w:rPr>
        <w:t xml:space="preserve"> 201</w:t>
      </w:r>
      <w:r w:rsidR="00525126" w:rsidRPr="002C6A67">
        <w:rPr>
          <w:sz w:val="28"/>
          <w:szCs w:val="28"/>
        </w:rPr>
        <w:t>8</w:t>
      </w:r>
      <w:r w:rsidRPr="002C6A6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</w:t>
      </w:r>
      <w:proofErr w:type="gramEnd"/>
      <w:r w:rsidRPr="00E44D8E">
        <w:rPr>
          <w:sz w:val="28"/>
          <w:szCs w:val="28"/>
        </w:rPr>
        <w:t xml:space="preserve">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  <w:proofErr w:type="gramEnd"/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</w:t>
      </w:r>
      <w:r w:rsidR="008D29C1">
        <w:rPr>
          <w:sz w:val="28"/>
          <w:szCs w:val="28"/>
        </w:rPr>
        <w:t xml:space="preserve">                   </w:t>
      </w:r>
      <w:r w:rsidRPr="00E44D8E">
        <w:rPr>
          <w:sz w:val="28"/>
          <w:szCs w:val="28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</w:t>
      </w:r>
      <w:r w:rsidR="008D29C1">
        <w:rPr>
          <w:sz w:val="28"/>
          <w:szCs w:val="28"/>
        </w:rPr>
        <w:t xml:space="preserve">               </w:t>
      </w:r>
      <w:r w:rsidRPr="00E44D8E">
        <w:rPr>
          <w:sz w:val="28"/>
          <w:szCs w:val="28"/>
        </w:rPr>
        <w:t xml:space="preserve">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lastRenderedPageBreak/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</w:t>
      </w:r>
      <w:r w:rsidR="008D29C1">
        <w:rPr>
          <w:sz w:val="28"/>
          <w:szCs w:val="28"/>
        </w:rPr>
        <w:t xml:space="preserve">           </w:t>
      </w:r>
      <w:r w:rsidRPr="00E44D8E">
        <w:rPr>
          <w:sz w:val="28"/>
          <w:szCs w:val="28"/>
        </w:rPr>
        <w:t xml:space="preserve">у </w:t>
      </w:r>
      <w:r w:rsidR="00EB54C0">
        <w:rPr>
          <w:sz w:val="28"/>
          <w:szCs w:val="28"/>
        </w:rPr>
        <w:t>претендента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</w:t>
      </w:r>
      <w:r w:rsidR="008D29C1">
        <w:rPr>
          <w:sz w:val="28"/>
          <w:szCs w:val="28"/>
        </w:rPr>
        <w:t xml:space="preserve">                       </w:t>
      </w:r>
      <w:r w:rsidRPr="003B769F">
        <w:rPr>
          <w:sz w:val="28"/>
          <w:szCs w:val="28"/>
        </w:rPr>
        <w:t xml:space="preserve">и оформление права собственности на него осуществляются в соответствии </w:t>
      </w:r>
      <w:r w:rsidR="008D29C1">
        <w:rPr>
          <w:sz w:val="28"/>
          <w:szCs w:val="28"/>
        </w:rPr>
        <w:t xml:space="preserve">                     </w:t>
      </w:r>
      <w:r w:rsidRPr="003B769F">
        <w:rPr>
          <w:sz w:val="28"/>
          <w:szCs w:val="28"/>
        </w:rPr>
        <w:t>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</w:t>
      </w:r>
      <w:r w:rsidR="008D29C1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</w:t>
      </w:r>
      <w:r w:rsidR="00D26C4D" w:rsidRPr="00F175F5">
        <w:rPr>
          <w:sz w:val="28"/>
          <w:szCs w:val="28"/>
        </w:rPr>
        <w:t xml:space="preserve">с </w:t>
      </w:r>
      <w:r w:rsidR="002C11FE" w:rsidRPr="002C6A67">
        <w:rPr>
          <w:sz w:val="28"/>
          <w:szCs w:val="28"/>
        </w:rPr>
        <w:t>03</w:t>
      </w:r>
      <w:r w:rsidR="00525126" w:rsidRPr="002C6A67">
        <w:rPr>
          <w:sz w:val="28"/>
          <w:szCs w:val="28"/>
        </w:rPr>
        <w:t>.0</w:t>
      </w:r>
      <w:r w:rsidR="002C11FE" w:rsidRPr="002C6A67">
        <w:rPr>
          <w:sz w:val="28"/>
          <w:szCs w:val="28"/>
        </w:rPr>
        <w:t>5</w:t>
      </w:r>
      <w:r w:rsidR="00995FC5" w:rsidRPr="002C6A67">
        <w:rPr>
          <w:sz w:val="28"/>
          <w:szCs w:val="28"/>
        </w:rPr>
        <w:t>.201</w:t>
      </w:r>
      <w:r w:rsidR="00525126" w:rsidRPr="002C6A67">
        <w:rPr>
          <w:sz w:val="28"/>
          <w:szCs w:val="28"/>
        </w:rPr>
        <w:t>8</w:t>
      </w:r>
      <w:r w:rsidR="00D26C4D" w:rsidRPr="002C6A67">
        <w:rPr>
          <w:sz w:val="28"/>
          <w:szCs w:val="28"/>
        </w:rPr>
        <w:t xml:space="preserve">г. по </w:t>
      </w:r>
      <w:r w:rsidR="002C11FE" w:rsidRPr="002C6A67">
        <w:rPr>
          <w:sz w:val="28"/>
          <w:szCs w:val="28"/>
        </w:rPr>
        <w:t>28</w:t>
      </w:r>
      <w:r w:rsidR="00525126" w:rsidRPr="002C6A67">
        <w:rPr>
          <w:sz w:val="28"/>
          <w:szCs w:val="28"/>
        </w:rPr>
        <w:t>.0</w:t>
      </w:r>
      <w:r w:rsidR="002C11FE" w:rsidRPr="002C6A67">
        <w:rPr>
          <w:sz w:val="28"/>
          <w:szCs w:val="28"/>
        </w:rPr>
        <w:t>5</w:t>
      </w:r>
      <w:r w:rsidR="00525126" w:rsidRPr="002C6A67">
        <w:rPr>
          <w:sz w:val="28"/>
          <w:szCs w:val="28"/>
        </w:rPr>
        <w:t>.2018</w:t>
      </w:r>
      <w:r w:rsidRPr="002C6A67">
        <w:rPr>
          <w:sz w:val="28"/>
          <w:szCs w:val="28"/>
        </w:rPr>
        <w:t>г.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>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E2FDB" w:rsidRPr="00CF1C4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proofErr w:type="gramStart"/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 w:rsidR="0061351F">
        <w:rPr>
          <w:sz w:val="28"/>
          <w:szCs w:val="28"/>
        </w:rPr>
        <w:t>в, юридических лиц, местом регистрации которых является государство или территория, включенные в утверждаемый Министерством финансов</w:t>
      </w:r>
      <w:proofErr w:type="gramEnd"/>
      <w:r w:rsidR="0061351F">
        <w:rPr>
          <w:sz w:val="28"/>
          <w:szCs w:val="28"/>
        </w:rPr>
        <w:t xml:space="preserve"> Российской Федерации перечень государств и территорий, предусматривающих льготный налоговый режим налогообложения и (или) не предусматривающих раскрытия и предоставления информации при проведении финансовых операций, юридических лиц, в отношении которых офшорной компанией или группой лиц, в которую входит офшорная компания, осуществляется контроль.</w:t>
      </w:r>
      <w:r w:rsidR="00CF1C41">
        <w:rPr>
          <w:sz w:val="28"/>
          <w:szCs w:val="28"/>
        </w:rPr>
        <w:t xml:space="preserve"> </w:t>
      </w:r>
      <w:r w:rsidRPr="0061351F">
        <w:rPr>
          <w:sz w:val="28"/>
          <w:szCs w:val="28"/>
        </w:rPr>
        <w:t>Физическое лицо должно обладать правоспособностью и дееспособностью.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Pr="005265C1">
        <w:rPr>
          <w:color w:val="000000"/>
          <w:sz w:val="28"/>
          <w:szCs w:val="28"/>
        </w:rPr>
        <w:t>Победителем</w:t>
      </w:r>
      <w:r w:rsidR="002C11FE">
        <w:rPr>
          <w:color w:val="000000"/>
          <w:sz w:val="28"/>
          <w:szCs w:val="28"/>
        </w:rPr>
        <w:t xml:space="preserve"> продажи муниципального имущества посредством публичного предложения </w:t>
      </w:r>
      <w:r w:rsidRPr="005265C1">
        <w:rPr>
          <w:color w:val="000000"/>
          <w:sz w:val="28"/>
          <w:szCs w:val="28"/>
        </w:rPr>
        <w:t>признается лицо,</w:t>
      </w:r>
      <w:r w:rsidR="002C11FE">
        <w:rPr>
          <w:color w:val="000000"/>
          <w:sz w:val="28"/>
          <w:szCs w:val="28"/>
        </w:rPr>
        <w:t xml:space="preserve"> которое подтверждает цену первоначального предложения или </w:t>
      </w:r>
      <w:proofErr w:type="gramStart"/>
      <w:r w:rsidR="002C11FE">
        <w:rPr>
          <w:color w:val="000000"/>
          <w:sz w:val="28"/>
          <w:szCs w:val="28"/>
        </w:rPr>
        <w:t>цену</w:t>
      </w:r>
      <w:proofErr w:type="gramEnd"/>
      <w:r w:rsidR="002C11FE">
        <w:rPr>
          <w:color w:val="000000"/>
          <w:sz w:val="28"/>
          <w:szCs w:val="28"/>
        </w:rPr>
        <w:t xml:space="preserve"> сложившуюся на соответствующем «шаге понижения», при отсутствии предложения других участников продажи посредством публичного предложения</w:t>
      </w:r>
      <w:r>
        <w:rPr>
          <w:color w:val="000000"/>
          <w:sz w:val="28"/>
          <w:szCs w:val="28"/>
        </w:rPr>
        <w:t>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2C11FE">
        <w:rPr>
          <w:sz w:val="28"/>
          <w:szCs w:val="28"/>
        </w:rPr>
        <w:t>Продажа посредством публичного предложения состоится</w:t>
      </w:r>
      <w:r w:rsidRPr="00C13041">
        <w:rPr>
          <w:sz w:val="28"/>
          <w:szCs w:val="28"/>
        </w:rPr>
        <w:t xml:space="preserve"> </w:t>
      </w:r>
      <w:r w:rsidR="002C11FE" w:rsidRPr="002C6A67">
        <w:rPr>
          <w:sz w:val="28"/>
          <w:szCs w:val="28"/>
        </w:rPr>
        <w:t>30</w:t>
      </w:r>
      <w:r w:rsidR="00E340C6" w:rsidRPr="002C6A67">
        <w:rPr>
          <w:sz w:val="28"/>
          <w:szCs w:val="28"/>
        </w:rPr>
        <w:t xml:space="preserve"> </w:t>
      </w:r>
      <w:r w:rsidR="002C11FE" w:rsidRPr="002C6A67">
        <w:rPr>
          <w:sz w:val="28"/>
          <w:szCs w:val="28"/>
        </w:rPr>
        <w:t>мая</w:t>
      </w:r>
      <w:r w:rsidR="00995FC5" w:rsidRPr="002C6A67">
        <w:rPr>
          <w:sz w:val="28"/>
          <w:szCs w:val="28"/>
        </w:rPr>
        <w:t xml:space="preserve"> 201</w:t>
      </w:r>
      <w:r w:rsidR="00525126" w:rsidRPr="002C6A67">
        <w:rPr>
          <w:sz w:val="28"/>
          <w:szCs w:val="28"/>
        </w:rPr>
        <w:t>8</w:t>
      </w:r>
      <w:r w:rsidR="00104A77" w:rsidRPr="002C6A67">
        <w:rPr>
          <w:sz w:val="28"/>
          <w:szCs w:val="28"/>
        </w:rPr>
        <w:t xml:space="preserve"> </w:t>
      </w:r>
      <w:r w:rsidRPr="002C6A67">
        <w:rPr>
          <w:sz w:val="28"/>
          <w:szCs w:val="28"/>
        </w:rPr>
        <w:t>года</w:t>
      </w:r>
      <w:r w:rsidR="002C11FE">
        <w:rPr>
          <w:sz w:val="28"/>
          <w:szCs w:val="28"/>
        </w:rPr>
        <w:t xml:space="preserve"> </w:t>
      </w:r>
      <w:r w:rsidRPr="005E2BA8">
        <w:rPr>
          <w:sz w:val="28"/>
          <w:szCs w:val="28"/>
        </w:rPr>
        <w:t>в</w:t>
      </w:r>
      <w:r w:rsidRPr="008E61F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r w:rsidRPr="008273BF">
        <w:rPr>
          <w:sz w:val="28"/>
          <w:szCs w:val="28"/>
        </w:rPr>
        <w:t>Почтовая,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2C11FE">
        <w:rPr>
          <w:color w:val="000000"/>
          <w:sz w:val="28"/>
          <w:szCs w:val="28"/>
        </w:rPr>
        <w:t>продажи посредством публичного предложения</w:t>
      </w:r>
      <w:r w:rsidRPr="005265C1">
        <w:rPr>
          <w:color w:val="000000"/>
          <w:sz w:val="28"/>
          <w:szCs w:val="28"/>
        </w:rPr>
        <w:t xml:space="preserve"> подписывается </w:t>
      </w:r>
      <w:r w:rsidRPr="002C6A67">
        <w:rPr>
          <w:color w:val="000000"/>
          <w:sz w:val="28"/>
          <w:szCs w:val="28"/>
        </w:rPr>
        <w:t xml:space="preserve">комиссией </w:t>
      </w:r>
      <w:r w:rsidR="002C11FE" w:rsidRPr="002C6A67">
        <w:rPr>
          <w:color w:val="000000"/>
          <w:sz w:val="28"/>
          <w:szCs w:val="28"/>
        </w:rPr>
        <w:t>30</w:t>
      </w:r>
      <w:r w:rsidR="00E340C6" w:rsidRPr="002C6A67">
        <w:rPr>
          <w:color w:val="000000"/>
          <w:sz w:val="28"/>
          <w:szCs w:val="28"/>
        </w:rPr>
        <w:t xml:space="preserve"> </w:t>
      </w:r>
      <w:r w:rsidR="002C11FE" w:rsidRPr="002C6A67">
        <w:rPr>
          <w:color w:val="000000"/>
          <w:sz w:val="28"/>
          <w:szCs w:val="28"/>
        </w:rPr>
        <w:t>мая</w:t>
      </w:r>
      <w:r w:rsidR="00E340C6" w:rsidRPr="002C6A67">
        <w:rPr>
          <w:color w:val="000000"/>
          <w:sz w:val="28"/>
          <w:szCs w:val="28"/>
        </w:rPr>
        <w:t xml:space="preserve"> </w:t>
      </w:r>
      <w:r w:rsidRPr="002C6A67">
        <w:rPr>
          <w:color w:val="000000"/>
          <w:sz w:val="28"/>
          <w:szCs w:val="28"/>
        </w:rPr>
        <w:t>201</w:t>
      </w:r>
      <w:r w:rsidR="00525126" w:rsidRPr="002C6A67">
        <w:rPr>
          <w:color w:val="000000"/>
          <w:sz w:val="28"/>
          <w:szCs w:val="28"/>
        </w:rPr>
        <w:t>8</w:t>
      </w:r>
      <w:r w:rsidRPr="002C6A67">
        <w:rPr>
          <w:color w:val="000000"/>
          <w:sz w:val="28"/>
          <w:szCs w:val="28"/>
        </w:rPr>
        <w:t xml:space="preserve"> г</w:t>
      </w:r>
      <w:r w:rsidR="00525126" w:rsidRPr="002C6A67">
        <w:rPr>
          <w:color w:val="000000"/>
          <w:sz w:val="28"/>
          <w:szCs w:val="28"/>
        </w:rPr>
        <w:t>ода</w:t>
      </w:r>
      <w:r w:rsidRPr="002C6A67">
        <w:rPr>
          <w:color w:val="000000"/>
          <w:sz w:val="28"/>
          <w:szCs w:val="28"/>
        </w:rPr>
        <w:t>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lastRenderedPageBreak/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 xml:space="preserve">Заявка написана разборчиво от руки или при помощи средств электронно-вычислительной техники, </w:t>
      </w:r>
      <w:r w:rsidR="008D29C1">
        <w:rPr>
          <w:sz w:val="28"/>
          <w:szCs w:val="28"/>
        </w:rPr>
        <w:t xml:space="preserve">            </w:t>
      </w:r>
      <w:r w:rsidRPr="005265C1">
        <w:rPr>
          <w:sz w:val="28"/>
          <w:szCs w:val="28"/>
        </w:rPr>
        <w:t>в документах отсутствуют неоговорённые исправления, подчистки либо приписки, зачеркнутые слова.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BE4202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0D1C06" w:rsidRDefault="00BC5B3E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предлагалось к продаже 10.04.2018г. в связи с отсутствием заявок торги признаны несостоявшимися</w:t>
      </w:r>
      <w:r w:rsidR="00C96F73">
        <w:rPr>
          <w:sz w:val="28"/>
          <w:szCs w:val="28"/>
        </w:rPr>
        <w:t>.</w:t>
      </w: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C11FE" w:rsidRDefault="002C11FE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CD4E36" w:rsidRPr="00BC5B3E" w:rsidRDefault="00BC5B3E" w:rsidP="00BC5B3E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ПРОДАЖЕ ПОСРЕДСТВОМ ПУБЛИЧНОГО ПРЕДЛОЖЕНИЯ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2E2FDB" w:rsidRDefault="006441A2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ИНН______</w:t>
      </w:r>
      <w:r w:rsidR="002E2FDB">
        <w:rPr>
          <w:sz w:val="26"/>
          <w:szCs w:val="26"/>
        </w:rPr>
        <w:t>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4D4D2B">
        <w:rPr>
          <w:sz w:val="26"/>
          <w:szCs w:val="26"/>
        </w:rPr>
        <w:t>сайте Д</w:t>
      </w:r>
      <w:r w:rsidR="00AF714B" w:rsidRPr="00AF714B">
        <w:rPr>
          <w:sz w:val="26"/>
          <w:szCs w:val="26"/>
        </w:rPr>
        <w:t xml:space="preserve">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 xml:space="preserve">. </w:t>
      </w:r>
      <w:proofErr w:type="gramStart"/>
      <w:r w:rsidR="00AF714B" w:rsidRPr="00AF714B">
        <w:rPr>
          <w:sz w:val="26"/>
          <w:szCs w:val="26"/>
        </w:rPr>
        <w:t>Е</w:t>
      </w:r>
      <w:proofErr w:type="gramEnd"/>
      <w:r w:rsidR="00AF714B" w:rsidRPr="00AF714B">
        <w:rPr>
          <w:sz w:val="26"/>
          <w:szCs w:val="26"/>
        </w:rPr>
        <w:t>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1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2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3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="00BA2E3A">
        <w:rPr>
          <w:sz w:val="26"/>
          <w:szCs w:val="26"/>
        </w:rPr>
        <w:t xml:space="preserve"> разделом 20</w:t>
      </w:r>
      <w:r w:rsidRPr="002C5B22">
        <w:rPr>
          <w:sz w:val="26"/>
          <w:szCs w:val="26"/>
        </w:rPr>
        <w:t xml:space="preserve">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</w:t>
      </w:r>
      <w:r w:rsidRPr="00C13041">
        <w:rPr>
          <w:sz w:val="26"/>
          <w:szCs w:val="26"/>
        </w:rPr>
        <w:t xml:space="preserve">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0D1C06" w:rsidRPr="000D1C06" w:rsidRDefault="002E2FDB" w:rsidP="000D1C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BC5B3E" w:rsidRDefault="00BC5B3E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CD4E36" w:rsidRPr="00BC5B3E" w:rsidRDefault="00BC5B3E" w:rsidP="00BC5B3E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ПРОДАЖЕ ПОСРЕДСТВОМ ПУБЛИЧНОГО ПРЕДЛОЖЕНИЯ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9C010F">
        <w:rPr>
          <w:sz w:val="26"/>
          <w:szCs w:val="26"/>
        </w:rPr>
        <w:t>я</w:t>
      </w:r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 xml:space="preserve">. </w:t>
      </w:r>
      <w:proofErr w:type="gramStart"/>
      <w:r w:rsidRPr="00AF714B">
        <w:rPr>
          <w:sz w:val="26"/>
          <w:szCs w:val="26"/>
        </w:rPr>
        <w:t>Е</w:t>
      </w:r>
      <w:proofErr w:type="gramEnd"/>
      <w:r w:rsidRPr="00AF714B">
        <w:rPr>
          <w:sz w:val="26"/>
          <w:szCs w:val="26"/>
        </w:rPr>
        <w:t>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5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6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7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8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="00BA2E3A">
        <w:rPr>
          <w:sz w:val="26"/>
          <w:szCs w:val="26"/>
        </w:rPr>
        <w:t xml:space="preserve"> разделом 20</w:t>
      </w:r>
      <w:r w:rsidRPr="002C5B22">
        <w:rPr>
          <w:sz w:val="26"/>
          <w:szCs w:val="26"/>
        </w:rPr>
        <w:t xml:space="preserve">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  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C6A67" w:rsidRDefault="002C6A67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      </w:t>
      </w:r>
      <w:r w:rsidR="00B152DB">
        <w:rPr>
          <w:sz w:val="26"/>
          <w:szCs w:val="26"/>
        </w:rPr>
        <w:t xml:space="preserve">       </w:t>
      </w:r>
      <w:r>
        <w:rPr>
          <w:sz w:val="26"/>
          <w:szCs w:val="26"/>
        </w:rPr>
        <w:t>"___" ______ 201</w:t>
      </w:r>
      <w:r w:rsidR="00525126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9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</w:t>
      </w:r>
      <w:proofErr w:type="gramStart"/>
      <w:r>
        <w:rPr>
          <w:sz w:val="26"/>
          <w:szCs w:val="26"/>
        </w:rPr>
        <w:t xml:space="preserve"> _______________________________________________________________________________,</w:t>
      </w:r>
      <w:proofErr w:type="gramEnd"/>
      <w:r>
        <w:rPr>
          <w:sz w:val="26"/>
          <w:szCs w:val="26"/>
        </w:rPr>
        <w:t>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</w:t>
      </w:r>
      <w:proofErr w:type="gramStart"/>
      <w:r>
        <w:rPr>
          <w:sz w:val="26"/>
          <w:szCs w:val="26"/>
        </w:rPr>
        <w:t xml:space="preserve"> _____________ (____________________________________) </w:t>
      </w:r>
      <w:proofErr w:type="gramEnd"/>
      <w:r>
        <w:rPr>
          <w:sz w:val="26"/>
          <w:szCs w:val="26"/>
        </w:rPr>
        <w:t>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0D1C06" w:rsidRPr="000D1C06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="000D1C06" w:rsidRPr="000D1C06">
        <w:rPr>
          <w:sz w:val="26"/>
          <w:szCs w:val="26"/>
        </w:rPr>
        <w:t>л</w:t>
      </w:r>
      <w:proofErr w:type="gramEnd"/>
      <w:r w:rsidR="000D1C06" w:rsidRPr="000D1C06">
        <w:rPr>
          <w:sz w:val="26"/>
          <w:szCs w:val="26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0D1C06" w:rsidRPr="000D1C06">
        <w:rPr>
          <w:sz w:val="26"/>
          <w:szCs w:val="26"/>
        </w:rPr>
        <w:t>р</w:t>
      </w:r>
      <w:proofErr w:type="gramEnd"/>
      <w:r w:rsidR="000D1C06" w:rsidRPr="000D1C06">
        <w:rPr>
          <w:sz w:val="26"/>
          <w:szCs w:val="26"/>
        </w:rPr>
        <w:t>/с: 40302810504195000037, к/с 30101810271020000613</w:t>
      </w:r>
      <w:r w:rsidR="004D4D2B">
        <w:rPr>
          <w:sz w:val="26"/>
          <w:szCs w:val="26"/>
        </w:rPr>
        <w:t xml:space="preserve">, </w:t>
      </w:r>
      <w:r w:rsidR="004D4D2B" w:rsidRPr="004D4D2B">
        <w:rPr>
          <w:sz w:val="26"/>
          <w:szCs w:val="26"/>
        </w:rPr>
        <w:t>КБК 97700000000000000510, ОКТМО 71923000</w:t>
      </w:r>
      <w:r w:rsidR="000D1C06" w:rsidRPr="000D1C06">
        <w:rPr>
          <w:sz w:val="26"/>
          <w:szCs w:val="26"/>
        </w:rPr>
        <w:t xml:space="preserve">. </w:t>
      </w:r>
      <w:r w:rsidR="000D1C06" w:rsidRPr="000D1C06">
        <w:rPr>
          <w:b/>
          <w:sz w:val="26"/>
          <w:szCs w:val="26"/>
        </w:rPr>
        <w:t>Назначение платежа:</w:t>
      </w:r>
      <w:r w:rsidR="000D1C06" w:rsidRPr="000D1C06">
        <w:rPr>
          <w:sz w:val="26"/>
          <w:szCs w:val="26"/>
        </w:rPr>
        <w:t xml:space="preserve"> обеспечение заявки на участие в торгах на приобретение муниципального имущества. </w:t>
      </w:r>
      <w:r w:rsidRPr="006644FB">
        <w:rPr>
          <w:sz w:val="26"/>
          <w:szCs w:val="26"/>
        </w:rPr>
        <w:t xml:space="preserve">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r w:rsidR="00522648" w:rsidRPr="006644FB">
        <w:rPr>
          <w:sz w:val="26"/>
          <w:szCs w:val="26"/>
        </w:rPr>
        <w:t>возвращается,</w:t>
      </w:r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0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7F2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7F27A4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«Организатор торгов»:                                      </w:t>
      </w:r>
      <w:r w:rsidR="007F27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«Претендент»:</w:t>
      </w:r>
    </w:p>
    <w:p w:rsidR="002E2FDB" w:rsidRDefault="002E2FDB" w:rsidP="007F27A4">
      <w:pPr>
        <w:ind w:left="60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и       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земельных отношений Администрации                       </w:t>
      </w:r>
      <w:r w:rsidR="007F27A4">
        <w:t xml:space="preserve">    </w:t>
      </w:r>
      <w:r>
        <w:t>ИНН__________________________________</w:t>
      </w:r>
    </w:p>
    <w:p w:rsidR="002E2FDB" w:rsidRDefault="002E2FDB" w:rsidP="007F27A4">
      <w:pPr>
        <w:ind w:left="60"/>
      </w:pPr>
      <w:r>
        <w:t xml:space="preserve">Тазовского района 629350,                 </w:t>
      </w:r>
      <w:r w:rsidR="007F27A4">
        <w:t xml:space="preserve">                               </w:t>
      </w:r>
      <w:r>
        <w:t>СНИЛС________________________________</w:t>
      </w:r>
    </w:p>
    <w:p w:rsidR="002E2FDB" w:rsidRDefault="002E2FDB" w:rsidP="007F27A4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 xml:space="preserve">, 17                             </w:t>
      </w:r>
      <w:r w:rsidR="006441A2">
        <w:t>банковские реквизиты__</w:t>
      </w:r>
      <w:r>
        <w:t>__________________</w:t>
      </w:r>
    </w:p>
    <w:p w:rsidR="002E2FDB" w:rsidRDefault="002E2FDB" w:rsidP="007F27A4">
      <w:pPr>
        <w:ind w:left="60"/>
      </w:pPr>
      <w:r>
        <w:t xml:space="preserve">Тел/факс (349 40) 2 15 87, 2 28 16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ИНН 8910004474, КПП 891001001,                                  _______________________________________</w:t>
      </w:r>
    </w:p>
    <w:p w:rsidR="002E2FDB" w:rsidRDefault="002E2FDB" w:rsidP="007F27A4">
      <w:pPr>
        <w:ind w:left="60"/>
      </w:pPr>
      <w:proofErr w:type="gramStart"/>
      <w:r>
        <w:t>р</w:t>
      </w:r>
      <w:proofErr w:type="gramEnd"/>
      <w:r>
        <w:t xml:space="preserve">/с 40204810200000000014          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 xml:space="preserve">РКЦ г. Салехард УФК по ЯНАО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7F27A4">
      <w:pPr>
        <w:ind w:left="60"/>
      </w:pP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7F27A4">
      <w:pPr>
        <w:jc w:val="center"/>
        <w:rPr>
          <w:b/>
        </w:rPr>
      </w:pPr>
    </w:p>
    <w:p w:rsidR="002E2FDB" w:rsidRDefault="002E2FDB" w:rsidP="007F27A4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9C010F">
      <w:pPr>
        <w:autoSpaceDE w:val="0"/>
        <w:autoSpaceDN w:val="0"/>
        <w:adjustRightInd w:val="0"/>
      </w:pPr>
    </w:p>
    <w:p w:rsidR="009C010F" w:rsidRDefault="009C010F" w:rsidP="009C010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ОПИСЬ ДОКУМЕНТОВ,</w:t>
      </w:r>
    </w:p>
    <w:p w:rsidR="002E2FDB" w:rsidRDefault="002C6A67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предоставляемых</w:t>
      </w:r>
      <w:proofErr w:type="gramEnd"/>
      <w:r>
        <w:rPr>
          <w:b/>
          <w:bCs/>
          <w:sz w:val="26"/>
          <w:szCs w:val="26"/>
        </w:rPr>
        <w:t xml:space="preserve"> для участия в </w:t>
      </w:r>
      <w:r w:rsidR="002E2FDB">
        <w:rPr>
          <w:b/>
          <w:bCs/>
          <w:sz w:val="26"/>
          <w:szCs w:val="26"/>
        </w:rPr>
        <w:t>продаже</w:t>
      </w:r>
      <w:r>
        <w:rPr>
          <w:b/>
          <w:bCs/>
          <w:sz w:val="26"/>
          <w:szCs w:val="26"/>
        </w:rPr>
        <w:t xml:space="preserve"> посредством публичного предложения</w:t>
      </w:r>
      <w:r w:rsidR="002E2FDB">
        <w:rPr>
          <w:b/>
          <w:bCs/>
          <w:sz w:val="26"/>
          <w:szCs w:val="26"/>
        </w:rPr>
        <w:t>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C6A67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E2FDB">
        <w:rPr>
          <w:sz w:val="26"/>
          <w:szCs w:val="26"/>
        </w:rPr>
        <w:t>продаж</w:t>
      </w:r>
      <w:r>
        <w:rPr>
          <w:sz w:val="26"/>
          <w:szCs w:val="26"/>
        </w:rPr>
        <w:t>е посредством публичного предложения</w:t>
      </w:r>
      <w:r w:rsidR="002E2FDB">
        <w:rPr>
          <w:sz w:val="26"/>
          <w:szCs w:val="26"/>
        </w:rPr>
        <w:t xml:space="preserve"> муниципального имущества, находящегося в собственности муниципального  образования Тазовский район, </w:t>
      </w:r>
      <w:proofErr w:type="gramStart"/>
      <w:r w:rsidR="002E2FDB">
        <w:rPr>
          <w:sz w:val="26"/>
          <w:szCs w:val="26"/>
        </w:rPr>
        <w:t>предоставляются следующие документы</w:t>
      </w:r>
      <w:proofErr w:type="gramEnd"/>
      <w:r w:rsidR="002E2FDB">
        <w:rPr>
          <w:sz w:val="26"/>
          <w:szCs w:val="26"/>
        </w:rPr>
        <w:t>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F175F5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1275"/>
    <w:rsid w:val="00022DBE"/>
    <w:rsid w:val="000A04E2"/>
    <w:rsid w:val="000B0B80"/>
    <w:rsid w:val="000D1C06"/>
    <w:rsid w:val="000E57EC"/>
    <w:rsid w:val="00104A77"/>
    <w:rsid w:val="00104D71"/>
    <w:rsid w:val="0015554A"/>
    <w:rsid w:val="001A143D"/>
    <w:rsid w:val="001A72AD"/>
    <w:rsid w:val="001B5BE3"/>
    <w:rsid w:val="001D3BFE"/>
    <w:rsid w:val="001F05FA"/>
    <w:rsid w:val="00210F2C"/>
    <w:rsid w:val="00233707"/>
    <w:rsid w:val="002421CC"/>
    <w:rsid w:val="002570BC"/>
    <w:rsid w:val="00283E8B"/>
    <w:rsid w:val="00285CD4"/>
    <w:rsid w:val="00297FD7"/>
    <w:rsid w:val="002C11FE"/>
    <w:rsid w:val="002C6A67"/>
    <w:rsid w:val="002C6D77"/>
    <w:rsid w:val="002D11E0"/>
    <w:rsid w:val="002E2FDB"/>
    <w:rsid w:val="002F6015"/>
    <w:rsid w:val="00306FE4"/>
    <w:rsid w:val="00361636"/>
    <w:rsid w:val="0036279D"/>
    <w:rsid w:val="00385FF2"/>
    <w:rsid w:val="003B159F"/>
    <w:rsid w:val="003C257D"/>
    <w:rsid w:val="0044141D"/>
    <w:rsid w:val="00491363"/>
    <w:rsid w:val="004B3966"/>
    <w:rsid w:val="004B7C97"/>
    <w:rsid w:val="004D4D2B"/>
    <w:rsid w:val="00512A6F"/>
    <w:rsid w:val="00522648"/>
    <w:rsid w:val="00525126"/>
    <w:rsid w:val="005610A1"/>
    <w:rsid w:val="00564886"/>
    <w:rsid w:val="00574739"/>
    <w:rsid w:val="00593FDB"/>
    <w:rsid w:val="00610BA4"/>
    <w:rsid w:val="0061351F"/>
    <w:rsid w:val="0063284D"/>
    <w:rsid w:val="006441A2"/>
    <w:rsid w:val="00683A3A"/>
    <w:rsid w:val="00684EF5"/>
    <w:rsid w:val="006D01FF"/>
    <w:rsid w:val="00714C29"/>
    <w:rsid w:val="007258F1"/>
    <w:rsid w:val="00725CBF"/>
    <w:rsid w:val="0072670D"/>
    <w:rsid w:val="007C4EC5"/>
    <w:rsid w:val="007E6303"/>
    <w:rsid w:val="007F27A4"/>
    <w:rsid w:val="008025D7"/>
    <w:rsid w:val="0080453A"/>
    <w:rsid w:val="008651E2"/>
    <w:rsid w:val="00886D8F"/>
    <w:rsid w:val="008D29C1"/>
    <w:rsid w:val="008E2567"/>
    <w:rsid w:val="00900BB2"/>
    <w:rsid w:val="00903AF4"/>
    <w:rsid w:val="0091550B"/>
    <w:rsid w:val="0091705F"/>
    <w:rsid w:val="00952813"/>
    <w:rsid w:val="00954ECD"/>
    <w:rsid w:val="009868B1"/>
    <w:rsid w:val="00995FC5"/>
    <w:rsid w:val="009C010F"/>
    <w:rsid w:val="00A11F47"/>
    <w:rsid w:val="00A33B60"/>
    <w:rsid w:val="00A40CF6"/>
    <w:rsid w:val="00A46E88"/>
    <w:rsid w:val="00A970EE"/>
    <w:rsid w:val="00AA2D9B"/>
    <w:rsid w:val="00AB64E1"/>
    <w:rsid w:val="00AF631D"/>
    <w:rsid w:val="00AF714B"/>
    <w:rsid w:val="00B07751"/>
    <w:rsid w:val="00B152DB"/>
    <w:rsid w:val="00B81660"/>
    <w:rsid w:val="00BA2E3A"/>
    <w:rsid w:val="00BA4C49"/>
    <w:rsid w:val="00BC5B3E"/>
    <w:rsid w:val="00BE4202"/>
    <w:rsid w:val="00BF5483"/>
    <w:rsid w:val="00C03C48"/>
    <w:rsid w:val="00C13041"/>
    <w:rsid w:val="00C4032B"/>
    <w:rsid w:val="00C472B7"/>
    <w:rsid w:val="00C50F71"/>
    <w:rsid w:val="00C56B48"/>
    <w:rsid w:val="00C57405"/>
    <w:rsid w:val="00C77FC1"/>
    <w:rsid w:val="00C80586"/>
    <w:rsid w:val="00C96F73"/>
    <w:rsid w:val="00CA12BC"/>
    <w:rsid w:val="00CA2CA4"/>
    <w:rsid w:val="00CA3287"/>
    <w:rsid w:val="00CC4223"/>
    <w:rsid w:val="00CD1F7D"/>
    <w:rsid w:val="00CD4E36"/>
    <w:rsid w:val="00CF1C41"/>
    <w:rsid w:val="00CF3699"/>
    <w:rsid w:val="00CF40A4"/>
    <w:rsid w:val="00D14F49"/>
    <w:rsid w:val="00D26C4D"/>
    <w:rsid w:val="00D761E4"/>
    <w:rsid w:val="00D85DE2"/>
    <w:rsid w:val="00DB55C7"/>
    <w:rsid w:val="00DC0630"/>
    <w:rsid w:val="00DE1719"/>
    <w:rsid w:val="00E340C6"/>
    <w:rsid w:val="00E444C4"/>
    <w:rsid w:val="00E86819"/>
    <w:rsid w:val="00EB54C0"/>
    <w:rsid w:val="00EC152A"/>
    <w:rsid w:val="00EC5ABF"/>
    <w:rsid w:val="00F06565"/>
    <w:rsid w:val="00F14503"/>
    <w:rsid w:val="00F175F5"/>
    <w:rsid w:val="00F61D34"/>
    <w:rsid w:val="00FC5EF1"/>
    <w:rsid w:val="00FE0F09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http://www.tasu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zo@tazovsky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zo@tazovsky.yanao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garantf1://1202550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96D0-01F5-4632-8F02-40048261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EKOVALCHUK</dc:creator>
  <cp:lastModifiedBy>Ковальчук Е</cp:lastModifiedBy>
  <cp:revision>4</cp:revision>
  <cp:lastPrinted>2018-04-26T10:17:00Z</cp:lastPrinted>
  <dcterms:created xsi:type="dcterms:W3CDTF">2018-04-27T05:42:00Z</dcterms:created>
  <dcterms:modified xsi:type="dcterms:W3CDTF">2018-04-27T05:46:00Z</dcterms:modified>
</cp:coreProperties>
</file>