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DD" w:rsidRPr="00D228C7" w:rsidRDefault="00310D81" w:rsidP="001D54C8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310D81">
        <w:rPr>
          <w:rFonts w:ascii="PT Astra Serif" w:hAnsi="PT Astra Serif"/>
          <w:b/>
          <w:sz w:val="28"/>
          <w:szCs w:val="28"/>
        </w:rPr>
        <w:t xml:space="preserve">Отчет о выполнении подпрограммы «Развитие малого и среднего предпринимательства» муниципальной программы Тазовского района «Экономическое развитие на 2015-2020 годы» </w:t>
      </w:r>
      <w:r w:rsidR="00E3620C" w:rsidRPr="00D228C7">
        <w:rPr>
          <w:rFonts w:ascii="PT Astra Serif" w:hAnsi="PT Astra Serif"/>
          <w:b/>
          <w:sz w:val="28"/>
          <w:szCs w:val="28"/>
        </w:rPr>
        <w:t>за</w:t>
      </w:r>
      <w:r w:rsidR="00E710DD" w:rsidRPr="00D228C7">
        <w:rPr>
          <w:rFonts w:ascii="PT Astra Serif" w:hAnsi="PT Astra Serif"/>
          <w:b/>
          <w:sz w:val="28"/>
          <w:szCs w:val="28"/>
        </w:rPr>
        <w:t xml:space="preserve"> 2019 год</w:t>
      </w:r>
    </w:p>
    <w:p w:rsidR="00E710DD" w:rsidRPr="00D228C7" w:rsidRDefault="00E710DD" w:rsidP="006F36DD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6F36DD" w:rsidRPr="00D228C7" w:rsidRDefault="003A361A" w:rsidP="006F36DD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D228C7">
        <w:rPr>
          <w:rFonts w:ascii="PT Astra Serif" w:hAnsi="PT Astra Serif"/>
          <w:sz w:val="28"/>
          <w:szCs w:val="28"/>
        </w:rPr>
        <w:t xml:space="preserve">С целью создания условий для устойчивого развития малого и среднего предпринимательства реализуется подпрограмма </w:t>
      </w:r>
      <w:r w:rsidR="006F36DD" w:rsidRPr="00D228C7">
        <w:rPr>
          <w:rFonts w:ascii="PT Astra Serif" w:hAnsi="PT Astra Serif"/>
          <w:sz w:val="28"/>
          <w:szCs w:val="28"/>
        </w:rPr>
        <w:t>«Развитие малого и среднего предпринимательства» муниципальной программы «Экономическое развитие на 2015 - 202</w:t>
      </w:r>
      <w:r w:rsidR="00FC75C0" w:rsidRPr="00D228C7">
        <w:rPr>
          <w:rFonts w:ascii="PT Astra Serif" w:hAnsi="PT Astra Serif"/>
          <w:sz w:val="28"/>
          <w:szCs w:val="28"/>
        </w:rPr>
        <w:t>5</w:t>
      </w:r>
      <w:r w:rsidR="006F36DD" w:rsidRPr="00D228C7">
        <w:rPr>
          <w:rFonts w:ascii="PT Astra Serif" w:hAnsi="PT Astra Serif"/>
          <w:sz w:val="28"/>
          <w:szCs w:val="28"/>
        </w:rPr>
        <w:t xml:space="preserve"> годы», утвержденн</w:t>
      </w:r>
      <w:r w:rsidR="00ED5C97" w:rsidRPr="00D228C7">
        <w:rPr>
          <w:rFonts w:ascii="PT Astra Serif" w:hAnsi="PT Astra Serif"/>
          <w:sz w:val="28"/>
          <w:szCs w:val="28"/>
        </w:rPr>
        <w:t>ая</w:t>
      </w:r>
      <w:r w:rsidR="006F36DD" w:rsidRPr="00D228C7">
        <w:rPr>
          <w:rFonts w:ascii="PT Astra Serif" w:hAnsi="PT Astra Serif"/>
          <w:sz w:val="28"/>
          <w:szCs w:val="28"/>
        </w:rPr>
        <w:t xml:space="preserve"> постановлением Администрации Тазовского района от 25 июля 2014 года № 381, </w:t>
      </w:r>
      <w:r w:rsidRPr="00D228C7">
        <w:rPr>
          <w:rFonts w:ascii="PT Astra Serif" w:hAnsi="PT Astra Serif"/>
          <w:sz w:val="28"/>
          <w:szCs w:val="28"/>
        </w:rPr>
        <w:t>с объемом финансирования</w:t>
      </w:r>
      <w:r w:rsidR="006F36DD" w:rsidRPr="00D228C7">
        <w:rPr>
          <w:rFonts w:ascii="PT Astra Serif" w:hAnsi="PT Astra Serif"/>
          <w:sz w:val="28"/>
          <w:szCs w:val="28"/>
        </w:rPr>
        <w:t xml:space="preserve"> </w:t>
      </w:r>
      <w:r w:rsidR="00D17675" w:rsidRPr="00D228C7">
        <w:rPr>
          <w:rFonts w:ascii="PT Astra Serif" w:hAnsi="PT Astra Serif"/>
          <w:sz w:val="28"/>
          <w:szCs w:val="28"/>
        </w:rPr>
        <w:t xml:space="preserve">в 2019 году -                                        </w:t>
      </w:r>
      <w:r w:rsidR="00FC75C0" w:rsidRPr="00D228C7">
        <w:rPr>
          <w:rFonts w:ascii="PT Astra Serif" w:hAnsi="PT Astra Serif"/>
          <w:sz w:val="28"/>
          <w:szCs w:val="28"/>
        </w:rPr>
        <w:t>1</w:t>
      </w:r>
      <w:r w:rsidR="009D23A7" w:rsidRPr="00D228C7">
        <w:rPr>
          <w:rFonts w:ascii="PT Astra Serif" w:hAnsi="PT Astra Serif"/>
          <w:sz w:val="28"/>
          <w:szCs w:val="28"/>
        </w:rPr>
        <w:t>4</w:t>
      </w:r>
      <w:r w:rsidR="006F36DD" w:rsidRPr="00D228C7">
        <w:rPr>
          <w:rFonts w:ascii="PT Astra Serif" w:hAnsi="PT Astra Serif"/>
          <w:sz w:val="28"/>
          <w:szCs w:val="28"/>
        </w:rPr>
        <w:t xml:space="preserve"> млн. </w:t>
      </w:r>
      <w:r w:rsidR="009D23A7" w:rsidRPr="00D228C7">
        <w:rPr>
          <w:rFonts w:ascii="PT Astra Serif" w:hAnsi="PT Astra Serif"/>
          <w:sz w:val="28"/>
          <w:szCs w:val="28"/>
        </w:rPr>
        <w:t>5</w:t>
      </w:r>
      <w:r w:rsidR="00FC75C0" w:rsidRPr="00D228C7">
        <w:rPr>
          <w:rFonts w:ascii="PT Astra Serif" w:hAnsi="PT Astra Serif"/>
          <w:sz w:val="28"/>
          <w:szCs w:val="28"/>
        </w:rPr>
        <w:t>13</w:t>
      </w:r>
      <w:r w:rsidR="006F36DD" w:rsidRPr="00D228C7">
        <w:rPr>
          <w:rFonts w:ascii="PT Astra Serif" w:hAnsi="PT Astra Serif"/>
          <w:sz w:val="28"/>
          <w:szCs w:val="28"/>
        </w:rPr>
        <w:t xml:space="preserve"> тыс. </w:t>
      </w:r>
      <w:r w:rsidR="00FC75C0" w:rsidRPr="00D228C7">
        <w:rPr>
          <w:rFonts w:ascii="PT Astra Serif" w:hAnsi="PT Astra Serif"/>
          <w:sz w:val="28"/>
          <w:szCs w:val="28"/>
        </w:rPr>
        <w:t>586</w:t>
      </w:r>
      <w:r w:rsidR="001C5D31" w:rsidRPr="00D228C7">
        <w:rPr>
          <w:rFonts w:ascii="PT Astra Serif" w:hAnsi="PT Astra Serif"/>
          <w:sz w:val="28"/>
          <w:szCs w:val="28"/>
        </w:rPr>
        <w:t xml:space="preserve"> </w:t>
      </w:r>
      <w:r w:rsidR="006F36DD" w:rsidRPr="00D228C7">
        <w:rPr>
          <w:rFonts w:ascii="PT Astra Serif" w:hAnsi="PT Astra Serif"/>
          <w:sz w:val="28"/>
          <w:szCs w:val="28"/>
        </w:rPr>
        <w:t>руб.</w:t>
      </w:r>
      <w:r w:rsidR="00033F7B" w:rsidRPr="00D228C7">
        <w:rPr>
          <w:rFonts w:ascii="PT Astra Serif" w:hAnsi="PT Astra Serif"/>
          <w:sz w:val="28"/>
          <w:szCs w:val="28"/>
        </w:rPr>
        <w:t xml:space="preserve"> 68 коп.</w:t>
      </w:r>
      <w:r w:rsidR="006F36DD" w:rsidRPr="00D228C7">
        <w:rPr>
          <w:rFonts w:ascii="PT Astra Serif" w:hAnsi="PT Astra Serif"/>
          <w:sz w:val="28"/>
          <w:szCs w:val="28"/>
        </w:rPr>
        <w:t xml:space="preserve">, в том числе по итогам  окружного конкурса по распределению и предоставлению субсидий из окружного бюджета бюджетам муниципальных образований на поддержку муниципальных программ развития субъектов малого и среднего предпринимательства Тазовскому району распределена субсидия в сумме </w:t>
      </w:r>
      <w:r w:rsidR="00FC75C0" w:rsidRPr="00D228C7">
        <w:rPr>
          <w:rFonts w:ascii="PT Astra Serif" w:hAnsi="PT Astra Serif"/>
          <w:sz w:val="28"/>
          <w:szCs w:val="28"/>
        </w:rPr>
        <w:t>3</w:t>
      </w:r>
      <w:r w:rsidR="006F36DD" w:rsidRPr="00D228C7">
        <w:rPr>
          <w:rFonts w:ascii="PT Astra Serif" w:hAnsi="PT Astra Serif"/>
          <w:sz w:val="28"/>
          <w:szCs w:val="28"/>
        </w:rPr>
        <w:t xml:space="preserve"> млн. </w:t>
      </w:r>
      <w:r w:rsidR="00FC75C0" w:rsidRPr="00D228C7">
        <w:rPr>
          <w:rFonts w:ascii="PT Astra Serif" w:hAnsi="PT Astra Serif"/>
          <w:sz w:val="28"/>
          <w:szCs w:val="28"/>
        </w:rPr>
        <w:t>310</w:t>
      </w:r>
      <w:r w:rsidR="006F36DD" w:rsidRPr="00D228C7">
        <w:rPr>
          <w:rFonts w:ascii="PT Astra Serif" w:hAnsi="PT Astra Serif"/>
          <w:sz w:val="28"/>
          <w:szCs w:val="28"/>
        </w:rPr>
        <w:t xml:space="preserve"> тыс. руб. на </w:t>
      </w:r>
      <w:proofErr w:type="spellStart"/>
      <w:r w:rsidR="006F36DD" w:rsidRPr="00D228C7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6F36DD" w:rsidRPr="00D228C7">
        <w:rPr>
          <w:rFonts w:ascii="PT Astra Serif" w:hAnsi="PT Astra Serif"/>
          <w:sz w:val="28"/>
          <w:szCs w:val="28"/>
        </w:rPr>
        <w:t xml:space="preserve"> мероприяти</w:t>
      </w:r>
      <w:r w:rsidR="00FC75C0" w:rsidRPr="00D228C7">
        <w:rPr>
          <w:rFonts w:ascii="PT Astra Serif" w:hAnsi="PT Astra Serif"/>
          <w:sz w:val="28"/>
          <w:szCs w:val="28"/>
        </w:rPr>
        <w:t>й</w:t>
      </w:r>
      <w:r w:rsidR="006F36DD" w:rsidRPr="00D228C7">
        <w:rPr>
          <w:rFonts w:ascii="PT Astra Serif" w:hAnsi="PT Astra Serif"/>
          <w:sz w:val="28"/>
          <w:szCs w:val="28"/>
        </w:rPr>
        <w:t xml:space="preserve"> «Предоставление грантов начинающим малым предприятиям на  создание собственного дела»</w:t>
      </w:r>
      <w:r w:rsidR="00FC75C0" w:rsidRPr="00D228C7">
        <w:rPr>
          <w:rFonts w:ascii="PT Astra Serif" w:hAnsi="PT Astra Serif"/>
          <w:sz w:val="28"/>
          <w:szCs w:val="28"/>
        </w:rPr>
        <w:t>, «Субсидирование части затрат субъектов малого и среднего предпринимательства на оплату энергетических ресурсов»</w:t>
      </w:r>
      <w:r w:rsidR="006F36DD" w:rsidRPr="00D228C7">
        <w:rPr>
          <w:rFonts w:ascii="PT Astra Serif" w:hAnsi="PT Astra Serif"/>
          <w:sz w:val="28"/>
          <w:szCs w:val="28"/>
        </w:rPr>
        <w:t>.</w:t>
      </w:r>
    </w:p>
    <w:p w:rsidR="006F36DD" w:rsidRPr="00D228C7" w:rsidRDefault="006F36DD" w:rsidP="006F36DD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D228C7">
        <w:rPr>
          <w:rFonts w:ascii="PT Astra Serif" w:hAnsi="PT Astra Serif"/>
          <w:sz w:val="28"/>
          <w:szCs w:val="28"/>
        </w:rPr>
        <w:t xml:space="preserve">Исполнение по Подпрограмме за  </w:t>
      </w:r>
      <w:r w:rsidR="009D23A7" w:rsidRPr="00D228C7">
        <w:rPr>
          <w:rFonts w:ascii="PT Astra Serif" w:hAnsi="PT Astra Serif"/>
          <w:sz w:val="28"/>
          <w:szCs w:val="28"/>
        </w:rPr>
        <w:t>201</w:t>
      </w:r>
      <w:r w:rsidR="00FC75C0" w:rsidRPr="00D228C7">
        <w:rPr>
          <w:rFonts w:ascii="PT Astra Serif" w:hAnsi="PT Astra Serif"/>
          <w:sz w:val="28"/>
          <w:szCs w:val="28"/>
        </w:rPr>
        <w:t>9</w:t>
      </w:r>
      <w:r w:rsidR="009D23A7" w:rsidRPr="00D228C7">
        <w:rPr>
          <w:rFonts w:ascii="PT Astra Serif" w:hAnsi="PT Astra Serif"/>
          <w:sz w:val="28"/>
          <w:szCs w:val="28"/>
        </w:rPr>
        <w:t xml:space="preserve"> год</w:t>
      </w:r>
      <w:r w:rsidRPr="00D228C7">
        <w:rPr>
          <w:rFonts w:ascii="PT Astra Serif" w:hAnsi="PT Astra Serif"/>
          <w:sz w:val="28"/>
          <w:szCs w:val="28"/>
        </w:rPr>
        <w:t xml:space="preserve"> составило </w:t>
      </w:r>
      <w:r w:rsidR="00FC75C0" w:rsidRPr="00D228C7">
        <w:rPr>
          <w:rFonts w:ascii="PT Astra Serif" w:hAnsi="PT Astra Serif"/>
          <w:sz w:val="28"/>
          <w:szCs w:val="28"/>
        </w:rPr>
        <w:t>1</w:t>
      </w:r>
      <w:r w:rsidR="009D23A7" w:rsidRPr="00D228C7">
        <w:rPr>
          <w:rFonts w:ascii="PT Astra Serif" w:hAnsi="PT Astra Serif"/>
          <w:sz w:val="28"/>
          <w:szCs w:val="28"/>
        </w:rPr>
        <w:t>4</w:t>
      </w:r>
      <w:r w:rsidRPr="00D228C7">
        <w:rPr>
          <w:rFonts w:ascii="PT Astra Serif" w:hAnsi="PT Astra Serif"/>
          <w:sz w:val="28"/>
          <w:szCs w:val="28"/>
        </w:rPr>
        <w:t xml:space="preserve"> млн. </w:t>
      </w:r>
      <w:r w:rsidR="009D23A7" w:rsidRPr="00D228C7">
        <w:rPr>
          <w:rFonts w:ascii="PT Astra Serif" w:hAnsi="PT Astra Serif"/>
          <w:sz w:val="28"/>
          <w:szCs w:val="28"/>
        </w:rPr>
        <w:t>5</w:t>
      </w:r>
      <w:r w:rsidR="00FC75C0" w:rsidRPr="00D228C7">
        <w:rPr>
          <w:rFonts w:ascii="PT Astra Serif" w:hAnsi="PT Astra Serif"/>
          <w:sz w:val="28"/>
          <w:szCs w:val="28"/>
        </w:rPr>
        <w:t>13</w:t>
      </w:r>
      <w:r w:rsidRPr="00D228C7">
        <w:rPr>
          <w:rFonts w:ascii="PT Astra Serif" w:hAnsi="PT Astra Serif"/>
          <w:sz w:val="28"/>
          <w:szCs w:val="28"/>
        </w:rPr>
        <w:t xml:space="preserve"> тыс.</w:t>
      </w:r>
      <w:r w:rsidR="009D23A7" w:rsidRPr="00D228C7">
        <w:rPr>
          <w:rFonts w:ascii="PT Astra Serif" w:hAnsi="PT Astra Serif"/>
          <w:sz w:val="28"/>
          <w:szCs w:val="28"/>
        </w:rPr>
        <w:t xml:space="preserve"> </w:t>
      </w:r>
      <w:r w:rsidR="00FC75C0" w:rsidRPr="00D228C7">
        <w:rPr>
          <w:rFonts w:ascii="PT Astra Serif" w:hAnsi="PT Astra Serif"/>
          <w:sz w:val="28"/>
          <w:szCs w:val="28"/>
        </w:rPr>
        <w:t>586</w:t>
      </w:r>
      <w:r w:rsidRPr="00D228C7">
        <w:rPr>
          <w:rFonts w:ascii="PT Astra Serif" w:hAnsi="PT Astra Serif"/>
          <w:sz w:val="28"/>
          <w:szCs w:val="28"/>
        </w:rPr>
        <w:t xml:space="preserve"> руб.</w:t>
      </w:r>
      <w:r w:rsidR="00033F7B" w:rsidRPr="00D228C7">
        <w:rPr>
          <w:rFonts w:ascii="PT Astra Serif" w:hAnsi="PT Astra Serif"/>
          <w:sz w:val="28"/>
          <w:szCs w:val="28"/>
        </w:rPr>
        <w:t xml:space="preserve"> 68 коп</w:t>
      </w:r>
      <w:proofErr w:type="gramStart"/>
      <w:r w:rsidR="00033F7B" w:rsidRPr="00D228C7">
        <w:rPr>
          <w:rFonts w:ascii="PT Astra Serif" w:hAnsi="PT Astra Serif"/>
          <w:sz w:val="28"/>
          <w:szCs w:val="28"/>
        </w:rPr>
        <w:t>.</w:t>
      </w:r>
      <w:proofErr w:type="gramEnd"/>
      <w:r w:rsidRPr="00D228C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228C7">
        <w:rPr>
          <w:rFonts w:ascii="PT Astra Serif" w:hAnsi="PT Astra Serif"/>
          <w:sz w:val="28"/>
          <w:szCs w:val="28"/>
        </w:rPr>
        <w:t>и</w:t>
      </w:r>
      <w:proofErr w:type="gramEnd"/>
      <w:r w:rsidRPr="00D228C7">
        <w:rPr>
          <w:rFonts w:ascii="PT Astra Serif" w:hAnsi="PT Astra Serif"/>
          <w:sz w:val="28"/>
          <w:szCs w:val="28"/>
        </w:rPr>
        <w:t xml:space="preserve">ли </w:t>
      </w:r>
      <w:r w:rsidR="009D23A7" w:rsidRPr="00D228C7">
        <w:rPr>
          <w:rFonts w:ascii="PT Astra Serif" w:hAnsi="PT Astra Serif"/>
          <w:sz w:val="28"/>
          <w:szCs w:val="28"/>
        </w:rPr>
        <w:t>100</w:t>
      </w:r>
      <w:r w:rsidRPr="00D228C7">
        <w:rPr>
          <w:rFonts w:ascii="PT Astra Serif" w:hAnsi="PT Astra Serif"/>
          <w:sz w:val="28"/>
          <w:szCs w:val="28"/>
        </w:rPr>
        <w:t xml:space="preserve"> % от годового плана.</w:t>
      </w:r>
    </w:p>
    <w:p w:rsidR="006F36DD" w:rsidRPr="00D228C7" w:rsidRDefault="006F36DD" w:rsidP="006F36DD">
      <w:pPr>
        <w:shd w:val="clear" w:color="auto" w:fill="FFFFFF"/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  <w:proofErr w:type="gramStart"/>
      <w:r w:rsidRPr="00D228C7">
        <w:rPr>
          <w:rFonts w:ascii="PT Astra Serif" w:hAnsi="PT Astra Serif"/>
          <w:sz w:val="28"/>
          <w:szCs w:val="28"/>
        </w:rPr>
        <w:t xml:space="preserve">По мероприятию «Субсидирование части затрат субъектов малого и среднего предпринимательства на оплату энергетических ресурсов» </w:t>
      </w:r>
      <w:r w:rsidR="003E0437" w:rsidRPr="00D228C7">
        <w:rPr>
          <w:rFonts w:ascii="PT Astra Serif" w:hAnsi="PT Astra Serif"/>
          <w:sz w:val="28"/>
          <w:szCs w:val="28"/>
        </w:rPr>
        <w:t>пяти</w:t>
      </w:r>
      <w:r w:rsidR="000C25A2" w:rsidRPr="00D228C7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 возмещены расходы </w:t>
      </w:r>
      <w:r w:rsidR="00741C92" w:rsidRPr="00D228C7">
        <w:rPr>
          <w:rFonts w:ascii="PT Astra Serif" w:hAnsi="PT Astra Serif"/>
          <w:sz w:val="28"/>
          <w:szCs w:val="28"/>
        </w:rPr>
        <w:t>на</w:t>
      </w:r>
      <w:r w:rsidRPr="00D228C7">
        <w:rPr>
          <w:rFonts w:ascii="PT Astra Serif" w:hAnsi="PT Astra Serif"/>
          <w:sz w:val="28"/>
          <w:szCs w:val="28"/>
        </w:rPr>
        <w:t xml:space="preserve"> </w:t>
      </w:r>
      <w:r w:rsidR="00033F7B" w:rsidRPr="00D228C7">
        <w:rPr>
          <w:rFonts w:ascii="PT Astra Serif" w:hAnsi="PT Astra Serif"/>
          <w:sz w:val="28"/>
          <w:szCs w:val="28"/>
        </w:rPr>
        <w:t>1 млн. 927</w:t>
      </w:r>
      <w:r w:rsidRPr="00D228C7">
        <w:rPr>
          <w:rFonts w:ascii="PT Astra Serif" w:hAnsi="PT Astra Serif"/>
          <w:sz w:val="28"/>
          <w:szCs w:val="28"/>
        </w:rPr>
        <w:t xml:space="preserve"> тыс. </w:t>
      </w:r>
      <w:r w:rsidR="00033F7B" w:rsidRPr="00D228C7">
        <w:rPr>
          <w:rFonts w:ascii="PT Astra Serif" w:hAnsi="PT Astra Serif"/>
          <w:sz w:val="28"/>
          <w:szCs w:val="28"/>
        </w:rPr>
        <w:t>704</w:t>
      </w:r>
      <w:r w:rsidRPr="00D228C7">
        <w:rPr>
          <w:rFonts w:ascii="PT Astra Serif" w:hAnsi="PT Astra Serif"/>
          <w:sz w:val="28"/>
          <w:szCs w:val="28"/>
        </w:rPr>
        <w:t xml:space="preserve"> руб</w:t>
      </w:r>
      <w:r w:rsidR="00033F7B" w:rsidRPr="00D228C7">
        <w:rPr>
          <w:rFonts w:ascii="PT Astra Serif" w:hAnsi="PT Astra Serif"/>
          <w:sz w:val="28"/>
          <w:szCs w:val="28"/>
        </w:rPr>
        <w:t>. 68 копеек</w:t>
      </w:r>
      <w:r w:rsidR="00562148" w:rsidRPr="00D228C7">
        <w:rPr>
          <w:rFonts w:ascii="PT Astra Serif" w:hAnsi="PT Astra Serif"/>
          <w:sz w:val="28"/>
          <w:szCs w:val="28"/>
        </w:rPr>
        <w:t>, в том числе: за счет средств местного бюджета 1 млн. 174 тыс. 704 руб. 68 копеек, за счет средств окружного бюджета 753 тыс. рублей</w:t>
      </w:r>
      <w:r w:rsidR="000C25A2" w:rsidRPr="00D228C7">
        <w:rPr>
          <w:rFonts w:ascii="PT Astra Serif" w:hAnsi="PT Astra Serif"/>
          <w:sz w:val="28"/>
          <w:szCs w:val="28"/>
        </w:rPr>
        <w:t>.</w:t>
      </w:r>
      <w:proofErr w:type="gramEnd"/>
      <w:r w:rsidR="00D603B6" w:rsidRPr="00D228C7">
        <w:rPr>
          <w:rFonts w:ascii="PT Astra Serif" w:hAnsi="PT Astra Serif"/>
          <w:sz w:val="28"/>
          <w:szCs w:val="28"/>
        </w:rPr>
        <w:t xml:space="preserve"> </w:t>
      </w:r>
      <w:r w:rsidR="00562148" w:rsidRPr="00D228C7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1A437A" w:rsidRPr="00D228C7">
        <w:rPr>
          <w:rFonts w:ascii="PT Astra Serif" w:hAnsi="PT Astra Serif"/>
          <w:sz w:val="28"/>
          <w:szCs w:val="28"/>
        </w:rPr>
        <w:t>Плановые значения целевых показателей результативности использования субсидии перевыполнены – 1 субъект предпринимательства, получил поддержку за счет средств местного и окружного бюджета (количество субъектов предпринимательства получивших поддержку</w:t>
      </w:r>
      <w:r w:rsidR="004C1975">
        <w:rPr>
          <w:rFonts w:ascii="PT Astra Serif" w:hAnsi="PT Astra Serif"/>
          <w:sz w:val="28"/>
          <w:szCs w:val="28"/>
        </w:rPr>
        <w:t>: план -5; факт</w:t>
      </w:r>
      <w:r w:rsidR="001A437A" w:rsidRPr="00D228C7">
        <w:rPr>
          <w:rFonts w:ascii="PT Astra Serif" w:hAnsi="PT Astra Serif"/>
          <w:sz w:val="28"/>
          <w:szCs w:val="28"/>
        </w:rPr>
        <w:t xml:space="preserve"> – 6; количество созданных (сохраненных) рабочих мест</w:t>
      </w:r>
      <w:r w:rsidR="004C1975">
        <w:rPr>
          <w:rFonts w:ascii="PT Astra Serif" w:hAnsi="PT Astra Serif"/>
          <w:sz w:val="28"/>
          <w:szCs w:val="28"/>
        </w:rPr>
        <w:t>: план -5; факт</w:t>
      </w:r>
      <w:r w:rsidR="001A437A" w:rsidRPr="00D228C7">
        <w:rPr>
          <w:rFonts w:ascii="PT Astra Serif" w:hAnsi="PT Astra Serif"/>
          <w:sz w:val="28"/>
          <w:szCs w:val="28"/>
        </w:rPr>
        <w:t xml:space="preserve"> – 30). </w:t>
      </w:r>
    </w:p>
    <w:p w:rsidR="002444C9" w:rsidRPr="00D228C7" w:rsidRDefault="002444C9" w:rsidP="006F36DD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D228C7">
        <w:rPr>
          <w:rFonts w:ascii="PT Astra Serif" w:hAnsi="PT Astra Serif"/>
          <w:color w:val="000000"/>
          <w:spacing w:val="-1"/>
          <w:sz w:val="28"/>
          <w:szCs w:val="28"/>
        </w:rPr>
        <w:t xml:space="preserve">По мероприятию «Предоставление грантов начинающим малым предприятиям на </w:t>
      </w:r>
      <w:r w:rsidRPr="00D228C7">
        <w:rPr>
          <w:rFonts w:ascii="PT Astra Serif" w:hAnsi="PT Astra Serif"/>
          <w:color w:val="000000"/>
          <w:sz w:val="28"/>
          <w:szCs w:val="28"/>
        </w:rPr>
        <w:t xml:space="preserve">создание собственного дела» </w:t>
      </w:r>
      <w:r w:rsidRPr="00D228C7">
        <w:rPr>
          <w:rFonts w:ascii="PT Astra Serif" w:hAnsi="PT Astra Serif"/>
          <w:bCs/>
          <w:sz w:val="28"/>
          <w:szCs w:val="28"/>
        </w:rPr>
        <w:t xml:space="preserve">гранты  предоставлены </w:t>
      </w:r>
      <w:r w:rsidR="001D54C8"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D228C7">
        <w:rPr>
          <w:rFonts w:ascii="PT Astra Serif" w:hAnsi="PT Astra Serif"/>
          <w:bCs/>
          <w:sz w:val="28"/>
          <w:szCs w:val="28"/>
        </w:rPr>
        <w:t>1</w:t>
      </w:r>
      <w:r w:rsidR="00ED5C97" w:rsidRPr="00D228C7">
        <w:rPr>
          <w:rFonts w:ascii="PT Astra Serif" w:hAnsi="PT Astra Serif"/>
          <w:bCs/>
          <w:sz w:val="28"/>
          <w:szCs w:val="28"/>
        </w:rPr>
        <w:t>3</w:t>
      </w:r>
      <w:r w:rsidRPr="00D228C7">
        <w:rPr>
          <w:rFonts w:ascii="PT Astra Serif" w:hAnsi="PT Astra Serif"/>
          <w:bCs/>
          <w:sz w:val="28"/>
          <w:szCs w:val="28"/>
        </w:rPr>
        <w:t xml:space="preserve"> начинающим малым предприятиям, в том числе относящихся к приоритетной целевой группе: </w:t>
      </w:r>
      <w:r w:rsidR="003E0437" w:rsidRPr="00D228C7">
        <w:rPr>
          <w:rFonts w:ascii="PT Astra Serif" w:hAnsi="PT Astra Serif"/>
          <w:bCs/>
          <w:sz w:val="28"/>
          <w:szCs w:val="28"/>
        </w:rPr>
        <w:t>4</w:t>
      </w:r>
      <w:r w:rsidRPr="00D228C7">
        <w:rPr>
          <w:rFonts w:ascii="PT Astra Serif" w:hAnsi="PT Astra Serif"/>
          <w:bCs/>
          <w:sz w:val="28"/>
          <w:szCs w:val="28"/>
        </w:rPr>
        <w:t xml:space="preserve"> – субъект</w:t>
      </w:r>
      <w:r w:rsidR="003E0437" w:rsidRPr="00D228C7">
        <w:rPr>
          <w:rFonts w:ascii="PT Astra Serif" w:hAnsi="PT Astra Serif"/>
          <w:bCs/>
          <w:sz w:val="28"/>
          <w:szCs w:val="28"/>
        </w:rPr>
        <w:t>а</w:t>
      </w:r>
      <w:r w:rsidRPr="00D228C7">
        <w:rPr>
          <w:rFonts w:ascii="PT Astra Serif" w:hAnsi="PT Astra Serif"/>
          <w:bCs/>
          <w:sz w:val="28"/>
          <w:szCs w:val="28"/>
        </w:rPr>
        <w:t xml:space="preserve"> молодежного предпринимательства (молодежь до 30 лет)</w:t>
      </w:r>
      <w:r w:rsidR="000D79A1" w:rsidRPr="00D228C7">
        <w:rPr>
          <w:rFonts w:ascii="PT Astra Serif" w:hAnsi="PT Astra Serif"/>
          <w:bCs/>
          <w:sz w:val="28"/>
          <w:szCs w:val="28"/>
        </w:rPr>
        <w:t xml:space="preserve">, </w:t>
      </w:r>
      <w:r w:rsidR="001A61C1" w:rsidRPr="00D228C7">
        <w:rPr>
          <w:rFonts w:ascii="PT Astra Serif" w:hAnsi="PT Astra Serif"/>
          <w:sz w:val="28"/>
          <w:szCs w:val="28"/>
        </w:rPr>
        <w:t xml:space="preserve">на сумму </w:t>
      </w:r>
      <w:r w:rsidR="003E0437" w:rsidRPr="00D228C7">
        <w:rPr>
          <w:rFonts w:ascii="PT Astra Serif" w:hAnsi="PT Astra Serif"/>
          <w:sz w:val="28"/>
          <w:szCs w:val="28"/>
        </w:rPr>
        <w:t>6</w:t>
      </w:r>
      <w:r w:rsidR="001A61C1" w:rsidRPr="00D228C7">
        <w:rPr>
          <w:rFonts w:ascii="PT Astra Serif" w:hAnsi="PT Astra Serif"/>
          <w:sz w:val="28"/>
          <w:szCs w:val="28"/>
        </w:rPr>
        <w:t xml:space="preserve"> млн. </w:t>
      </w:r>
      <w:r w:rsidR="003E0437" w:rsidRPr="00D228C7">
        <w:rPr>
          <w:rFonts w:ascii="PT Astra Serif" w:hAnsi="PT Astra Serif"/>
          <w:sz w:val="28"/>
          <w:szCs w:val="28"/>
        </w:rPr>
        <w:t>303,5</w:t>
      </w:r>
      <w:r w:rsidR="001A61C1" w:rsidRPr="00D228C7">
        <w:rPr>
          <w:rFonts w:ascii="PT Astra Serif" w:hAnsi="PT Astra Serif"/>
          <w:sz w:val="28"/>
          <w:szCs w:val="28"/>
        </w:rPr>
        <w:t xml:space="preserve"> тыс. рублей</w:t>
      </w:r>
      <w:r w:rsidR="00562148" w:rsidRPr="00D228C7">
        <w:rPr>
          <w:rFonts w:ascii="PT Astra Serif" w:hAnsi="PT Astra Serif"/>
          <w:sz w:val="28"/>
          <w:szCs w:val="28"/>
        </w:rPr>
        <w:t>, в том числе: за счет средств местного бюджета 3 млн. 746 тыс. 500 руб., за счет средств окружного бюджета 2</w:t>
      </w:r>
      <w:proofErr w:type="gramEnd"/>
      <w:r w:rsidR="00562148" w:rsidRPr="00D228C7">
        <w:rPr>
          <w:rFonts w:ascii="PT Astra Serif" w:hAnsi="PT Astra Serif"/>
          <w:sz w:val="28"/>
          <w:szCs w:val="28"/>
        </w:rPr>
        <w:t xml:space="preserve"> млн. 557 тыс. рублей</w:t>
      </w:r>
      <w:r w:rsidR="001A61C1" w:rsidRPr="00D228C7">
        <w:rPr>
          <w:rFonts w:ascii="PT Astra Serif" w:hAnsi="PT Astra Serif"/>
          <w:sz w:val="28"/>
          <w:szCs w:val="28"/>
        </w:rPr>
        <w:t xml:space="preserve">. </w:t>
      </w:r>
      <w:r w:rsidR="00706218" w:rsidRPr="00D228C7">
        <w:rPr>
          <w:rFonts w:ascii="PT Astra Serif" w:hAnsi="PT Astra Serif"/>
          <w:sz w:val="28"/>
          <w:szCs w:val="28"/>
        </w:rPr>
        <w:t>Плановые значения целевых показателей результативности использования субсидии перевыполнены – 2 субъекта предпринимательства, получил</w:t>
      </w:r>
      <w:r w:rsidR="00D228C7" w:rsidRPr="00D228C7">
        <w:rPr>
          <w:rFonts w:ascii="PT Astra Serif" w:hAnsi="PT Astra Serif"/>
          <w:sz w:val="28"/>
          <w:szCs w:val="28"/>
        </w:rPr>
        <w:t>и</w:t>
      </w:r>
      <w:r w:rsidR="00706218" w:rsidRPr="00D228C7">
        <w:rPr>
          <w:rFonts w:ascii="PT Astra Serif" w:hAnsi="PT Astra Serif"/>
          <w:sz w:val="28"/>
          <w:szCs w:val="28"/>
        </w:rPr>
        <w:t xml:space="preserve"> поддержку за счет средств местного и окружного бюджета (количество субъектов предпринимательства получивших поддержку</w:t>
      </w:r>
      <w:r w:rsidR="004C1975">
        <w:rPr>
          <w:rFonts w:ascii="PT Astra Serif" w:hAnsi="PT Astra Serif"/>
          <w:sz w:val="28"/>
          <w:szCs w:val="28"/>
        </w:rPr>
        <w:t>: план - 12; факт</w:t>
      </w:r>
      <w:r w:rsidR="00706218" w:rsidRPr="00D228C7">
        <w:rPr>
          <w:rFonts w:ascii="PT Astra Serif" w:hAnsi="PT Astra Serif"/>
          <w:sz w:val="28"/>
          <w:szCs w:val="28"/>
        </w:rPr>
        <w:t xml:space="preserve"> – 15; количество созданных (сохраненных) рабочих мест</w:t>
      </w:r>
      <w:r w:rsidR="004C1975">
        <w:rPr>
          <w:rFonts w:ascii="PT Astra Serif" w:hAnsi="PT Astra Serif"/>
          <w:sz w:val="28"/>
          <w:szCs w:val="28"/>
        </w:rPr>
        <w:t>: план - 12; факт</w:t>
      </w:r>
      <w:r w:rsidR="00706218" w:rsidRPr="00D228C7">
        <w:rPr>
          <w:rFonts w:ascii="PT Astra Serif" w:hAnsi="PT Astra Serif"/>
          <w:sz w:val="28"/>
          <w:szCs w:val="28"/>
        </w:rPr>
        <w:t xml:space="preserve"> – 15)</w:t>
      </w:r>
    </w:p>
    <w:p w:rsidR="006F36DD" w:rsidRPr="00D228C7" w:rsidRDefault="006F36DD" w:rsidP="008460A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spellStart"/>
      <w:r w:rsidRPr="00D228C7">
        <w:rPr>
          <w:rFonts w:ascii="PT Astra Serif" w:hAnsi="PT Astra Serif"/>
          <w:sz w:val="28"/>
          <w:szCs w:val="28"/>
          <w:lang w:eastAsia="en-US"/>
        </w:rPr>
        <w:t>Микрокредитной</w:t>
      </w:r>
      <w:proofErr w:type="spellEnd"/>
      <w:r w:rsidRPr="00D228C7">
        <w:rPr>
          <w:rFonts w:ascii="PT Astra Serif" w:hAnsi="PT Astra Serif"/>
          <w:sz w:val="28"/>
          <w:szCs w:val="28"/>
          <w:lang w:eastAsia="en-US"/>
        </w:rPr>
        <w:t xml:space="preserve"> компании </w:t>
      </w:r>
      <w:r w:rsidR="00ED5C97" w:rsidRPr="00D228C7">
        <w:rPr>
          <w:rFonts w:ascii="PT Astra Serif" w:hAnsi="PT Astra Serif"/>
          <w:sz w:val="28"/>
          <w:szCs w:val="28"/>
          <w:lang w:eastAsia="en-US"/>
        </w:rPr>
        <w:t>«</w:t>
      </w:r>
      <w:r w:rsidRPr="00D228C7">
        <w:rPr>
          <w:rFonts w:ascii="PT Astra Serif" w:hAnsi="PT Astra Serif"/>
          <w:sz w:val="28"/>
          <w:szCs w:val="28"/>
        </w:rPr>
        <w:t xml:space="preserve">Фонд  развития Тазовского района </w:t>
      </w:r>
      <w:r w:rsidR="00ED5C97" w:rsidRPr="00D228C7">
        <w:rPr>
          <w:rFonts w:ascii="PT Astra Serif" w:hAnsi="PT Astra Serif"/>
          <w:sz w:val="28"/>
          <w:szCs w:val="28"/>
        </w:rPr>
        <w:t xml:space="preserve">Ямало-Ненецкого автономного округа» </w:t>
      </w:r>
      <w:r w:rsidRPr="00D228C7">
        <w:rPr>
          <w:rFonts w:ascii="PT Astra Serif" w:hAnsi="PT Astra Serif"/>
          <w:sz w:val="28"/>
          <w:szCs w:val="28"/>
        </w:rPr>
        <w:t xml:space="preserve">на уставную деятельность направлено </w:t>
      </w:r>
      <w:r w:rsidR="00EF17DE" w:rsidRPr="00D228C7">
        <w:rPr>
          <w:rFonts w:ascii="PT Astra Serif" w:hAnsi="PT Astra Serif"/>
          <w:sz w:val="28"/>
          <w:szCs w:val="28"/>
        </w:rPr>
        <w:t>5</w:t>
      </w:r>
      <w:r w:rsidRPr="00D228C7">
        <w:rPr>
          <w:rFonts w:ascii="PT Astra Serif" w:hAnsi="PT Astra Serif"/>
          <w:sz w:val="28"/>
          <w:szCs w:val="28"/>
        </w:rPr>
        <w:t xml:space="preserve"> млн. </w:t>
      </w:r>
      <w:r w:rsidR="00107D23" w:rsidRPr="00D228C7">
        <w:rPr>
          <w:rFonts w:ascii="PT Astra Serif" w:hAnsi="PT Astra Serif"/>
          <w:sz w:val="28"/>
          <w:szCs w:val="28"/>
        </w:rPr>
        <w:t>798,8</w:t>
      </w:r>
      <w:r w:rsidRPr="00D228C7">
        <w:rPr>
          <w:rFonts w:ascii="PT Astra Serif" w:hAnsi="PT Astra Serif"/>
          <w:sz w:val="28"/>
          <w:szCs w:val="28"/>
        </w:rPr>
        <w:t xml:space="preserve"> тыс. рублей</w:t>
      </w:r>
      <w:r w:rsidR="00562148" w:rsidRPr="00D228C7">
        <w:rPr>
          <w:rFonts w:ascii="PT Astra Serif" w:hAnsi="PT Astra Serif"/>
          <w:sz w:val="28"/>
          <w:szCs w:val="28"/>
        </w:rPr>
        <w:t xml:space="preserve"> (средства местного бюджета)</w:t>
      </w:r>
      <w:r w:rsidRPr="00D228C7">
        <w:rPr>
          <w:rFonts w:ascii="PT Astra Serif" w:hAnsi="PT Astra Serif"/>
          <w:sz w:val="28"/>
          <w:szCs w:val="28"/>
        </w:rPr>
        <w:t xml:space="preserve">, в том числе: </w:t>
      </w:r>
    </w:p>
    <w:p w:rsidR="006F36DD" w:rsidRPr="00D228C7" w:rsidRDefault="006F36DD" w:rsidP="008460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228C7">
        <w:rPr>
          <w:rFonts w:ascii="PT Astra Serif" w:hAnsi="PT Astra Serif"/>
          <w:i/>
          <w:sz w:val="28"/>
          <w:szCs w:val="28"/>
        </w:rPr>
        <w:lastRenderedPageBreak/>
        <w:t>1. Для  предоставления займов/</w:t>
      </w:r>
      <w:proofErr w:type="spellStart"/>
      <w:r w:rsidRPr="00D228C7">
        <w:rPr>
          <w:rFonts w:ascii="PT Astra Serif" w:hAnsi="PT Astra Serif"/>
          <w:i/>
          <w:sz w:val="28"/>
          <w:szCs w:val="28"/>
        </w:rPr>
        <w:t>микрозаймов</w:t>
      </w:r>
      <w:proofErr w:type="spellEnd"/>
      <w:r w:rsidRPr="00D228C7">
        <w:rPr>
          <w:rFonts w:ascii="PT Astra Serif" w:hAnsi="PT Astra Serif"/>
          <w:i/>
          <w:sz w:val="28"/>
          <w:szCs w:val="28"/>
        </w:rPr>
        <w:t xml:space="preserve">  субъектам малого и среднего предпринимательства профинансировано </w:t>
      </w:r>
      <w:r w:rsidR="00EF17DE" w:rsidRPr="00D228C7">
        <w:rPr>
          <w:rFonts w:ascii="PT Astra Serif" w:hAnsi="PT Astra Serif"/>
          <w:i/>
          <w:sz w:val="28"/>
          <w:szCs w:val="28"/>
        </w:rPr>
        <w:t>5</w:t>
      </w:r>
      <w:r w:rsidRPr="00D228C7">
        <w:rPr>
          <w:rFonts w:ascii="PT Astra Serif" w:hAnsi="PT Astra Serif"/>
          <w:i/>
          <w:sz w:val="28"/>
          <w:szCs w:val="28"/>
        </w:rPr>
        <w:t xml:space="preserve"> млн. руб.,</w:t>
      </w:r>
      <w:r w:rsidRPr="00D228C7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D228C7">
        <w:rPr>
          <w:rFonts w:ascii="PT Astra Serif" w:hAnsi="PT Astra Serif"/>
          <w:sz w:val="28"/>
          <w:szCs w:val="28"/>
        </w:rPr>
        <w:t>предоставлен</w:t>
      </w:r>
      <w:proofErr w:type="gramEnd"/>
      <w:r w:rsidRPr="00D228C7">
        <w:rPr>
          <w:rFonts w:ascii="PT Astra Serif" w:hAnsi="PT Astra Serif"/>
          <w:sz w:val="28"/>
          <w:szCs w:val="28"/>
        </w:rPr>
        <w:t xml:space="preserve"> - </w:t>
      </w:r>
      <w:r w:rsidR="00107D23" w:rsidRPr="00D228C7">
        <w:rPr>
          <w:rFonts w:ascii="PT Astra Serif" w:hAnsi="PT Astra Serif"/>
          <w:sz w:val="28"/>
          <w:szCs w:val="28"/>
        </w:rPr>
        <w:t>1</w:t>
      </w:r>
      <w:r w:rsidRPr="00D228C7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Pr="00D228C7">
        <w:rPr>
          <w:rFonts w:ascii="PT Astra Serif" w:hAnsi="PT Astra Serif"/>
          <w:sz w:val="28"/>
          <w:szCs w:val="28"/>
        </w:rPr>
        <w:t>займ</w:t>
      </w:r>
      <w:proofErr w:type="spellEnd"/>
      <w:r w:rsidRPr="00D228C7">
        <w:rPr>
          <w:rFonts w:ascii="PT Astra Serif" w:hAnsi="PT Astra Serif"/>
          <w:sz w:val="28"/>
          <w:szCs w:val="28"/>
        </w:rPr>
        <w:t xml:space="preserve">,  освоение  по данному мероприятию 100%;  </w:t>
      </w:r>
    </w:p>
    <w:p w:rsidR="004C22F8" w:rsidRPr="00D228C7" w:rsidRDefault="006F36DD" w:rsidP="008460AC">
      <w:pPr>
        <w:shd w:val="clear" w:color="auto" w:fill="FFFFFF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D228C7">
        <w:rPr>
          <w:rFonts w:ascii="PT Astra Serif" w:hAnsi="PT Astra Serif"/>
          <w:i/>
          <w:sz w:val="28"/>
          <w:szCs w:val="28"/>
        </w:rPr>
        <w:t>2. На организацию просветительской деятельности</w:t>
      </w:r>
      <w:r w:rsidR="004C22F8" w:rsidRPr="00D228C7">
        <w:rPr>
          <w:rFonts w:ascii="PT Astra Serif" w:hAnsi="PT Astra Serif"/>
          <w:i/>
          <w:sz w:val="28"/>
          <w:szCs w:val="28"/>
        </w:rPr>
        <w:t>:</w:t>
      </w:r>
    </w:p>
    <w:p w:rsidR="006F36DD" w:rsidRPr="00D228C7" w:rsidRDefault="004C22F8" w:rsidP="008460A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228C7">
        <w:rPr>
          <w:rFonts w:ascii="PT Astra Serif" w:hAnsi="PT Astra Serif"/>
          <w:i/>
          <w:sz w:val="28"/>
          <w:szCs w:val="28"/>
        </w:rPr>
        <w:t>2.1.</w:t>
      </w:r>
      <w:r w:rsidR="006F36DD" w:rsidRPr="00D228C7">
        <w:rPr>
          <w:rFonts w:ascii="PT Astra Serif" w:hAnsi="PT Astra Serif"/>
          <w:i/>
          <w:sz w:val="28"/>
          <w:szCs w:val="28"/>
        </w:rPr>
        <w:t xml:space="preserve"> в рамках деятельности  </w:t>
      </w:r>
      <w:proofErr w:type="gramStart"/>
      <w:r w:rsidR="006F36DD" w:rsidRPr="00D228C7">
        <w:rPr>
          <w:rFonts w:ascii="PT Astra Serif" w:hAnsi="PT Astra Serif"/>
          <w:i/>
          <w:sz w:val="28"/>
          <w:szCs w:val="28"/>
        </w:rPr>
        <w:t>Бизнес-инкубатора</w:t>
      </w:r>
      <w:proofErr w:type="gramEnd"/>
      <w:r w:rsidR="006F36DD" w:rsidRPr="00D228C7">
        <w:rPr>
          <w:rFonts w:ascii="PT Astra Serif" w:hAnsi="PT Astra Serif"/>
          <w:i/>
          <w:sz w:val="28"/>
          <w:szCs w:val="28"/>
        </w:rPr>
        <w:t xml:space="preserve"> юного предпринимателя -  </w:t>
      </w:r>
      <w:r w:rsidR="00107D23" w:rsidRPr="00D228C7">
        <w:rPr>
          <w:rFonts w:ascii="PT Astra Serif" w:hAnsi="PT Astra Serif"/>
          <w:i/>
          <w:sz w:val="28"/>
          <w:szCs w:val="28"/>
        </w:rPr>
        <w:t>468,6</w:t>
      </w:r>
      <w:r w:rsidR="006F36DD" w:rsidRPr="00D228C7">
        <w:rPr>
          <w:rFonts w:ascii="PT Astra Serif" w:hAnsi="PT Astra Serif"/>
          <w:i/>
          <w:sz w:val="28"/>
          <w:szCs w:val="28"/>
        </w:rPr>
        <w:t xml:space="preserve"> тыс. руб.</w:t>
      </w:r>
      <w:r w:rsidR="006F36DD" w:rsidRPr="00D228C7">
        <w:rPr>
          <w:rFonts w:ascii="PT Astra Serif" w:hAnsi="PT Astra Serif"/>
          <w:sz w:val="28"/>
          <w:szCs w:val="28"/>
        </w:rPr>
        <w:t xml:space="preserve"> </w:t>
      </w:r>
    </w:p>
    <w:p w:rsidR="006F36DD" w:rsidRPr="00D228C7" w:rsidRDefault="006F36DD" w:rsidP="006F36D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228C7">
        <w:rPr>
          <w:rFonts w:ascii="PT Astra Serif" w:hAnsi="PT Astra Serif"/>
          <w:i/>
          <w:sz w:val="28"/>
          <w:szCs w:val="28"/>
        </w:rPr>
        <w:t xml:space="preserve"> </w:t>
      </w:r>
      <w:r w:rsidRPr="00D228C7">
        <w:rPr>
          <w:rFonts w:ascii="PT Astra Serif" w:hAnsi="PT Astra Serif"/>
          <w:sz w:val="28"/>
          <w:szCs w:val="28"/>
        </w:rPr>
        <w:t>Для формирования экономической культуры и грамотности учащихся общеобразовательных организаций и молодежи  функционирует  Бизнес-инкубатор юного предпринимателя при Фонде развития Тазовского района. Проводятся занятия с учащимися 5-</w:t>
      </w:r>
      <w:r w:rsidR="00B74B59" w:rsidRPr="00D228C7">
        <w:rPr>
          <w:rFonts w:ascii="PT Astra Serif" w:hAnsi="PT Astra Serif"/>
          <w:sz w:val="28"/>
          <w:szCs w:val="28"/>
        </w:rPr>
        <w:t>10</w:t>
      </w:r>
      <w:r w:rsidRPr="00D228C7">
        <w:rPr>
          <w:rFonts w:ascii="PT Astra Serif" w:hAnsi="PT Astra Serif"/>
          <w:sz w:val="28"/>
          <w:szCs w:val="28"/>
        </w:rPr>
        <w:t xml:space="preserve"> классов. </w:t>
      </w:r>
      <w:r w:rsidR="004C1975">
        <w:rPr>
          <w:rFonts w:ascii="PT Astra Serif" w:hAnsi="PT Astra Serif"/>
          <w:sz w:val="28"/>
          <w:szCs w:val="28"/>
        </w:rPr>
        <w:t>При плане 70 учащихся показатель результативности выполнен на 101% (обучился 71 учащийся).</w:t>
      </w:r>
    </w:p>
    <w:p w:rsidR="00F71D60" w:rsidRPr="00D228C7" w:rsidRDefault="004C22F8" w:rsidP="006F36D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228C7">
        <w:rPr>
          <w:rFonts w:ascii="PT Astra Serif" w:hAnsi="PT Astra Serif"/>
          <w:sz w:val="28"/>
          <w:szCs w:val="28"/>
        </w:rPr>
        <w:t>2.2. проведен семинар для предпринимателей на тему «Обучение финансовой грамотности субъектов малого и среднего предпринимательства Тазовского района»</w:t>
      </w:r>
      <w:r w:rsidR="00193448" w:rsidRPr="00D228C7">
        <w:rPr>
          <w:rFonts w:ascii="PT Astra Serif" w:hAnsi="PT Astra Serif"/>
          <w:sz w:val="28"/>
          <w:szCs w:val="28"/>
        </w:rPr>
        <w:t xml:space="preserve"> на сумму 11</w:t>
      </w:r>
      <w:r w:rsidR="00107D23" w:rsidRPr="00D228C7">
        <w:rPr>
          <w:rFonts w:ascii="PT Astra Serif" w:hAnsi="PT Astra Serif"/>
          <w:sz w:val="28"/>
          <w:szCs w:val="28"/>
        </w:rPr>
        <w:t>5</w:t>
      </w:r>
      <w:r w:rsidR="00193448" w:rsidRPr="00D228C7">
        <w:rPr>
          <w:rFonts w:ascii="PT Astra Serif" w:hAnsi="PT Astra Serif"/>
          <w:sz w:val="28"/>
          <w:szCs w:val="28"/>
        </w:rPr>
        <w:t xml:space="preserve"> тыс. руб.</w:t>
      </w:r>
      <w:r w:rsidRPr="00D228C7">
        <w:rPr>
          <w:rFonts w:ascii="PT Astra Serif" w:hAnsi="PT Astra Serif"/>
          <w:sz w:val="28"/>
          <w:szCs w:val="28"/>
        </w:rPr>
        <w:t xml:space="preserve"> Количество присутствующих на семинаре – 1</w:t>
      </w:r>
      <w:r w:rsidR="00107D23" w:rsidRPr="00D228C7">
        <w:rPr>
          <w:rFonts w:ascii="PT Astra Serif" w:hAnsi="PT Astra Serif"/>
          <w:sz w:val="28"/>
          <w:szCs w:val="28"/>
        </w:rPr>
        <w:t>5</w:t>
      </w:r>
      <w:r w:rsidRPr="00D228C7">
        <w:rPr>
          <w:rFonts w:ascii="PT Astra Serif" w:hAnsi="PT Astra Serif"/>
          <w:sz w:val="28"/>
          <w:szCs w:val="28"/>
        </w:rPr>
        <w:t xml:space="preserve"> субъектов</w:t>
      </w:r>
      <w:r w:rsidR="00193448" w:rsidRPr="00D228C7">
        <w:rPr>
          <w:rFonts w:ascii="PT Astra Serif" w:hAnsi="PT Astra Serif"/>
          <w:sz w:val="28"/>
          <w:szCs w:val="28"/>
        </w:rPr>
        <w:t xml:space="preserve"> малого и среднего предпринимательства</w:t>
      </w:r>
      <w:r w:rsidR="002972B9" w:rsidRPr="00D228C7">
        <w:rPr>
          <w:rFonts w:ascii="PT Astra Serif" w:hAnsi="PT Astra Serif"/>
          <w:sz w:val="28"/>
          <w:szCs w:val="28"/>
        </w:rPr>
        <w:t>.</w:t>
      </w:r>
      <w:r w:rsidR="00193448" w:rsidRPr="00D228C7">
        <w:rPr>
          <w:rFonts w:ascii="PT Astra Serif" w:hAnsi="PT Astra Serif"/>
          <w:sz w:val="28"/>
          <w:szCs w:val="28"/>
        </w:rPr>
        <w:t xml:space="preserve"> </w:t>
      </w:r>
      <w:r w:rsidR="002972B9" w:rsidRPr="00D228C7">
        <w:rPr>
          <w:rFonts w:ascii="PT Astra Serif" w:hAnsi="PT Astra Serif"/>
          <w:sz w:val="28"/>
          <w:szCs w:val="28"/>
        </w:rPr>
        <w:t>Т</w:t>
      </w:r>
      <w:r w:rsidR="00C71F9E" w:rsidRPr="00D228C7">
        <w:rPr>
          <w:rFonts w:ascii="PT Astra Serif" w:hAnsi="PT Astra Serif"/>
          <w:sz w:val="28"/>
          <w:szCs w:val="28"/>
        </w:rPr>
        <w:t>емы</w:t>
      </w:r>
      <w:r w:rsidR="002972B9" w:rsidRPr="00D228C7">
        <w:rPr>
          <w:rFonts w:ascii="PT Astra Serif" w:hAnsi="PT Astra Serif"/>
          <w:sz w:val="28"/>
          <w:szCs w:val="28"/>
        </w:rPr>
        <w:t>,</w:t>
      </w:r>
      <w:r w:rsidR="00C71F9E" w:rsidRPr="00D228C7">
        <w:rPr>
          <w:rFonts w:ascii="PT Astra Serif" w:hAnsi="PT Astra Serif"/>
          <w:sz w:val="28"/>
          <w:szCs w:val="28"/>
        </w:rPr>
        <w:t xml:space="preserve"> озвученные на семинаре: ведение бухгалтерского учета, формирование отчетности в ИФНС</w:t>
      </w:r>
      <w:r w:rsidR="00562148" w:rsidRPr="00D228C7">
        <w:rPr>
          <w:rFonts w:ascii="PT Astra Serif" w:hAnsi="PT Astra Serif"/>
          <w:sz w:val="28"/>
          <w:szCs w:val="28"/>
        </w:rPr>
        <w:t>, применение онлайн-касс, и др</w:t>
      </w:r>
      <w:r w:rsidR="00193448" w:rsidRPr="00D228C7">
        <w:rPr>
          <w:rFonts w:ascii="PT Astra Serif" w:hAnsi="PT Astra Serif"/>
          <w:sz w:val="28"/>
          <w:szCs w:val="28"/>
        </w:rPr>
        <w:t>.</w:t>
      </w:r>
    </w:p>
    <w:p w:rsidR="006F36DD" w:rsidRPr="00D228C7" w:rsidRDefault="008460AC" w:rsidP="008460AC">
      <w:pPr>
        <w:shd w:val="clear" w:color="auto" w:fill="FFFFFF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D228C7">
        <w:rPr>
          <w:rFonts w:ascii="PT Astra Serif" w:hAnsi="PT Astra Serif"/>
          <w:i/>
          <w:sz w:val="28"/>
          <w:szCs w:val="28"/>
        </w:rPr>
        <w:t>3</w:t>
      </w:r>
      <w:r w:rsidR="006F36DD" w:rsidRPr="00D228C7">
        <w:rPr>
          <w:rFonts w:ascii="PT Astra Serif" w:hAnsi="PT Astra Serif"/>
          <w:i/>
          <w:sz w:val="28"/>
          <w:szCs w:val="28"/>
        </w:rPr>
        <w:t xml:space="preserve">. на консультационно-юридические услуги – </w:t>
      </w:r>
      <w:r w:rsidR="00CD2C2E" w:rsidRPr="00D228C7">
        <w:rPr>
          <w:rFonts w:ascii="PT Astra Serif" w:hAnsi="PT Astra Serif"/>
          <w:i/>
          <w:sz w:val="28"/>
          <w:szCs w:val="28"/>
        </w:rPr>
        <w:t>215,2</w:t>
      </w:r>
      <w:r w:rsidR="006F36DD" w:rsidRPr="00D228C7">
        <w:rPr>
          <w:rFonts w:ascii="PT Astra Serif" w:hAnsi="PT Astra Serif"/>
          <w:i/>
          <w:sz w:val="28"/>
          <w:szCs w:val="28"/>
        </w:rPr>
        <w:t xml:space="preserve"> тыс. руб.  </w:t>
      </w:r>
      <w:r w:rsidR="006F36DD" w:rsidRPr="00D228C7">
        <w:rPr>
          <w:rFonts w:ascii="PT Astra Serif" w:hAnsi="PT Astra Serif"/>
          <w:sz w:val="28"/>
          <w:szCs w:val="28"/>
        </w:rPr>
        <w:t xml:space="preserve"> </w:t>
      </w:r>
    </w:p>
    <w:p w:rsidR="006F36DD" w:rsidRPr="00D228C7" w:rsidRDefault="006F36DD" w:rsidP="006F36D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228C7">
        <w:rPr>
          <w:rFonts w:ascii="PT Astra Serif" w:hAnsi="PT Astra Serif"/>
          <w:sz w:val="28"/>
          <w:szCs w:val="28"/>
        </w:rPr>
        <w:t>Для лиц, принявших решение о начале предпринимательской деятельности и начинающих субъектов малого и среднего предпринимательства, осуществляющих деятельность на территории Тазовского района, бесплатно оказываются юридические и консультационные услуги (в том числе по видам: подготовка пакета документов для регистрации физического лица в качестве индивидуального предпринимателя или юридического лица для постановки на учет в МИФНС;</w:t>
      </w:r>
      <w:proofErr w:type="gramEnd"/>
      <w:r w:rsidRPr="00D228C7">
        <w:rPr>
          <w:rFonts w:ascii="PT Astra Serif" w:hAnsi="PT Astra Serif"/>
          <w:sz w:val="28"/>
          <w:szCs w:val="28"/>
        </w:rPr>
        <w:t xml:space="preserve"> услуги по заказу и доставке печатей;  консультационные услуги). Затраты возмещаются за счет бюджетных средств. За 201</w:t>
      </w:r>
      <w:r w:rsidR="00CD2C2E" w:rsidRPr="00D228C7">
        <w:rPr>
          <w:rFonts w:ascii="PT Astra Serif" w:hAnsi="PT Astra Serif"/>
          <w:sz w:val="28"/>
          <w:szCs w:val="28"/>
        </w:rPr>
        <w:t>9</w:t>
      </w:r>
      <w:r w:rsidRPr="00D228C7">
        <w:rPr>
          <w:rFonts w:ascii="PT Astra Serif" w:hAnsi="PT Astra Serif"/>
          <w:sz w:val="28"/>
          <w:szCs w:val="28"/>
        </w:rPr>
        <w:t xml:space="preserve"> год оказано </w:t>
      </w:r>
      <w:r w:rsidR="00EF17DE" w:rsidRPr="00D228C7">
        <w:rPr>
          <w:rFonts w:ascii="PT Astra Serif" w:hAnsi="PT Astra Serif"/>
          <w:sz w:val="28"/>
          <w:szCs w:val="28"/>
        </w:rPr>
        <w:t>10</w:t>
      </w:r>
      <w:r w:rsidR="00CD2C2E" w:rsidRPr="00D228C7">
        <w:rPr>
          <w:rFonts w:ascii="PT Astra Serif" w:hAnsi="PT Astra Serif"/>
          <w:sz w:val="28"/>
          <w:szCs w:val="28"/>
        </w:rPr>
        <w:t>7</w:t>
      </w:r>
      <w:r w:rsidRPr="00D228C7">
        <w:rPr>
          <w:rFonts w:ascii="PT Astra Serif" w:hAnsi="PT Astra Serif"/>
          <w:sz w:val="28"/>
          <w:szCs w:val="28"/>
        </w:rPr>
        <w:t xml:space="preserve"> услуг </w:t>
      </w:r>
      <w:r w:rsidR="00CD2C2E" w:rsidRPr="00D228C7">
        <w:rPr>
          <w:rFonts w:ascii="PT Astra Serif" w:hAnsi="PT Astra Serif"/>
          <w:sz w:val="28"/>
          <w:szCs w:val="28"/>
        </w:rPr>
        <w:t>40</w:t>
      </w:r>
      <w:r w:rsidRPr="00D228C7">
        <w:rPr>
          <w:rFonts w:ascii="PT Astra Serif" w:hAnsi="PT Astra Serif"/>
          <w:sz w:val="28"/>
          <w:szCs w:val="28"/>
        </w:rPr>
        <w:t xml:space="preserve"> заявител</w:t>
      </w:r>
      <w:r w:rsidR="00EF17DE" w:rsidRPr="00D228C7">
        <w:rPr>
          <w:rFonts w:ascii="PT Astra Serif" w:hAnsi="PT Astra Serif"/>
          <w:sz w:val="28"/>
          <w:szCs w:val="28"/>
        </w:rPr>
        <w:t>ям</w:t>
      </w:r>
      <w:r w:rsidR="00CD2C2E" w:rsidRPr="00D228C7">
        <w:rPr>
          <w:rFonts w:ascii="PT Astra Serif" w:hAnsi="PT Astra Serif"/>
          <w:sz w:val="28"/>
          <w:szCs w:val="28"/>
        </w:rPr>
        <w:t xml:space="preserve"> (с учетом переходящего остатка с 2018 года)</w:t>
      </w:r>
      <w:r w:rsidRPr="00D228C7">
        <w:rPr>
          <w:rFonts w:ascii="PT Astra Serif" w:hAnsi="PT Astra Serif"/>
          <w:sz w:val="28"/>
          <w:szCs w:val="28"/>
        </w:rPr>
        <w:t>.</w:t>
      </w:r>
      <w:r w:rsidR="009F5B1D">
        <w:rPr>
          <w:rFonts w:ascii="PT Astra Serif" w:hAnsi="PT Astra Serif"/>
          <w:sz w:val="28"/>
          <w:szCs w:val="28"/>
        </w:rPr>
        <w:t xml:space="preserve"> По данному мероприятию плановый показатель результативности выполнен на 101 % (план -20; факт – 21).</w:t>
      </w:r>
    </w:p>
    <w:p w:rsidR="006F36DD" w:rsidRPr="00D228C7" w:rsidRDefault="00E14DF9" w:rsidP="006F36D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Департаментом образования</w:t>
      </w:r>
      <w:r w:rsidR="006F36DD" w:rsidRPr="00D228C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="006F36DD" w:rsidRPr="00D228C7">
        <w:rPr>
          <w:rFonts w:ascii="PT Astra Serif" w:hAnsi="PT Astra Serif"/>
          <w:sz w:val="28"/>
          <w:szCs w:val="28"/>
        </w:rPr>
        <w:t xml:space="preserve"> рамках Программы проведен ежегодный районный конкурс среди старшеклассников общеобразовательных учреждений района «Лучший предпринимательский проект», освоено </w:t>
      </w:r>
      <w:r w:rsidR="00CD2C2E" w:rsidRPr="00D228C7">
        <w:rPr>
          <w:rFonts w:ascii="PT Astra Serif" w:hAnsi="PT Astra Serif"/>
          <w:sz w:val="28"/>
          <w:szCs w:val="28"/>
        </w:rPr>
        <w:t>212</w:t>
      </w:r>
      <w:r w:rsidR="006F36DD" w:rsidRPr="00D228C7">
        <w:rPr>
          <w:rFonts w:ascii="PT Astra Serif" w:hAnsi="PT Astra Serif"/>
          <w:sz w:val="28"/>
          <w:szCs w:val="28"/>
        </w:rPr>
        <w:t xml:space="preserve"> тыс. </w:t>
      </w:r>
      <w:r w:rsidR="00CD2C2E" w:rsidRPr="00D228C7">
        <w:rPr>
          <w:rFonts w:ascii="PT Astra Serif" w:hAnsi="PT Astra Serif"/>
          <w:sz w:val="28"/>
          <w:szCs w:val="28"/>
        </w:rPr>
        <w:t>193</w:t>
      </w:r>
      <w:r w:rsidR="006F36DD" w:rsidRPr="00D228C7">
        <w:rPr>
          <w:rFonts w:ascii="PT Astra Serif" w:hAnsi="PT Astra Serif"/>
          <w:sz w:val="28"/>
          <w:szCs w:val="28"/>
        </w:rPr>
        <w:t xml:space="preserve"> руб.</w:t>
      </w:r>
      <w:r w:rsidR="00562148" w:rsidRPr="00D228C7">
        <w:rPr>
          <w:rFonts w:ascii="PT Astra Serif" w:hAnsi="PT Astra Serif"/>
          <w:sz w:val="28"/>
          <w:szCs w:val="28"/>
        </w:rPr>
        <w:t xml:space="preserve"> (средства местного бюджета)</w:t>
      </w:r>
      <w:r>
        <w:rPr>
          <w:rFonts w:ascii="PT Astra Serif" w:hAnsi="PT Astra Serif"/>
          <w:sz w:val="28"/>
          <w:szCs w:val="28"/>
        </w:rPr>
        <w:t>.</w:t>
      </w:r>
    </w:p>
    <w:p w:rsidR="006F36DD" w:rsidRDefault="00EF17DE" w:rsidP="00D6759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228C7">
        <w:rPr>
          <w:rFonts w:ascii="PT Astra Serif" w:hAnsi="PT Astra Serif"/>
          <w:sz w:val="28"/>
          <w:szCs w:val="28"/>
        </w:rPr>
        <w:t xml:space="preserve">На содействие развитию молодежного предпринимательства </w:t>
      </w:r>
      <w:r w:rsidR="009214FF">
        <w:rPr>
          <w:rFonts w:ascii="PT Astra Serif" w:hAnsi="PT Astra Serif"/>
          <w:sz w:val="28"/>
          <w:szCs w:val="28"/>
        </w:rPr>
        <w:t xml:space="preserve">                          </w:t>
      </w:r>
      <w:r w:rsidRPr="00D228C7">
        <w:rPr>
          <w:rFonts w:ascii="PT Astra Serif" w:hAnsi="PT Astra Serif"/>
          <w:sz w:val="28"/>
          <w:szCs w:val="28"/>
        </w:rPr>
        <w:t>в общеобразовательных учреждениях района (</w:t>
      </w:r>
      <w:r w:rsidR="00F71D60" w:rsidRPr="00D228C7">
        <w:rPr>
          <w:rFonts w:ascii="PT Astra Serif" w:hAnsi="PT Astra Serif"/>
          <w:sz w:val="28"/>
          <w:szCs w:val="28"/>
        </w:rPr>
        <w:t xml:space="preserve">п. </w:t>
      </w:r>
      <w:r w:rsidRPr="00D228C7">
        <w:rPr>
          <w:rFonts w:ascii="PT Astra Serif" w:hAnsi="PT Astra Serif"/>
          <w:sz w:val="28"/>
          <w:szCs w:val="28"/>
        </w:rPr>
        <w:t xml:space="preserve">Тазовский, </w:t>
      </w:r>
      <w:r w:rsidR="00F71D60" w:rsidRPr="00D228C7">
        <w:rPr>
          <w:rFonts w:ascii="PT Astra Serif" w:hAnsi="PT Astra Serif"/>
          <w:sz w:val="28"/>
          <w:szCs w:val="28"/>
        </w:rPr>
        <w:t>с</w:t>
      </w:r>
      <w:r w:rsidRPr="00D228C7">
        <w:rPr>
          <w:rFonts w:ascii="PT Astra Serif" w:hAnsi="PT Astra Serif"/>
          <w:sz w:val="28"/>
          <w:szCs w:val="28"/>
        </w:rPr>
        <w:t>.</w:t>
      </w:r>
      <w:r w:rsidR="00F71D60" w:rsidRPr="00D228C7">
        <w:rPr>
          <w:rFonts w:ascii="PT Astra Serif" w:hAnsi="PT Astra Serif"/>
          <w:sz w:val="28"/>
          <w:szCs w:val="28"/>
        </w:rPr>
        <w:t xml:space="preserve"> </w:t>
      </w:r>
      <w:r w:rsidRPr="00D228C7">
        <w:rPr>
          <w:rFonts w:ascii="PT Astra Serif" w:hAnsi="PT Astra Serif"/>
          <w:sz w:val="28"/>
          <w:szCs w:val="28"/>
        </w:rPr>
        <w:t xml:space="preserve">Антипаюта, </w:t>
      </w:r>
      <w:r w:rsidR="00F71D60" w:rsidRPr="00D228C7">
        <w:rPr>
          <w:rFonts w:ascii="PT Astra Serif" w:hAnsi="PT Astra Serif"/>
          <w:sz w:val="28"/>
          <w:szCs w:val="28"/>
        </w:rPr>
        <w:t xml:space="preserve">с. </w:t>
      </w:r>
      <w:proofErr w:type="gramStart"/>
      <w:r w:rsidR="00F71D60" w:rsidRPr="00D228C7">
        <w:rPr>
          <w:rFonts w:ascii="PT Astra Serif" w:hAnsi="PT Astra Serif"/>
          <w:sz w:val="28"/>
          <w:szCs w:val="28"/>
        </w:rPr>
        <w:t>Газ-Сале</w:t>
      </w:r>
      <w:proofErr w:type="gramEnd"/>
      <w:r w:rsidR="00F71D60" w:rsidRPr="00D228C7">
        <w:rPr>
          <w:rFonts w:ascii="PT Astra Serif" w:hAnsi="PT Astra Serif"/>
          <w:sz w:val="28"/>
          <w:szCs w:val="28"/>
        </w:rPr>
        <w:t xml:space="preserve">,  </w:t>
      </w:r>
      <w:r w:rsidRPr="00D228C7">
        <w:rPr>
          <w:rFonts w:ascii="PT Astra Serif" w:hAnsi="PT Astra Serif"/>
          <w:sz w:val="28"/>
          <w:szCs w:val="28"/>
        </w:rPr>
        <w:t xml:space="preserve">с. </w:t>
      </w:r>
      <w:proofErr w:type="spellStart"/>
      <w:r w:rsidRPr="00D228C7">
        <w:rPr>
          <w:rFonts w:ascii="PT Astra Serif" w:hAnsi="PT Astra Serif"/>
          <w:sz w:val="28"/>
          <w:szCs w:val="28"/>
        </w:rPr>
        <w:t>Гыда</w:t>
      </w:r>
      <w:proofErr w:type="spellEnd"/>
      <w:r w:rsidR="00F71D60" w:rsidRPr="00D228C7">
        <w:rPr>
          <w:rFonts w:ascii="PT Astra Serif" w:hAnsi="PT Astra Serif"/>
          <w:sz w:val="28"/>
          <w:szCs w:val="28"/>
        </w:rPr>
        <w:t>)</w:t>
      </w:r>
      <w:r w:rsidRPr="00D228C7">
        <w:rPr>
          <w:rFonts w:ascii="PT Astra Serif" w:hAnsi="PT Astra Serif"/>
          <w:sz w:val="28"/>
          <w:szCs w:val="28"/>
        </w:rPr>
        <w:t xml:space="preserve">  направлено </w:t>
      </w:r>
      <w:r w:rsidR="00CD2C2E" w:rsidRPr="00D228C7">
        <w:rPr>
          <w:rFonts w:ascii="PT Astra Serif" w:hAnsi="PT Astra Serif"/>
          <w:sz w:val="28"/>
          <w:szCs w:val="28"/>
        </w:rPr>
        <w:t>163</w:t>
      </w:r>
      <w:r w:rsidRPr="00D228C7">
        <w:rPr>
          <w:rFonts w:ascii="PT Astra Serif" w:hAnsi="PT Astra Serif"/>
          <w:sz w:val="28"/>
          <w:szCs w:val="28"/>
        </w:rPr>
        <w:t xml:space="preserve"> тыс. </w:t>
      </w:r>
      <w:r w:rsidR="00CD2C2E" w:rsidRPr="00D228C7">
        <w:rPr>
          <w:rFonts w:ascii="PT Astra Serif" w:hAnsi="PT Astra Serif"/>
          <w:sz w:val="28"/>
          <w:szCs w:val="28"/>
        </w:rPr>
        <w:t>388</w:t>
      </w:r>
      <w:r w:rsidRPr="00D228C7">
        <w:rPr>
          <w:rFonts w:ascii="PT Astra Serif" w:hAnsi="PT Astra Serif"/>
          <w:sz w:val="28"/>
          <w:szCs w:val="28"/>
        </w:rPr>
        <w:t xml:space="preserve"> руб.</w:t>
      </w:r>
      <w:r w:rsidR="00562148" w:rsidRPr="00D228C7">
        <w:rPr>
          <w:rFonts w:ascii="PT Astra Serif" w:hAnsi="PT Astra Serif"/>
          <w:sz w:val="28"/>
          <w:szCs w:val="28"/>
        </w:rPr>
        <w:t xml:space="preserve"> (средства местного бюджета)</w:t>
      </w:r>
      <w:r w:rsidR="005B291D" w:rsidRPr="00D228C7">
        <w:rPr>
          <w:rFonts w:ascii="PT Astra Serif" w:hAnsi="PT Astra Serif"/>
          <w:sz w:val="28"/>
          <w:szCs w:val="28"/>
        </w:rPr>
        <w:t>.</w:t>
      </w:r>
    </w:p>
    <w:p w:rsidR="00310D81" w:rsidRDefault="00E14DF9" w:rsidP="00D6759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10D81" w:rsidRPr="00310D81">
        <w:rPr>
          <w:rFonts w:ascii="PT Astra Serif" w:hAnsi="PT Astra Serif"/>
          <w:sz w:val="28"/>
          <w:szCs w:val="28"/>
        </w:rPr>
        <w:t xml:space="preserve">«Участие в региональных и федеральных мероприятиях поддержки малого и среднего предпринимательства. Изучение передового опыта» исполнение составило </w:t>
      </w:r>
      <w:r>
        <w:rPr>
          <w:rFonts w:ascii="PT Astra Serif" w:hAnsi="PT Astra Serif"/>
          <w:sz w:val="28"/>
          <w:szCs w:val="28"/>
        </w:rPr>
        <w:t xml:space="preserve">41 тыс. руб. </w:t>
      </w:r>
      <w:r w:rsidRPr="00E14DF9">
        <w:rPr>
          <w:rFonts w:ascii="PT Astra Serif" w:hAnsi="PT Astra Serif"/>
          <w:sz w:val="28"/>
          <w:szCs w:val="28"/>
        </w:rPr>
        <w:t>(средства местного бюджета)</w:t>
      </w:r>
      <w:r w:rsidR="005324C5">
        <w:rPr>
          <w:rFonts w:ascii="PT Astra Serif" w:hAnsi="PT Astra Serif"/>
          <w:sz w:val="28"/>
          <w:szCs w:val="28"/>
        </w:rPr>
        <w:t xml:space="preserve"> или </w:t>
      </w:r>
      <w:r w:rsidR="00310D81" w:rsidRPr="00310D81">
        <w:rPr>
          <w:rFonts w:ascii="PT Astra Serif" w:hAnsi="PT Astra Serif"/>
          <w:sz w:val="28"/>
          <w:szCs w:val="28"/>
        </w:rPr>
        <w:t xml:space="preserve">100%. Приобретены канцелярские принадлежности для участия в мероприятии МБОУ </w:t>
      </w:r>
      <w:proofErr w:type="gramStart"/>
      <w:r w:rsidR="00310D81" w:rsidRPr="00310D81">
        <w:rPr>
          <w:rFonts w:ascii="PT Astra Serif" w:hAnsi="PT Astra Serif"/>
          <w:sz w:val="28"/>
          <w:szCs w:val="28"/>
        </w:rPr>
        <w:t>ДО</w:t>
      </w:r>
      <w:proofErr w:type="gramEnd"/>
      <w:r w:rsidR="00310D81" w:rsidRPr="00310D81">
        <w:rPr>
          <w:rFonts w:ascii="PT Astra Serif" w:hAnsi="PT Astra Serif"/>
          <w:sz w:val="28"/>
          <w:szCs w:val="28"/>
        </w:rPr>
        <w:t xml:space="preserve"> "Тазовский РДТ"</w:t>
      </w:r>
      <w:r w:rsidR="005324C5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310D81" w:rsidRPr="00D228C7" w:rsidRDefault="00310D81" w:rsidP="00D6759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10D81">
        <w:rPr>
          <w:rFonts w:ascii="PT Astra Serif" w:hAnsi="PT Astra Serif"/>
          <w:sz w:val="28"/>
          <w:szCs w:val="28"/>
        </w:rPr>
        <w:t>МБУ «Молодежный центр»</w:t>
      </w:r>
      <w:r w:rsidRPr="00310D81">
        <w:t xml:space="preserve"> </w:t>
      </w:r>
      <w:r w:rsidRPr="00310D81">
        <w:rPr>
          <w:rFonts w:ascii="PT Astra Serif" w:hAnsi="PT Astra Serif"/>
          <w:sz w:val="28"/>
          <w:szCs w:val="28"/>
        </w:rPr>
        <w:t xml:space="preserve">в 2019 году выделено 42 </w:t>
      </w:r>
      <w:r>
        <w:rPr>
          <w:rFonts w:ascii="PT Astra Serif" w:hAnsi="PT Astra Serif"/>
          <w:sz w:val="28"/>
          <w:szCs w:val="28"/>
        </w:rPr>
        <w:t>тыс.</w:t>
      </w:r>
      <w:r w:rsidRPr="00310D81">
        <w:rPr>
          <w:rFonts w:ascii="PT Astra Serif" w:hAnsi="PT Astra Serif"/>
          <w:sz w:val="28"/>
          <w:szCs w:val="28"/>
        </w:rPr>
        <w:t xml:space="preserve"> рублей (средства местного бюджета)</w:t>
      </w:r>
      <w:r>
        <w:rPr>
          <w:rFonts w:ascii="PT Astra Serif" w:hAnsi="PT Astra Serif"/>
          <w:sz w:val="28"/>
          <w:szCs w:val="28"/>
        </w:rPr>
        <w:t xml:space="preserve"> </w:t>
      </w:r>
      <w:r w:rsidRPr="00310D81">
        <w:rPr>
          <w:rFonts w:ascii="PT Astra Serif" w:hAnsi="PT Astra Serif"/>
          <w:sz w:val="28"/>
          <w:szCs w:val="28"/>
        </w:rPr>
        <w:t>на изготовление сувенирной представительской продукции (портативное зарядное устройство в количестве 30 штук) путем заключения договора с «Сувенир-</w:t>
      </w:r>
      <w:proofErr w:type="spellStart"/>
      <w:r w:rsidRPr="00310D81">
        <w:rPr>
          <w:rFonts w:ascii="PT Astra Serif" w:hAnsi="PT Astra Serif"/>
          <w:sz w:val="28"/>
          <w:szCs w:val="28"/>
        </w:rPr>
        <w:t>МедиаТ</w:t>
      </w:r>
      <w:proofErr w:type="spellEnd"/>
      <w:r w:rsidRPr="00310D81">
        <w:rPr>
          <w:rFonts w:ascii="PT Astra Serif" w:hAnsi="PT Astra Serif"/>
          <w:sz w:val="28"/>
          <w:szCs w:val="28"/>
        </w:rPr>
        <w:t>» г. Тюмень.</w:t>
      </w:r>
    </w:p>
    <w:p w:rsidR="005B291D" w:rsidRPr="00D228C7" w:rsidRDefault="005B291D" w:rsidP="00D6759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228C7">
        <w:rPr>
          <w:rFonts w:ascii="PT Astra Serif" w:hAnsi="PT Astra Serif"/>
          <w:sz w:val="28"/>
          <w:szCs w:val="28"/>
        </w:rPr>
        <w:lastRenderedPageBreak/>
        <w:t xml:space="preserve">За 2019 год </w:t>
      </w:r>
      <w:proofErr w:type="gramStart"/>
      <w:r w:rsidRPr="00D228C7">
        <w:rPr>
          <w:rFonts w:ascii="PT Astra Serif" w:hAnsi="PT Astra Serif"/>
          <w:sz w:val="28"/>
          <w:szCs w:val="28"/>
        </w:rPr>
        <w:t>создано</w:t>
      </w:r>
      <w:proofErr w:type="gramEnd"/>
      <w:r w:rsidRPr="00D228C7">
        <w:rPr>
          <w:rFonts w:ascii="PT Astra Serif" w:hAnsi="PT Astra Serif"/>
          <w:sz w:val="28"/>
          <w:szCs w:val="28"/>
        </w:rPr>
        <w:t>/сохранено рабочих мест 66.</w:t>
      </w:r>
    </w:p>
    <w:sectPr w:rsidR="005B291D" w:rsidRPr="00D228C7" w:rsidSect="00D675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E"/>
    <w:rsid w:val="00033F7B"/>
    <w:rsid w:val="00091FF6"/>
    <w:rsid w:val="000C25A2"/>
    <w:rsid w:val="000D79A1"/>
    <w:rsid w:val="00107D23"/>
    <w:rsid w:val="00116D2E"/>
    <w:rsid w:val="001451CD"/>
    <w:rsid w:val="00193448"/>
    <w:rsid w:val="001A437A"/>
    <w:rsid w:val="001A61C1"/>
    <w:rsid w:val="001C5D31"/>
    <w:rsid w:val="001D54C8"/>
    <w:rsid w:val="002444C9"/>
    <w:rsid w:val="002972B9"/>
    <w:rsid w:val="002F207E"/>
    <w:rsid w:val="00310D81"/>
    <w:rsid w:val="00333F6A"/>
    <w:rsid w:val="00345145"/>
    <w:rsid w:val="00367598"/>
    <w:rsid w:val="003A361A"/>
    <w:rsid w:val="003C14F1"/>
    <w:rsid w:val="003E0437"/>
    <w:rsid w:val="003F50A1"/>
    <w:rsid w:val="00430873"/>
    <w:rsid w:val="004C1975"/>
    <w:rsid w:val="004C22F8"/>
    <w:rsid w:val="005324C5"/>
    <w:rsid w:val="00562148"/>
    <w:rsid w:val="00573DEF"/>
    <w:rsid w:val="005751C2"/>
    <w:rsid w:val="00594280"/>
    <w:rsid w:val="005B291D"/>
    <w:rsid w:val="006F36DD"/>
    <w:rsid w:val="00706218"/>
    <w:rsid w:val="00741C92"/>
    <w:rsid w:val="00843B47"/>
    <w:rsid w:val="008460AC"/>
    <w:rsid w:val="009214FF"/>
    <w:rsid w:val="0094535C"/>
    <w:rsid w:val="009D23A7"/>
    <w:rsid w:val="009F576F"/>
    <w:rsid w:val="009F5B1D"/>
    <w:rsid w:val="00A86CD3"/>
    <w:rsid w:val="00B74B59"/>
    <w:rsid w:val="00C71F9E"/>
    <w:rsid w:val="00C801CC"/>
    <w:rsid w:val="00CD2C2E"/>
    <w:rsid w:val="00D17675"/>
    <w:rsid w:val="00D17FD8"/>
    <w:rsid w:val="00D228C7"/>
    <w:rsid w:val="00D603B6"/>
    <w:rsid w:val="00D67596"/>
    <w:rsid w:val="00E14DF9"/>
    <w:rsid w:val="00E3620C"/>
    <w:rsid w:val="00E710DD"/>
    <w:rsid w:val="00EA25D5"/>
    <w:rsid w:val="00ED5C97"/>
    <w:rsid w:val="00EF17DE"/>
    <w:rsid w:val="00F71D60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Грачёва Ольга Валерьевна</dc:creator>
  <cp:keywords/>
  <dc:description/>
  <cp:lastModifiedBy>Грачёва Ольга Валерьевна</cp:lastModifiedBy>
  <cp:revision>48</cp:revision>
  <cp:lastPrinted>2020-01-20T07:09:00Z</cp:lastPrinted>
  <dcterms:created xsi:type="dcterms:W3CDTF">2018-11-08T04:55:00Z</dcterms:created>
  <dcterms:modified xsi:type="dcterms:W3CDTF">2020-03-25T14:20:00Z</dcterms:modified>
</cp:coreProperties>
</file>