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8D" w:rsidRPr="0012468D" w:rsidRDefault="0012468D" w:rsidP="00512C9F">
      <w:pPr>
        <w:shd w:val="clear" w:color="auto" w:fill="FFFFFF"/>
        <w:spacing w:after="0" w:line="689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1"/>
          <w:szCs w:val="51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1"/>
          <w:szCs w:val="51"/>
          <w:lang w:eastAsia="ru-RU"/>
        </w:rPr>
        <w:t xml:space="preserve">         </w:t>
      </w:r>
      <w:r w:rsidR="00512C9F" w:rsidRPr="001246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Интерактивный Опрос</w:t>
      </w:r>
    </w:p>
    <w:p w:rsidR="0012468D" w:rsidRPr="00512C9F" w:rsidRDefault="0012468D" w:rsidP="0012468D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51"/>
          <w:szCs w:val="51"/>
          <w:lang w:eastAsia="ru-RU"/>
        </w:rPr>
      </w:pPr>
      <w:r w:rsidRPr="0012468D">
        <w:rPr>
          <w:rFonts w:ascii="PT Astra Serif" w:hAnsi="PT Astra Serif"/>
          <w:b/>
          <w:sz w:val="28"/>
          <w:szCs w:val="28"/>
        </w:rPr>
        <w:t>«Об изменении действующих границ прилегающих территорий к зданиям, строениям, сооружениям</w:t>
      </w:r>
      <w:r w:rsidRPr="0012468D">
        <w:rPr>
          <w:rFonts w:ascii="PT Astra Serif" w:hAnsi="PT Astra Serif"/>
          <w:b/>
          <w:bCs/>
          <w:sz w:val="28"/>
          <w:szCs w:val="28"/>
        </w:rPr>
        <w:t>, помещениям и иным местам, где не допускается розничная продажа алкогольной продукции, а также местам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</w:r>
    </w:p>
    <w:p w:rsidR="00512C9F" w:rsidRPr="00512C9F" w:rsidRDefault="00CD32DD" w:rsidP="00512C9F">
      <w:pPr>
        <w:shd w:val="clear" w:color="auto" w:fill="FFFFFF"/>
        <w:spacing w:line="32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626</w:t>
      </w:r>
      <w:r w:rsidR="00512C9F" w:rsidRPr="00512C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ответов</w:t>
      </w:r>
    </w:p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Детские организации: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CD32DD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Медицинские организации: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0A38FE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Образовательные организации: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C76753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 м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Объекты спорта: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314F06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Аэропорты: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D81497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6. Места массового скопления граждан: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DC2B7A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12C9F" w:rsidRPr="00512C9F" w:rsidRDefault="00512C9F" w:rsidP="00512C9F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512C9F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Места нахождения источников повышенной опасности:</w:t>
      </w:r>
      <w:r w:rsidR="00F0577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626</w:t>
      </w:r>
      <w:r w:rsidRPr="00512C9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435"/>
      </w:tblGrid>
      <w:tr w:rsidR="00512C9F" w:rsidRPr="00512C9F" w:rsidTr="00512C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AC5074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C9F" w:rsidRPr="00512C9F" w:rsidTr="00512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метров</w:t>
            </w:r>
          </w:p>
        </w:tc>
        <w:tc>
          <w:tcPr>
            <w:tcW w:w="0" w:type="auto"/>
            <w:vAlign w:val="center"/>
            <w:hideMark/>
          </w:tcPr>
          <w:p w:rsidR="00512C9F" w:rsidRPr="00512C9F" w:rsidRDefault="00512C9F" w:rsidP="005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0F20" w:rsidRDefault="005C0F20" w:rsidP="00512C9F">
      <w:pPr>
        <w:shd w:val="clear" w:color="auto" w:fill="F2ECE9"/>
        <w:spacing w:line="240" w:lineRule="auto"/>
        <w:jc w:val="center"/>
      </w:pPr>
    </w:p>
    <w:sectPr w:rsidR="005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F5"/>
    <w:rsid w:val="000A38FE"/>
    <w:rsid w:val="0012468D"/>
    <w:rsid w:val="00283B41"/>
    <w:rsid w:val="00314F06"/>
    <w:rsid w:val="00337EF5"/>
    <w:rsid w:val="00512C9F"/>
    <w:rsid w:val="005C0F20"/>
    <w:rsid w:val="00AC5074"/>
    <w:rsid w:val="00C76753"/>
    <w:rsid w:val="00CD32DD"/>
    <w:rsid w:val="00D81497"/>
    <w:rsid w:val="00DC2B7A"/>
    <w:rsid w:val="00F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6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3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2749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9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3640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1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9750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0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2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0687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7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2623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6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9880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7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0032">
                                          <w:marLeft w:val="0"/>
                                          <w:marRight w:val="12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Голышева Татьяна Валерьевна</cp:lastModifiedBy>
  <cp:revision>3</cp:revision>
  <dcterms:created xsi:type="dcterms:W3CDTF">2019-11-18T03:33:00Z</dcterms:created>
  <dcterms:modified xsi:type="dcterms:W3CDTF">2019-11-18T04:33:00Z</dcterms:modified>
</cp:coreProperties>
</file>