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8B" w:rsidRDefault="009B4D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4D8B" w:rsidRDefault="009B4D8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B4D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4D8B" w:rsidRDefault="009B4D8B">
            <w:pPr>
              <w:pStyle w:val="ConsPlusNormal"/>
              <w:outlineLvl w:val="0"/>
            </w:pPr>
            <w:r>
              <w:t>6 октября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4D8B" w:rsidRDefault="009B4D8B">
            <w:pPr>
              <w:pStyle w:val="ConsPlusNormal"/>
              <w:jc w:val="right"/>
              <w:outlineLvl w:val="0"/>
            </w:pPr>
            <w:r>
              <w:t>N 47-ЗАО</w:t>
            </w:r>
          </w:p>
        </w:tc>
      </w:tr>
    </w:tbl>
    <w:p w:rsidR="009B4D8B" w:rsidRDefault="009B4D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4D8B" w:rsidRDefault="009B4D8B">
      <w:pPr>
        <w:pStyle w:val="ConsPlusNormal"/>
        <w:jc w:val="both"/>
      </w:pPr>
    </w:p>
    <w:p w:rsidR="009B4D8B" w:rsidRDefault="009B4D8B">
      <w:pPr>
        <w:pStyle w:val="ConsPlusTitle"/>
        <w:jc w:val="center"/>
      </w:pPr>
      <w:r>
        <w:t>РОССИЙСКАЯ ФЕДЕРАЦИЯ</w:t>
      </w:r>
    </w:p>
    <w:p w:rsidR="009B4D8B" w:rsidRDefault="009B4D8B">
      <w:pPr>
        <w:pStyle w:val="ConsPlusTitle"/>
        <w:jc w:val="center"/>
      </w:pPr>
      <w:r>
        <w:t>Ямало-Ненецкий автономный округ</w:t>
      </w:r>
    </w:p>
    <w:p w:rsidR="009B4D8B" w:rsidRDefault="009B4D8B">
      <w:pPr>
        <w:pStyle w:val="ConsPlusTitle"/>
        <w:jc w:val="center"/>
      </w:pPr>
    </w:p>
    <w:p w:rsidR="009B4D8B" w:rsidRDefault="009B4D8B">
      <w:pPr>
        <w:pStyle w:val="ConsPlusTitle"/>
        <w:jc w:val="center"/>
      </w:pPr>
      <w:r>
        <w:t>ЗАКОН</w:t>
      </w:r>
    </w:p>
    <w:p w:rsidR="009B4D8B" w:rsidRDefault="009B4D8B">
      <w:pPr>
        <w:pStyle w:val="ConsPlusTitle"/>
        <w:jc w:val="center"/>
      </w:pPr>
    </w:p>
    <w:p w:rsidR="009B4D8B" w:rsidRDefault="009B4D8B">
      <w:pPr>
        <w:pStyle w:val="ConsPlusTitle"/>
        <w:jc w:val="center"/>
      </w:pPr>
      <w:r>
        <w:t>О ГОСУДАРСТВЕННОЙ ПОДДЕРЖКЕ ПРОИЗВОДИТЕЛЕЙ ХЛЕБА</w:t>
      </w:r>
    </w:p>
    <w:p w:rsidR="009B4D8B" w:rsidRDefault="009B4D8B">
      <w:pPr>
        <w:pStyle w:val="ConsPlusTitle"/>
        <w:jc w:val="center"/>
      </w:pPr>
      <w:r>
        <w:t>В ЯМАЛО-НЕНЕЦКОМ АВТОНОМНОМ ОКРУГЕ</w:t>
      </w:r>
    </w:p>
    <w:p w:rsidR="009B4D8B" w:rsidRDefault="009B4D8B">
      <w:pPr>
        <w:pStyle w:val="ConsPlusTitle"/>
        <w:jc w:val="center"/>
      </w:pPr>
      <w:r>
        <w:t>И НАДЕЛЕНИИ ОРГАНОВ МЕСТНОГО САМОУПРАВЛЕНИЯ</w:t>
      </w:r>
    </w:p>
    <w:p w:rsidR="009B4D8B" w:rsidRDefault="009B4D8B">
      <w:pPr>
        <w:pStyle w:val="ConsPlusTitle"/>
        <w:jc w:val="center"/>
      </w:pPr>
      <w:r>
        <w:t>ОТДЕЛЬНЫМ ГОСУДАРСТВЕННЫМ ПОЛНОМОЧИЕМ</w:t>
      </w:r>
    </w:p>
    <w:p w:rsidR="009B4D8B" w:rsidRDefault="009B4D8B">
      <w:pPr>
        <w:pStyle w:val="ConsPlusTitle"/>
        <w:jc w:val="center"/>
      </w:pPr>
      <w:r>
        <w:t>ЯМАЛО-НЕНЕЦКОГО АВТОНОМНОГО ОКРУГА</w:t>
      </w:r>
    </w:p>
    <w:p w:rsidR="009B4D8B" w:rsidRDefault="009B4D8B">
      <w:pPr>
        <w:pStyle w:val="ConsPlusTitle"/>
        <w:jc w:val="center"/>
      </w:pPr>
      <w:r>
        <w:t>ПО ПОДДЕРЖКЕ ПРОИЗВОДИТЕЛЕЙ ХЛЕБА</w:t>
      </w:r>
    </w:p>
    <w:p w:rsidR="009B4D8B" w:rsidRDefault="009B4D8B">
      <w:pPr>
        <w:pStyle w:val="ConsPlusNormal"/>
        <w:jc w:val="both"/>
      </w:pPr>
    </w:p>
    <w:p w:rsidR="009B4D8B" w:rsidRDefault="009B4D8B">
      <w:pPr>
        <w:pStyle w:val="ConsPlusNormal"/>
        <w:jc w:val="right"/>
      </w:pPr>
      <w:r>
        <w:t>Принят Государственной Думой</w:t>
      </w:r>
    </w:p>
    <w:p w:rsidR="009B4D8B" w:rsidRDefault="009B4D8B">
      <w:pPr>
        <w:pStyle w:val="ConsPlusNormal"/>
        <w:jc w:val="right"/>
      </w:pPr>
      <w:r>
        <w:t>Ямало-Ненецкого автономного округа</w:t>
      </w:r>
    </w:p>
    <w:p w:rsidR="009B4D8B" w:rsidRDefault="009B4D8B">
      <w:pPr>
        <w:pStyle w:val="ConsPlusNormal"/>
        <w:jc w:val="right"/>
      </w:pPr>
      <w:r>
        <w:t>20 сентября 2006 года</w:t>
      </w:r>
    </w:p>
    <w:p w:rsidR="009B4D8B" w:rsidRDefault="009B4D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4D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D8B" w:rsidRDefault="009B4D8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D8B" w:rsidRDefault="009B4D8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D8B" w:rsidRDefault="009B4D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D8B" w:rsidRDefault="009B4D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ЯНАО от 23.12.2010 </w:t>
            </w:r>
            <w:hyperlink r:id="rId5" w:history="1">
              <w:r>
                <w:rPr>
                  <w:color w:val="0000FF"/>
                </w:rPr>
                <w:t>N 150-ЗАО</w:t>
              </w:r>
            </w:hyperlink>
            <w:r>
              <w:rPr>
                <w:color w:val="392C69"/>
              </w:rPr>
              <w:t xml:space="preserve">, от 05.04.2011 </w:t>
            </w:r>
            <w:hyperlink r:id="rId6" w:history="1">
              <w:r>
                <w:rPr>
                  <w:color w:val="0000FF"/>
                </w:rPr>
                <w:t>N 27-ЗАО</w:t>
              </w:r>
            </w:hyperlink>
            <w:r>
              <w:rPr>
                <w:color w:val="392C69"/>
              </w:rPr>
              <w:t>,</w:t>
            </w:r>
          </w:p>
          <w:p w:rsidR="009B4D8B" w:rsidRDefault="009B4D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28.09.2012 </w:t>
            </w:r>
            <w:hyperlink r:id="rId7" w:history="1">
              <w:r>
                <w:rPr>
                  <w:color w:val="0000FF"/>
                </w:rPr>
                <w:t>N 81-ЗАО</w:t>
              </w:r>
            </w:hyperlink>
            <w:r>
              <w:rPr>
                <w:color w:val="392C69"/>
              </w:rPr>
              <w:t xml:space="preserve">, от 26.12.2014 </w:t>
            </w:r>
            <w:hyperlink r:id="rId8" w:history="1">
              <w:r>
                <w:rPr>
                  <w:color w:val="0000FF"/>
                </w:rPr>
                <w:t>N 145-ЗАО</w:t>
              </w:r>
            </w:hyperlink>
            <w:r>
              <w:rPr>
                <w:color w:val="392C69"/>
              </w:rPr>
              <w:t xml:space="preserve">, от 24.06.2016 </w:t>
            </w:r>
            <w:hyperlink r:id="rId9" w:history="1">
              <w:r>
                <w:rPr>
                  <w:color w:val="0000FF"/>
                </w:rPr>
                <w:t>N 54-ЗАО</w:t>
              </w:r>
            </w:hyperlink>
            <w:r>
              <w:rPr>
                <w:color w:val="392C69"/>
              </w:rPr>
              <w:t>,</w:t>
            </w:r>
          </w:p>
          <w:p w:rsidR="009B4D8B" w:rsidRDefault="009B4D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20.02.2018 </w:t>
            </w:r>
            <w:hyperlink r:id="rId10" w:history="1">
              <w:r>
                <w:rPr>
                  <w:color w:val="0000FF"/>
                </w:rPr>
                <w:t>N 8-ЗАО</w:t>
              </w:r>
            </w:hyperlink>
            <w:r>
              <w:rPr>
                <w:color w:val="392C69"/>
              </w:rPr>
              <w:t xml:space="preserve">, от 06.10.2020 </w:t>
            </w:r>
            <w:hyperlink r:id="rId11" w:history="1">
              <w:r>
                <w:rPr>
                  <w:color w:val="0000FF"/>
                </w:rPr>
                <w:t>N 108-ЗАО</w:t>
              </w:r>
            </w:hyperlink>
            <w:r>
              <w:rPr>
                <w:color w:val="392C69"/>
              </w:rPr>
              <w:t xml:space="preserve">, от 22.12.2020 </w:t>
            </w:r>
            <w:hyperlink r:id="rId12" w:history="1">
              <w:r>
                <w:rPr>
                  <w:color w:val="0000FF"/>
                </w:rPr>
                <w:t>N 165-ЗАО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D8B" w:rsidRDefault="009B4D8B">
            <w:pPr>
              <w:spacing w:after="1" w:line="0" w:lineRule="atLeast"/>
            </w:pPr>
          </w:p>
        </w:tc>
      </w:tr>
    </w:tbl>
    <w:p w:rsidR="009B4D8B" w:rsidRDefault="009B4D8B">
      <w:pPr>
        <w:pStyle w:val="ConsPlusNormal"/>
        <w:jc w:val="center"/>
      </w:pPr>
    </w:p>
    <w:p w:rsidR="009B4D8B" w:rsidRDefault="009B4D8B">
      <w:pPr>
        <w:pStyle w:val="ConsPlusNormal"/>
        <w:ind w:firstLine="540"/>
        <w:jc w:val="both"/>
      </w:pPr>
      <w:r>
        <w:t>Настоящий Закон направлен на обеспечение стабильной деятельности производителей хлеба и удовлетворение потребности населения сельских населенных пунктов Ямало-Ненецкого автономного округа (далее - автономный округ) в хлебе по доступной цене.</w:t>
      </w:r>
    </w:p>
    <w:p w:rsidR="009B4D8B" w:rsidRDefault="009B4D8B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ЯНАО от 26.12.2014 N 145-ЗАО)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Title"/>
        <w:jc w:val="center"/>
        <w:outlineLvl w:val="1"/>
      </w:pPr>
      <w:r>
        <w:t>Глава 1. ГОСУДАРСТВЕННАЯ ПОДДЕРЖКА ПРОИЗВОДИТЕЛЕЙ ХЛЕБА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Title"/>
        <w:ind w:firstLine="540"/>
        <w:jc w:val="both"/>
        <w:outlineLvl w:val="2"/>
      </w:pPr>
      <w:r>
        <w:t>Статья 1. Основные понятия, используемые в настоящем Законе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хлеб - продукт, производимый на основе муки, выработанной из пшеницы и (или) ржи, в соответствии с государственными стандартами, техническими условиями и другими утвержденными (установленными) требованиями, отвечающий действующим в Российской Федерации санитарным и медико-биологическим нормам;</w:t>
      </w:r>
    </w:p>
    <w:p w:rsidR="009B4D8B" w:rsidRDefault="009B4D8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ЯНАО от 26.12.2014 N 145-ЗАО)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государственная поддержка - организационные, правовые, финансовые меры, устанавливаемые в целях обеспечения экономических условий для стабильной работы производителей хлеба;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производители хлеба - юридические лица и индивидуальные предприниматели, осуществляющие производство хлеба и его последующую самостоятельную реализацию населению в сельских населенных пунктах в муниципальном образовании в автономном округе и на факториях в муниципальном образовании, включенных в реестр факторий автономного округа в соответствии с законодательством автономного округа.</w:t>
      </w:r>
    </w:p>
    <w:p w:rsidR="009B4D8B" w:rsidRDefault="009B4D8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ЯНАО от 22.12.2020 N 165-ЗАО)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Title"/>
        <w:ind w:firstLine="540"/>
        <w:jc w:val="both"/>
        <w:outlineLvl w:val="2"/>
      </w:pPr>
      <w:r>
        <w:t>Статья 2. Формы государственной поддержки производителей хлеба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  <w:r>
        <w:t>Государственная поддержка производителей хлеба осуществляется в формах:</w:t>
      </w:r>
    </w:p>
    <w:p w:rsidR="009B4D8B" w:rsidRDefault="009B4D8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ЯНАО от 05.04.2011 N 27-ЗАО)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1) субсидирования производителям хлеба части затрат, связанных с производством хлеба;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2) субсидирования производителям хлеба части расходов на замену и модернизацию основных производственных фондов, используемых для производства хлеба;</w:t>
      </w:r>
    </w:p>
    <w:p w:rsidR="009B4D8B" w:rsidRDefault="009B4D8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ЯНАО от 26.12.2014 N 145-ЗАО)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 xml:space="preserve">3) утратил силу с 1 января 2021 года. - </w:t>
      </w:r>
      <w:hyperlink r:id="rId18" w:history="1">
        <w:r>
          <w:rPr>
            <w:color w:val="0000FF"/>
          </w:rPr>
          <w:t>Закон</w:t>
        </w:r>
      </w:hyperlink>
      <w:r>
        <w:t xml:space="preserve"> ЯНАО от 06.10.2020 N 108-ЗАО.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Title"/>
        <w:ind w:firstLine="540"/>
        <w:jc w:val="both"/>
        <w:outlineLvl w:val="2"/>
      </w:pPr>
      <w:r>
        <w:t>Статья 3. Порядок и условия предоставления государственной поддержки производителям хлеба, перечень видов хлеба, на производство которых предоставляется государственная поддержка</w:t>
      </w:r>
    </w:p>
    <w:p w:rsidR="009B4D8B" w:rsidRDefault="009B4D8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ЯНАО от 26.12.2014 N 145-ЗАО)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Порядок</w:t>
        </w:r>
      </w:hyperlink>
      <w:r>
        <w:t xml:space="preserve"> и условия предоставления государственной поддержки производителям хлеба, </w:t>
      </w:r>
      <w:hyperlink r:id="rId21" w:history="1">
        <w:r>
          <w:rPr>
            <w:color w:val="0000FF"/>
          </w:rPr>
          <w:t>перечень</w:t>
        </w:r>
      </w:hyperlink>
      <w:r>
        <w:t xml:space="preserve"> видов хлеба, на производство которых предоставляется государственная поддержка, устанавливаются постановлениями Правительства автономного округа в соответствии с настоящим Законом.</w:t>
      </w:r>
    </w:p>
    <w:p w:rsidR="009B4D8B" w:rsidRDefault="009B4D8B">
      <w:pPr>
        <w:pStyle w:val="ConsPlusNormal"/>
        <w:jc w:val="both"/>
      </w:pPr>
      <w:r>
        <w:t xml:space="preserve">(в ред. Законов ЯНАО от 23.12.2010 </w:t>
      </w:r>
      <w:hyperlink r:id="rId22" w:history="1">
        <w:r>
          <w:rPr>
            <w:color w:val="0000FF"/>
          </w:rPr>
          <w:t>N 150-ЗАО</w:t>
        </w:r>
      </w:hyperlink>
      <w:r>
        <w:t xml:space="preserve">, от 28.09.2012 </w:t>
      </w:r>
      <w:hyperlink r:id="rId23" w:history="1">
        <w:r>
          <w:rPr>
            <w:color w:val="0000FF"/>
          </w:rPr>
          <w:t>N 81-ЗАО</w:t>
        </w:r>
      </w:hyperlink>
      <w:r>
        <w:t xml:space="preserve">, от 26.12.2014 </w:t>
      </w:r>
      <w:hyperlink r:id="rId24" w:history="1">
        <w:r>
          <w:rPr>
            <w:color w:val="0000FF"/>
          </w:rPr>
          <w:t>N 145-ЗАО</w:t>
        </w:r>
      </w:hyperlink>
      <w:r>
        <w:t>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Title"/>
        <w:ind w:firstLine="540"/>
        <w:jc w:val="both"/>
        <w:outlineLvl w:val="2"/>
      </w:pPr>
      <w:r>
        <w:t>Статья 4. Источник финансирования государственной поддержки производителям хлеба</w:t>
      </w:r>
    </w:p>
    <w:p w:rsidR="009B4D8B" w:rsidRDefault="009B4D8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ЯНАО от 05.04.2011 N 27-ЗАО)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  <w:r>
        <w:t>Финансирование расходов на реализацию настоящего Закона осуществляется за счет средств окружного бюджета в соответствии с законом автономного округа об окружном бюджете на очередной финансовый год и на плановый период.</w:t>
      </w:r>
    </w:p>
    <w:p w:rsidR="009B4D8B" w:rsidRDefault="009B4D8B">
      <w:pPr>
        <w:pStyle w:val="ConsPlusNormal"/>
        <w:jc w:val="both"/>
      </w:pPr>
      <w:r>
        <w:t xml:space="preserve">(в ред. Законов ЯНАО от 05.04.2011 </w:t>
      </w:r>
      <w:hyperlink r:id="rId26" w:history="1">
        <w:r>
          <w:rPr>
            <w:color w:val="0000FF"/>
          </w:rPr>
          <w:t>N 27-ЗАО</w:t>
        </w:r>
      </w:hyperlink>
      <w:r>
        <w:t xml:space="preserve">, от 28.09.2012 </w:t>
      </w:r>
      <w:hyperlink r:id="rId27" w:history="1">
        <w:r>
          <w:rPr>
            <w:color w:val="0000FF"/>
          </w:rPr>
          <w:t>N 81-ЗАО</w:t>
        </w:r>
      </w:hyperlink>
      <w:r>
        <w:t>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Title"/>
        <w:jc w:val="center"/>
        <w:outlineLvl w:val="1"/>
      </w:pPr>
      <w:r>
        <w:t>Глава 2. НАДЕЛЕНИЕ ОРГАНОВ МЕСТНОГО САМОУПРАВЛЕНИЯ</w:t>
      </w:r>
    </w:p>
    <w:p w:rsidR="009B4D8B" w:rsidRDefault="009B4D8B">
      <w:pPr>
        <w:pStyle w:val="ConsPlusTitle"/>
        <w:jc w:val="center"/>
      </w:pPr>
      <w:r>
        <w:t>ОТДЕЛЬНЫМ ГОСУДАРСТВЕННЫМ ПОЛНОМОЧИЕМ АВТОНОМНОГО ОКРУГА</w:t>
      </w:r>
    </w:p>
    <w:p w:rsidR="009B4D8B" w:rsidRDefault="009B4D8B">
      <w:pPr>
        <w:pStyle w:val="ConsPlusTitle"/>
        <w:jc w:val="center"/>
      </w:pPr>
      <w:r>
        <w:t>ПО ПОДДЕРЖКЕ ПРОИЗВОДИТЕЛЕЙ ХЛЕБА</w:t>
      </w:r>
    </w:p>
    <w:p w:rsidR="009B4D8B" w:rsidRDefault="009B4D8B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ЯНАО от 26.12.2014 N 145-ЗАО)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Title"/>
        <w:ind w:firstLine="540"/>
        <w:jc w:val="both"/>
        <w:outlineLvl w:val="2"/>
      </w:pPr>
      <w:r>
        <w:t>Статья 5. Отдельное государственное полномочие автономного округа, передаваемое для осуществления органам местного самоуправления</w:t>
      </w:r>
    </w:p>
    <w:p w:rsidR="009B4D8B" w:rsidRDefault="009B4D8B">
      <w:pPr>
        <w:pStyle w:val="ConsPlusNormal"/>
        <w:jc w:val="both"/>
      </w:pPr>
      <w:r>
        <w:t xml:space="preserve">(в ред. Законов ЯНАО от 05.04.2011 </w:t>
      </w:r>
      <w:hyperlink r:id="rId29" w:history="1">
        <w:r>
          <w:rPr>
            <w:color w:val="0000FF"/>
          </w:rPr>
          <w:t>N 27-ЗАО</w:t>
        </w:r>
      </w:hyperlink>
      <w:r>
        <w:t xml:space="preserve">, от 26.12.2014 </w:t>
      </w:r>
      <w:hyperlink r:id="rId30" w:history="1">
        <w:r>
          <w:rPr>
            <w:color w:val="0000FF"/>
          </w:rPr>
          <w:t>N 145-ЗАО</w:t>
        </w:r>
      </w:hyperlink>
      <w:r>
        <w:t xml:space="preserve">, от 20.02.2018 </w:t>
      </w:r>
      <w:hyperlink r:id="rId31" w:history="1">
        <w:r>
          <w:rPr>
            <w:color w:val="0000FF"/>
          </w:rPr>
          <w:t>N 8-ЗАО</w:t>
        </w:r>
      </w:hyperlink>
      <w:r>
        <w:t>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  <w:r>
        <w:t>Органам местного самоуправления передается отдельное государственное полномочие автономного округа по государственной поддержке производителей хлеба в форме субсидирования производителям хлеба части затрат, связанных с производством хлеба (далее - государственное полномочие).</w:t>
      </w:r>
    </w:p>
    <w:p w:rsidR="009B4D8B" w:rsidRDefault="009B4D8B">
      <w:pPr>
        <w:pStyle w:val="ConsPlusNormal"/>
        <w:jc w:val="both"/>
      </w:pPr>
      <w:r>
        <w:t xml:space="preserve">(в ред. Законов ЯНАО от 26.12.2014 </w:t>
      </w:r>
      <w:hyperlink r:id="rId32" w:history="1">
        <w:r>
          <w:rPr>
            <w:color w:val="0000FF"/>
          </w:rPr>
          <w:t>N 145-ЗАО</w:t>
        </w:r>
      </w:hyperlink>
      <w:r>
        <w:t xml:space="preserve">, от 20.02.2018 </w:t>
      </w:r>
      <w:hyperlink r:id="rId33" w:history="1">
        <w:r>
          <w:rPr>
            <w:color w:val="0000FF"/>
          </w:rPr>
          <w:t>N 8-ЗАО</w:t>
        </w:r>
      </w:hyperlink>
      <w:r>
        <w:t>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Title"/>
        <w:ind w:firstLine="540"/>
        <w:jc w:val="both"/>
        <w:outlineLvl w:val="2"/>
      </w:pPr>
      <w:bookmarkStart w:id="0" w:name="P70"/>
      <w:bookmarkEnd w:id="0"/>
      <w:r>
        <w:t>Статья 6. Органы местного самоуправления, наделяемые государственным полномочием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  <w:r>
        <w:t xml:space="preserve">Государственным полномочием наделяются органы местного самоуправления муниципальных образований в автономном округе: Ямальский район, Приуральский район, Шурышкарский район, муниципальный округ Надымский район автономного округа, муниципальный округ Пуровский район автономного округа, муниципальный округ Тазовский </w:t>
      </w:r>
      <w:r>
        <w:lastRenderedPageBreak/>
        <w:t>район автономного округа, Красноселькупский район.</w:t>
      </w:r>
    </w:p>
    <w:p w:rsidR="009B4D8B" w:rsidRDefault="009B4D8B">
      <w:pPr>
        <w:pStyle w:val="ConsPlusNormal"/>
        <w:jc w:val="both"/>
      </w:pPr>
      <w:r>
        <w:t xml:space="preserve">(в ред. Законов ЯНАО от 05.04.2011 </w:t>
      </w:r>
      <w:hyperlink r:id="rId34" w:history="1">
        <w:r>
          <w:rPr>
            <w:color w:val="0000FF"/>
          </w:rPr>
          <w:t>N 27-ЗАО</w:t>
        </w:r>
      </w:hyperlink>
      <w:r>
        <w:t xml:space="preserve">, от 20.02.2018 </w:t>
      </w:r>
      <w:hyperlink r:id="rId35" w:history="1">
        <w:r>
          <w:rPr>
            <w:color w:val="0000FF"/>
          </w:rPr>
          <w:t>N 8-ЗАО</w:t>
        </w:r>
      </w:hyperlink>
      <w:r>
        <w:t xml:space="preserve">, от 06.10.2020 </w:t>
      </w:r>
      <w:hyperlink r:id="rId36" w:history="1">
        <w:r>
          <w:rPr>
            <w:color w:val="0000FF"/>
          </w:rPr>
          <w:t>N 108-ЗАО</w:t>
        </w:r>
      </w:hyperlink>
      <w:r>
        <w:t>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Title"/>
        <w:ind w:firstLine="540"/>
        <w:jc w:val="both"/>
        <w:outlineLvl w:val="2"/>
      </w:pPr>
      <w:r>
        <w:t>Статья 7. Срок, на который передается государственное полномочие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  <w:r>
        <w:t xml:space="preserve">Государственное полномочие передается органам местного самоуправления, перечисленным в </w:t>
      </w:r>
      <w:hyperlink w:anchor="P70" w:history="1">
        <w:r>
          <w:rPr>
            <w:color w:val="0000FF"/>
          </w:rPr>
          <w:t>статье 6</w:t>
        </w:r>
      </w:hyperlink>
      <w:r>
        <w:t xml:space="preserve"> настоящего Закона, на неограниченный срок.</w:t>
      </w:r>
    </w:p>
    <w:p w:rsidR="009B4D8B" w:rsidRDefault="009B4D8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ЯНАО от 05.04.2011 N 27-ЗАО)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Title"/>
        <w:ind w:firstLine="540"/>
        <w:jc w:val="both"/>
        <w:outlineLvl w:val="2"/>
      </w:pPr>
      <w:r>
        <w:t>Статья 8. Права и обязанности органов местного самоуправления при осуществлении государственного полномочия</w:t>
      </w:r>
    </w:p>
    <w:p w:rsidR="009B4D8B" w:rsidRDefault="009B4D8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ЯНАО от 26.12.2014 N 145-ЗАО)</w:t>
      </w:r>
    </w:p>
    <w:p w:rsidR="009B4D8B" w:rsidRDefault="009B4D8B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ЯНАО от 28.09.2012 N 81-ЗАО)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государственного полномочия имеют право: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1) распоряжаться переданными им материальными ресурсами и финансовыми средствами в целях осуществления государственного полномочия;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2) в пределах своей компетенции принимать муниципальные правовые акты в целях осуществления переданного им государственного полномочия;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3) запрашивать и получать от исполнительных органов государственной власти автономного округа документы и материалы, необходимые для осуществления государственного полномочия;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4) дополнительно использовать собственные материальные ресурсы и финансовые средства в случаях и порядке, предусмотренных уставами муниципальных образований в автономном округе.</w:t>
      </w:r>
    </w:p>
    <w:p w:rsidR="009B4D8B" w:rsidRDefault="009B4D8B">
      <w:pPr>
        <w:pStyle w:val="ConsPlusNormal"/>
        <w:jc w:val="both"/>
      </w:pPr>
      <w:r>
        <w:t xml:space="preserve">(п. 4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ЯНАО от 26.12.2014 N 145-ЗАО;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ЯНАО от 20.02.2018 N 8-ЗАО)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государственного полномочия обязаны: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1) заключать с производителями хлеба соглашения, предусматривающие субсидирование части затрат, связанных с производством хлеба;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2) вести реестр производителей хлеба, получающих субсидии;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3) за счет субвенций из окружного бюджета осуществлять перечисление субсидий производителям хлеба;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4) предоставлять отчетность об осуществлении государственного полномочия и использовании субвенций в исполнительный орган государственной власти автономного округа, уполномоченный на реализацию мер государственной поддержки производителей хлеба;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5) обеспечивать целевое и эффективное использование материальных ресурсов и финансовых средств, предоставленных на осуществление государственного полномочия;</w:t>
      </w:r>
    </w:p>
    <w:p w:rsidR="009B4D8B" w:rsidRDefault="009B4D8B">
      <w:pPr>
        <w:pStyle w:val="ConsPlusNormal"/>
        <w:jc w:val="both"/>
      </w:pPr>
      <w:r>
        <w:t xml:space="preserve">(п. 5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ЯНАО от 26.12.2014 N 145-ЗАО)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6) обеспечивать условия для беспрепятственного проведения уполномоченными исполнительными органами государственной власти автономного округа проверок осуществления государственного полномочия и использования предоставленных субвенций;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7) осуществлять государственное полномочие в соответствии с федеральным законодательством и законодательством автономного округа;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lastRenderedPageBreak/>
        <w:t>8) в случае прекращения осуществления государственного полномочия обеспечить возврат материальных ресурсов и неиспользованных финансовых средств;</w:t>
      </w:r>
    </w:p>
    <w:p w:rsidR="009B4D8B" w:rsidRDefault="009B4D8B">
      <w:pPr>
        <w:pStyle w:val="ConsPlusNormal"/>
        <w:jc w:val="both"/>
      </w:pPr>
      <w:r>
        <w:t xml:space="preserve">(п. 8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ЯНАО от 26.12.2014 N 145-ЗАО)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9) представлять документы и информацию, связанную с осуществлением государственного полномочия, в исполнительный орган государственной власти автономного округа, уполномоченный на реализацию мер государственной поддержки производителей хлеба;</w:t>
      </w:r>
    </w:p>
    <w:p w:rsidR="009B4D8B" w:rsidRDefault="009B4D8B">
      <w:pPr>
        <w:pStyle w:val="ConsPlusNormal"/>
        <w:jc w:val="both"/>
      </w:pPr>
      <w:r>
        <w:t xml:space="preserve">(п. 9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ЯНАО от 26.12.2014 N 145-ЗАО)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10) исполнять письменные предписания уполномоченных исполнительных органов государственной власти автономного округа по устранению выявленных нарушений требований федеральных законов и законов автономного округа по вопросам осуществления органами местного самоуправления или должностными лицами местного самоуправления государственного полномочия.</w:t>
      </w:r>
    </w:p>
    <w:p w:rsidR="009B4D8B" w:rsidRDefault="009B4D8B">
      <w:pPr>
        <w:pStyle w:val="ConsPlusNormal"/>
        <w:jc w:val="both"/>
      </w:pPr>
      <w:r>
        <w:t xml:space="preserve">(п. 10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ЯНАО от 26.12.2014 N 145-ЗАО)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Title"/>
        <w:ind w:firstLine="540"/>
        <w:jc w:val="both"/>
        <w:outlineLvl w:val="2"/>
      </w:pPr>
      <w:r>
        <w:t>Статья 9. Права и обязанности исполнительных органов государственной власти автономного округа при осуществлении органами местного самоуправления государственного полномочия</w:t>
      </w:r>
    </w:p>
    <w:p w:rsidR="009B4D8B" w:rsidRDefault="009B4D8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ЯНАО от 26.12.2014 N 145-ЗАО)</w:t>
      </w:r>
    </w:p>
    <w:p w:rsidR="009B4D8B" w:rsidRDefault="009B4D8B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ЯНАО от 28.09.2012 N 81-ЗАО)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  <w:r>
        <w:t>1. Исполнительные органы государственной власти автономного округа при осуществлении органами местного самоуправления государственного полномочия имеют право: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1) запрашивать у органов местного самоуправления документы, информацию и отчетность, связанную с осуществлением государственного полномочия;</w:t>
      </w:r>
    </w:p>
    <w:p w:rsidR="009B4D8B" w:rsidRDefault="009B4D8B">
      <w:pPr>
        <w:pStyle w:val="ConsPlusNormal"/>
        <w:jc w:val="both"/>
      </w:pPr>
      <w:r>
        <w:t xml:space="preserve">(п. 1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ЯНАО от 26.12.2014 N 145-ЗАО)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2) давать оценку качества и эффективности осуществления органами местного самоуправления государственного полномочия;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3) координировать деятельность органов местного самоуправления по осуществлению ими государственного полномочия;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4) вносить предложения по совершенствованию деятельности органов местного самоуправления по осуществлению ими государственного полномочия;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5) давать письменные предписания по устранению выявленных нарушений требований федеральных законов и законов автономного округа по вопросам осуществления органами местного самоуправления или должностными лицами местного самоуправления государственного полномочия, обязательные для исполнения органами местного самоуправления и должностными лицами местного самоуправления;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6) выходить с предложениями о принятии нормативных правовых актов по вопросам, отнесенным к их компетенции федеральным законодательством и законодательством автономного округа;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7) издавать в пределах своей компетенции нормативные правовые акты по вопросам осуществления органами местного самоуправления государственного полномочия.</w:t>
      </w:r>
    </w:p>
    <w:p w:rsidR="009B4D8B" w:rsidRDefault="009B4D8B">
      <w:pPr>
        <w:pStyle w:val="ConsPlusNormal"/>
        <w:jc w:val="both"/>
      </w:pPr>
      <w:r>
        <w:t xml:space="preserve">(п. 7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ЯНАО от 26.12.2014 N 145-ЗАО)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автономного округа при осуществлении органами местного самоуправления государственного полномочия обязаны: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 xml:space="preserve">1) контролировать осуществление органами местного самоуправления государственного </w:t>
      </w:r>
      <w:r>
        <w:lastRenderedPageBreak/>
        <w:t>полномочия, а также целевое использование предоставленных на эти цели материальных ресурсов и финансовых средств;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2) передать органам местного самоуправления необходимые для осуществления государственного полномочия материальные ресурсы и финансовые средства;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3) оказывать органам местного самоуправления методическую помощь по осуществлению государственного полномочия;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4) предоставлять органам местного самоуправления по их письменным запросам документы и материалы, необходимые для осуществления государственного полномочия.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Title"/>
        <w:ind w:firstLine="540"/>
        <w:jc w:val="both"/>
        <w:outlineLvl w:val="2"/>
      </w:pPr>
      <w:r>
        <w:t>Статья 10. Финансовое и имущественное обеспечение государственного полномочия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  <w:r>
        <w:t>1. Финансовое обеспечение государственного полномочия осуществляется за счет субвенций, предоставляемых местным бюджетам из окружного бюджета, в объеме, устанавливаемом законом автономного округа об окружном бюджете на очередной финансовый год и на плановый период.</w:t>
      </w:r>
    </w:p>
    <w:p w:rsidR="009B4D8B" w:rsidRDefault="009B4D8B">
      <w:pPr>
        <w:pStyle w:val="ConsPlusNormal"/>
        <w:jc w:val="both"/>
      </w:pPr>
      <w:r>
        <w:t xml:space="preserve">(в ред. Законов ЯНАО от 05.04.2011 </w:t>
      </w:r>
      <w:hyperlink r:id="rId50" w:history="1">
        <w:r>
          <w:rPr>
            <w:color w:val="0000FF"/>
          </w:rPr>
          <w:t>N 27-ЗАО</w:t>
        </w:r>
      </w:hyperlink>
      <w:r>
        <w:t xml:space="preserve">, от 28.09.2012 </w:t>
      </w:r>
      <w:hyperlink r:id="rId51" w:history="1">
        <w:r>
          <w:rPr>
            <w:color w:val="0000FF"/>
          </w:rPr>
          <w:t>N 81-ЗАО</w:t>
        </w:r>
      </w:hyperlink>
      <w:r>
        <w:t>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Финансовые средства на осуществление государственного полномочия носят целевой характер и не могут быть использованы на другие цели.</w:t>
      </w:r>
    </w:p>
    <w:p w:rsidR="009B4D8B" w:rsidRDefault="009B4D8B">
      <w:pPr>
        <w:pStyle w:val="ConsPlusNormal"/>
        <w:jc w:val="both"/>
      </w:pPr>
      <w:r>
        <w:t xml:space="preserve">(в ред. Законов ЯНАО от 05.04.2011 </w:t>
      </w:r>
      <w:hyperlink r:id="rId52" w:history="1">
        <w:r>
          <w:rPr>
            <w:color w:val="0000FF"/>
          </w:rPr>
          <w:t>N 27-ЗАО</w:t>
        </w:r>
      </w:hyperlink>
      <w:r>
        <w:t xml:space="preserve">, от 28.09.2012 </w:t>
      </w:r>
      <w:hyperlink r:id="rId53" w:history="1">
        <w:r>
          <w:rPr>
            <w:color w:val="0000FF"/>
          </w:rPr>
          <w:t>N 81-ЗАО</w:t>
        </w:r>
      </w:hyperlink>
      <w:r>
        <w:t>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 xml:space="preserve">2. Общий объем субвенций, предоставляемых бюджетам муниципальных образований в автономном округе из окружного бюджета для осуществления государственного полномочия, определяется в соответствии с </w:t>
      </w:r>
      <w:hyperlink w:anchor="P226" w:history="1">
        <w:r>
          <w:rPr>
            <w:color w:val="0000FF"/>
          </w:rPr>
          <w:t>методикой</w:t>
        </w:r>
      </w:hyperlink>
      <w:r>
        <w:t xml:space="preserve"> расчета нормативов для определения общего объема субвенций, предоставляемых бюджетам муниципальных образований в автономном округе из окружного бюджета для осуществления государственного полномочия, согласно приложению к настоящему Закону.</w:t>
      </w:r>
    </w:p>
    <w:p w:rsidR="009B4D8B" w:rsidRDefault="009B4D8B">
      <w:pPr>
        <w:pStyle w:val="ConsPlusNormal"/>
        <w:jc w:val="both"/>
      </w:pPr>
      <w:r>
        <w:t xml:space="preserve">(часть 2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ЯНАО от 20.02.2018 N 8-ЗАО)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3. При необходимости в целях осуществления государственного полномочия в соответствии с законодательством автономного округа органам местного самоуправления передается государственное имущество автономного округа уполномоченным исполнительным органом государственной власти автономного округа в сфере управления государственным имуществом автономного округа в муниципальную собственность либо в безвозмездное пользование на период осуществления государственного полномочия.</w:t>
      </w:r>
    </w:p>
    <w:p w:rsidR="009B4D8B" w:rsidRDefault="009B4D8B">
      <w:pPr>
        <w:pStyle w:val="ConsPlusNormal"/>
        <w:jc w:val="both"/>
      </w:pPr>
      <w:r>
        <w:t xml:space="preserve">(в ред. Законов ЯНАО от 28.09.2012 </w:t>
      </w:r>
      <w:hyperlink r:id="rId55" w:history="1">
        <w:r>
          <w:rPr>
            <w:color w:val="0000FF"/>
          </w:rPr>
          <w:t>N 81-ЗАО</w:t>
        </w:r>
      </w:hyperlink>
      <w:r>
        <w:t xml:space="preserve">, от 26.12.2014 </w:t>
      </w:r>
      <w:hyperlink r:id="rId56" w:history="1">
        <w:r>
          <w:rPr>
            <w:color w:val="0000FF"/>
          </w:rPr>
          <w:t>N 145-ЗАО</w:t>
        </w:r>
      </w:hyperlink>
      <w:r>
        <w:t>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Перечни имущества автономного округа, передаваемого органам местного самоуправления, определяются исполнительным органом государственной власти автономного округа, уполномоченным на реализацию мер государственной поддержки производителей хлеба, по согласованию с уполномоченным исполнительным органом государственной власти автономного округа в сфере управления государственным имуществом автономного округа, исходя из принципов необходимости и достаточности для осуществления государственного полномочия, с учетом мнения органов местного самоуправления.</w:t>
      </w:r>
    </w:p>
    <w:p w:rsidR="009B4D8B" w:rsidRDefault="009B4D8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ЯНАО от 26.12.2014 N 145-ЗАО)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Передача государственного имущества автономного округа, необходимого для осуществления государственного полномочия, производится на основании распоряжения Правительства автономного округа.</w:t>
      </w:r>
    </w:p>
    <w:p w:rsidR="009B4D8B" w:rsidRDefault="009B4D8B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ЯНАО от 26.12.2014 N 145-ЗАО)</w:t>
      </w:r>
    </w:p>
    <w:p w:rsidR="009B4D8B" w:rsidRDefault="009B4D8B">
      <w:pPr>
        <w:pStyle w:val="ConsPlusNormal"/>
        <w:jc w:val="both"/>
      </w:pPr>
      <w:r>
        <w:t xml:space="preserve">(часть 3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ЯНАО от 05.04.2011 N 27-ЗАО)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Title"/>
        <w:ind w:firstLine="540"/>
        <w:jc w:val="both"/>
        <w:outlineLvl w:val="2"/>
      </w:pPr>
      <w:r>
        <w:t xml:space="preserve">Статья 10-1. Порядок отчетности органов местного самоуправления об осуществлении </w:t>
      </w:r>
      <w:r>
        <w:lastRenderedPageBreak/>
        <w:t>переданного государственного полномочия</w:t>
      </w:r>
    </w:p>
    <w:p w:rsidR="009B4D8B" w:rsidRDefault="009B4D8B">
      <w:pPr>
        <w:pStyle w:val="ConsPlusNormal"/>
        <w:ind w:firstLine="540"/>
        <w:jc w:val="both"/>
      </w:pPr>
      <w:r>
        <w:t xml:space="preserve">(введена </w:t>
      </w:r>
      <w:hyperlink r:id="rId60" w:history="1">
        <w:r>
          <w:rPr>
            <w:color w:val="0000FF"/>
          </w:rPr>
          <w:t>Законом</w:t>
        </w:r>
      </w:hyperlink>
      <w:r>
        <w:t xml:space="preserve"> ЯНАО от 05.04.2011 N 27-ЗАО)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  <w:r>
        <w:t>При осуществлении государственного полномочия органы местного самоуправления представляют в исполнительный орган государственной власти автономного округа, уполномоченный на реализацию мер государственной поддержки производителей хлеба, в сроки, установленные постановлением Правительства автономного округа:</w:t>
      </w:r>
    </w:p>
    <w:p w:rsidR="009B4D8B" w:rsidRDefault="009B4D8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ЯНАО от 28.09.2012 N 81-ЗАО)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1) реестр производителей хлеба, получающих субсидии;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2) копии соглашений с производителями хлеба, предусматривающие субсидирование части затрат, связанных с производством хлеба;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3) копии муниципальных правовых актов, направленных на осуществление государственного полномочия;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4) отчетность об осуществлении переданного государственного полномочия и использовании предоставленных субвенций.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Title"/>
        <w:ind w:firstLine="540"/>
        <w:jc w:val="both"/>
        <w:outlineLvl w:val="2"/>
      </w:pPr>
      <w:r>
        <w:t>Статья 11. Порядок осуществления исполнительными органами государственной власти автономного округа контроля за осуществлением органами местного самоуправления государственного полномочия</w:t>
      </w:r>
    </w:p>
    <w:p w:rsidR="009B4D8B" w:rsidRDefault="009B4D8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ЯНАО от 06.10.2020 N 108-ЗАО)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государственного полномочия осуществляется исполнительным органом государственной власти автономного округа, уполномоченным на реализацию мер государственной поддержки производителей хлеба, в части целевого использования предоставленных финансовых средств - исполнительным органом государственной власти автономного округа, уполномоченным на реализацию мер государственной поддержки производителей хлеба, и органом государственного финансового контроля, являющимся органом исполнительной власти автономного округа.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Контроль за осуществлением органами местного самоуправления государственного полномочия в части использования материальных ресурсов, переданных органам местного самоуправления для осуществления государственного полномочия, осуществляется уполномоченным исполнительным органом государственной власти автономного округа в сфере управления государственным имуществом автономного округа.</w:t>
      </w:r>
    </w:p>
    <w:p w:rsidR="009B4D8B" w:rsidRDefault="009B4D8B">
      <w:pPr>
        <w:pStyle w:val="ConsPlusNormal"/>
        <w:jc w:val="both"/>
      </w:pPr>
      <w:r>
        <w:t xml:space="preserve">(часть 1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ЯНАО от 26.12.2014 N 145-ЗАО)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2. Контроль за осуществлением органами местного самоуправления государственного полномочия осуществляется путем: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1) запроса и получения необходимых документов и информации;</w:t>
      </w:r>
    </w:p>
    <w:p w:rsidR="009B4D8B" w:rsidRDefault="009B4D8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ЯНАО от 26.12.2014 N 145-ЗАО)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2) проведения проверок деятельности органов местного самоуправления;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3) заслушивания должностных лиц органов местного самоуправления.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3. В случае выявления нарушений требований федерального законодательства и законодательства автономного округа по вопросам осуществления органами местного самоуправления государственного полномочия уполномоченные исполнительные органы государственной власти автономного округа дают письменные предписания по их устранению,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9B4D8B" w:rsidRDefault="009B4D8B">
      <w:pPr>
        <w:pStyle w:val="ConsPlusNormal"/>
        <w:jc w:val="both"/>
      </w:pPr>
      <w:r>
        <w:lastRenderedPageBreak/>
        <w:t xml:space="preserve">(часть 3 введена </w:t>
      </w:r>
      <w:hyperlink r:id="rId65" w:history="1">
        <w:r>
          <w:rPr>
            <w:color w:val="0000FF"/>
          </w:rPr>
          <w:t>Законом</w:t>
        </w:r>
      </w:hyperlink>
      <w:r>
        <w:t xml:space="preserve"> ЯНАО от 28.09.2012 N 81-ЗАО)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4. Предписание об устранении выявленных нарушений подлежит обязательному рассмотрению не позднее чем в десятидневный срок со дня его поступления в орган местного самоуправления. О результатах рассмотрения предписания в день его рассмотрения сообщается в письменной форме в уполномоченный исполнительный орган государственной власти автономного округа, выдавший предписание.</w:t>
      </w:r>
    </w:p>
    <w:p w:rsidR="009B4D8B" w:rsidRDefault="009B4D8B">
      <w:pPr>
        <w:pStyle w:val="ConsPlusNormal"/>
        <w:jc w:val="both"/>
      </w:pPr>
      <w:r>
        <w:t xml:space="preserve">(часть 4 введена </w:t>
      </w:r>
      <w:hyperlink r:id="rId66" w:history="1">
        <w:r>
          <w:rPr>
            <w:color w:val="0000FF"/>
          </w:rPr>
          <w:t>Законом</w:t>
        </w:r>
      </w:hyperlink>
      <w:r>
        <w:t xml:space="preserve"> ЯНАО от 28.09.2012 N 81-ЗАО)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Title"/>
        <w:ind w:firstLine="540"/>
        <w:jc w:val="both"/>
        <w:outlineLvl w:val="2"/>
      </w:pPr>
      <w:r>
        <w:t>Статья 12. Условия и порядок прекращения осуществления органами местного самоуправления государственного полномочия</w:t>
      </w:r>
    </w:p>
    <w:p w:rsidR="009B4D8B" w:rsidRDefault="009B4D8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ЯНАО от 05.04.2011 N 27-ЗАО)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  <w:r>
        <w:t>1. Осуществление государственного полномочия прекращается при условии:</w:t>
      </w:r>
    </w:p>
    <w:p w:rsidR="009B4D8B" w:rsidRDefault="009B4D8B">
      <w:pPr>
        <w:pStyle w:val="ConsPlusNormal"/>
        <w:jc w:val="both"/>
      </w:pPr>
      <w:r>
        <w:t xml:space="preserve">(в ред. Законов ЯНАО от 05.04.2011 </w:t>
      </w:r>
      <w:hyperlink r:id="rId68" w:history="1">
        <w:r>
          <w:rPr>
            <w:color w:val="0000FF"/>
          </w:rPr>
          <w:t>N 27-ЗАО</w:t>
        </w:r>
      </w:hyperlink>
      <w:r>
        <w:t xml:space="preserve">, от 06.10.2020 </w:t>
      </w:r>
      <w:hyperlink r:id="rId69" w:history="1">
        <w:r>
          <w:rPr>
            <w:color w:val="0000FF"/>
          </w:rPr>
          <w:t>N 108-ЗАО</w:t>
        </w:r>
      </w:hyperlink>
      <w:r>
        <w:t>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1) изменения социально-экономических условий, при которых государственная поддержка производителей хлеба является нецелесообразной;</w:t>
      </w:r>
    </w:p>
    <w:p w:rsidR="009B4D8B" w:rsidRDefault="009B4D8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ЯНАО от 06.10.2020 N 108-ЗАО)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2) изменений федерального законодательства или законодательства автономного округа, в связи с которыми осуществление государственного полномочия становится невозможным;</w:t>
      </w:r>
    </w:p>
    <w:p w:rsidR="009B4D8B" w:rsidRDefault="009B4D8B">
      <w:pPr>
        <w:pStyle w:val="ConsPlusNormal"/>
        <w:jc w:val="both"/>
      </w:pPr>
      <w:r>
        <w:t xml:space="preserve">(в ред. Законов ЯНАО от 05.04.2011 </w:t>
      </w:r>
      <w:hyperlink r:id="rId71" w:history="1">
        <w:r>
          <w:rPr>
            <w:color w:val="0000FF"/>
          </w:rPr>
          <w:t>N 27-ЗАО</w:t>
        </w:r>
      </w:hyperlink>
      <w:r>
        <w:t xml:space="preserve">, от 26.12.2014 </w:t>
      </w:r>
      <w:hyperlink r:id="rId72" w:history="1">
        <w:r>
          <w:rPr>
            <w:color w:val="0000FF"/>
          </w:rPr>
          <w:t>N 145-ЗАО</w:t>
        </w:r>
      </w:hyperlink>
      <w:r>
        <w:t xml:space="preserve">, от 06.10.2020 </w:t>
      </w:r>
      <w:hyperlink r:id="rId73" w:history="1">
        <w:r>
          <w:rPr>
            <w:color w:val="0000FF"/>
          </w:rPr>
          <w:t>N 108-ЗАО</w:t>
        </w:r>
      </w:hyperlink>
      <w:r>
        <w:t>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3) установления фактов нарушения органами местного самоуправления требований настоящего Закона и иных нормативных правовых актов автономного округа, регламентирующих осуществление государственного полномочия.</w:t>
      </w:r>
    </w:p>
    <w:p w:rsidR="009B4D8B" w:rsidRDefault="009B4D8B">
      <w:pPr>
        <w:pStyle w:val="ConsPlusNormal"/>
        <w:jc w:val="both"/>
      </w:pPr>
      <w:r>
        <w:t xml:space="preserve">(в ред. Законов ЯНАО от 26.12.2014 </w:t>
      </w:r>
      <w:hyperlink r:id="rId74" w:history="1">
        <w:r>
          <w:rPr>
            <w:color w:val="0000FF"/>
          </w:rPr>
          <w:t>N 145-ЗАО</w:t>
        </w:r>
      </w:hyperlink>
      <w:r>
        <w:t xml:space="preserve">, от 06.10.2020 </w:t>
      </w:r>
      <w:hyperlink r:id="rId75" w:history="1">
        <w:r>
          <w:rPr>
            <w:color w:val="0000FF"/>
          </w:rPr>
          <w:t>N 108-ЗАО</w:t>
        </w:r>
      </w:hyperlink>
      <w:r>
        <w:t>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2. В случае прекращения осуществления государственного полномочия органы местного самоуправления обеспечивают возврат материальных ресурсов и неиспользованных финансовых средств, предоставленных органам местного самоуправления в связи с финансовым и материальным обеспечением осуществления ими государственного полномочия.</w:t>
      </w:r>
    </w:p>
    <w:p w:rsidR="009B4D8B" w:rsidRDefault="009B4D8B">
      <w:pPr>
        <w:pStyle w:val="ConsPlusNormal"/>
        <w:jc w:val="both"/>
      </w:pPr>
      <w:r>
        <w:t xml:space="preserve">(в ред. Законов ЯНАО от 05.04.2011 </w:t>
      </w:r>
      <w:hyperlink r:id="rId76" w:history="1">
        <w:r>
          <w:rPr>
            <w:color w:val="0000FF"/>
          </w:rPr>
          <w:t>N 27-ЗАО</w:t>
        </w:r>
      </w:hyperlink>
      <w:r>
        <w:t xml:space="preserve">, от 28.09.2012 </w:t>
      </w:r>
      <w:hyperlink r:id="rId77" w:history="1">
        <w:r>
          <w:rPr>
            <w:color w:val="0000FF"/>
          </w:rPr>
          <w:t>N 81-ЗАО</w:t>
        </w:r>
      </w:hyperlink>
      <w:r>
        <w:t xml:space="preserve">, от 26.12.2014 </w:t>
      </w:r>
      <w:hyperlink r:id="rId78" w:history="1">
        <w:r>
          <w:rPr>
            <w:color w:val="0000FF"/>
          </w:rPr>
          <w:t>N 145-ЗАО</w:t>
        </w:r>
      </w:hyperlink>
      <w:r>
        <w:t>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3. Прекращение осуществления государственного полномочия органами местного самоуправления осуществляется на основании закона автономного округа о прекращении осуществления государственного полномочия органами местного самоуправления.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Закон автономного округа о прекращении осуществления государственного полномочия должен содержать: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1) основания прекращения осуществления государственного полномочия органами местного самоуправления;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2) порядок и сроки перечисления органами местного самоуправления в окружной бюджет неиспользованных финансовых средств, а также порядок и сроки возврата материальных ресурсов, переданных органам местного самоуправления в связи с финансовым и материальным обеспечением осуществления ими государственного полномочия;</w:t>
      </w:r>
    </w:p>
    <w:p w:rsidR="009B4D8B" w:rsidRDefault="009B4D8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ЯНАО от 28.09.2012 N 81-ЗАО)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3) дату прекращения осуществления органами местного самоуправления государственного полномочия;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4) срок и порядок передачи органами местного самоуправления документов и материалов, связанных с осуществлением государственного полномочия.</w:t>
      </w:r>
    </w:p>
    <w:p w:rsidR="009B4D8B" w:rsidRDefault="009B4D8B">
      <w:pPr>
        <w:pStyle w:val="ConsPlusNormal"/>
        <w:jc w:val="both"/>
      </w:pPr>
      <w:r>
        <w:lastRenderedPageBreak/>
        <w:t xml:space="preserve">(часть 3 введена </w:t>
      </w:r>
      <w:hyperlink r:id="rId80" w:history="1">
        <w:r>
          <w:rPr>
            <w:color w:val="0000FF"/>
          </w:rPr>
          <w:t>Законом</w:t>
        </w:r>
      </w:hyperlink>
      <w:r>
        <w:t xml:space="preserve"> ЯНАО от 05.04.2011 N 27-ЗАО)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Title"/>
        <w:ind w:firstLine="540"/>
        <w:jc w:val="both"/>
        <w:outlineLvl w:val="2"/>
      </w:pPr>
      <w:r>
        <w:t>Статья 13. Ответственность органов местного самоуправления и должностных лиц местного самоуправления</w:t>
      </w:r>
    </w:p>
    <w:p w:rsidR="009B4D8B" w:rsidRDefault="009B4D8B">
      <w:pPr>
        <w:pStyle w:val="ConsPlusNormal"/>
        <w:ind w:firstLine="540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ЯНАО от 28.09.2012 N 81-ЗАО)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  <w:r>
        <w:t>1. Органы местного самоуправления и должностные лица местного самоуправления несут ответственность за осуществление государственного полномочия в той мере, в какой это полномочие обеспечено переданными им материальными ресурсами и финансовыми средствами.</w:t>
      </w:r>
    </w:p>
    <w:p w:rsidR="009B4D8B" w:rsidRDefault="009B4D8B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ЯНАО от 26.12.2014 N 145-ЗАО)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2. Органы местного самоуправления и должностные лица местного самоуправления несут ответственность за осуществление государственного полномочия в соответствии с федеральным законодательством и законодательством автономного округа.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Title"/>
        <w:jc w:val="center"/>
        <w:outlineLvl w:val="1"/>
      </w:pPr>
      <w:r>
        <w:t>Глава 3. ЗАКЛЮЧИТЕЛЬНЫЕ ПОЛОЖЕНИЯ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Title"/>
        <w:ind w:firstLine="540"/>
        <w:jc w:val="both"/>
        <w:outlineLvl w:val="2"/>
      </w:pPr>
      <w:r>
        <w:t>Статья 14. Вступление в силу настоящего Закона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  <w:r>
        <w:t>1. Настоящий Закон вступает в силу с 1 января 2007 года.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83" w:history="1">
        <w:r>
          <w:rPr>
            <w:color w:val="0000FF"/>
          </w:rPr>
          <w:t>Закон</w:t>
        </w:r>
      </w:hyperlink>
      <w:r>
        <w:t xml:space="preserve"> ЯНАО от 24.06.2016 N 54-ЗАО.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3. Исполнительным органам государственной власти автономного округа и органам местного самоуправления автономного округа привести свои нормативные правовые акты в соответствие с настоящим Законом до 31 декабря 2006 года.</w:t>
      </w:r>
    </w:p>
    <w:p w:rsidR="009B4D8B" w:rsidRDefault="009B4D8B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ЯНАО от 23.12.2010 N 150-ЗАО)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jc w:val="right"/>
      </w:pPr>
      <w:r>
        <w:t>Губернатор Ямало-Ненецкого</w:t>
      </w:r>
    </w:p>
    <w:p w:rsidR="009B4D8B" w:rsidRDefault="009B4D8B">
      <w:pPr>
        <w:pStyle w:val="ConsPlusNormal"/>
        <w:jc w:val="right"/>
      </w:pPr>
      <w:r>
        <w:t>автономного округа</w:t>
      </w:r>
    </w:p>
    <w:p w:rsidR="009B4D8B" w:rsidRDefault="009B4D8B">
      <w:pPr>
        <w:pStyle w:val="ConsPlusNormal"/>
        <w:jc w:val="right"/>
      </w:pPr>
      <w:r>
        <w:t>Ю.В.НЕЕЛОВ</w:t>
      </w:r>
    </w:p>
    <w:p w:rsidR="009B4D8B" w:rsidRDefault="009B4D8B">
      <w:pPr>
        <w:pStyle w:val="ConsPlusNormal"/>
      </w:pPr>
      <w:r>
        <w:t>г. Салехард</w:t>
      </w:r>
    </w:p>
    <w:p w:rsidR="009B4D8B" w:rsidRDefault="009B4D8B">
      <w:pPr>
        <w:pStyle w:val="ConsPlusNormal"/>
        <w:spacing w:before="220"/>
      </w:pPr>
      <w:r>
        <w:t>6 октября 2006 года</w:t>
      </w:r>
    </w:p>
    <w:p w:rsidR="009B4D8B" w:rsidRDefault="009B4D8B">
      <w:pPr>
        <w:pStyle w:val="ConsPlusNormal"/>
        <w:spacing w:before="220"/>
      </w:pPr>
      <w:r>
        <w:t>N 47-ЗАО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jc w:val="right"/>
        <w:outlineLvl w:val="0"/>
      </w:pPr>
      <w:r>
        <w:t>Приложение</w:t>
      </w:r>
    </w:p>
    <w:p w:rsidR="009B4D8B" w:rsidRDefault="009B4D8B">
      <w:pPr>
        <w:pStyle w:val="ConsPlusNormal"/>
        <w:jc w:val="right"/>
      </w:pPr>
      <w:r>
        <w:t>к Закону Ямало-Ненецкого автономного округа</w:t>
      </w:r>
    </w:p>
    <w:p w:rsidR="009B4D8B" w:rsidRDefault="009B4D8B">
      <w:pPr>
        <w:pStyle w:val="ConsPlusNormal"/>
        <w:jc w:val="right"/>
      </w:pPr>
      <w:r>
        <w:t>"О государственной поддержке производителей</w:t>
      </w:r>
    </w:p>
    <w:p w:rsidR="009B4D8B" w:rsidRDefault="009B4D8B">
      <w:pPr>
        <w:pStyle w:val="ConsPlusNormal"/>
        <w:jc w:val="right"/>
      </w:pPr>
      <w:r>
        <w:t>хлеба в Ямало-Ненецком автономном округе</w:t>
      </w:r>
    </w:p>
    <w:p w:rsidR="009B4D8B" w:rsidRDefault="009B4D8B">
      <w:pPr>
        <w:pStyle w:val="ConsPlusNormal"/>
        <w:jc w:val="right"/>
      </w:pPr>
      <w:r>
        <w:t>и наделении органов местного самоуправления</w:t>
      </w:r>
    </w:p>
    <w:p w:rsidR="009B4D8B" w:rsidRDefault="009B4D8B">
      <w:pPr>
        <w:pStyle w:val="ConsPlusNormal"/>
        <w:jc w:val="right"/>
      </w:pPr>
      <w:r>
        <w:t>отдельным государственным полномочием</w:t>
      </w:r>
    </w:p>
    <w:p w:rsidR="009B4D8B" w:rsidRDefault="009B4D8B">
      <w:pPr>
        <w:pStyle w:val="ConsPlusNormal"/>
        <w:jc w:val="right"/>
      </w:pPr>
      <w:r>
        <w:t>Ямало-Ненецкого автономного округа</w:t>
      </w:r>
    </w:p>
    <w:p w:rsidR="009B4D8B" w:rsidRDefault="009B4D8B">
      <w:pPr>
        <w:pStyle w:val="ConsPlusNormal"/>
        <w:jc w:val="right"/>
      </w:pPr>
      <w:r>
        <w:t>по поддержке производителей хлеба"</w:t>
      </w:r>
    </w:p>
    <w:p w:rsidR="009B4D8B" w:rsidRDefault="009B4D8B">
      <w:pPr>
        <w:pStyle w:val="ConsPlusNormal"/>
        <w:jc w:val="right"/>
      </w:pPr>
    </w:p>
    <w:p w:rsidR="009B4D8B" w:rsidRDefault="009B4D8B">
      <w:pPr>
        <w:pStyle w:val="ConsPlusTitle"/>
        <w:jc w:val="center"/>
      </w:pPr>
      <w:bookmarkStart w:id="1" w:name="P226"/>
      <w:bookmarkEnd w:id="1"/>
      <w:r>
        <w:t>МЕТОДИКА</w:t>
      </w:r>
    </w:p>
    <w:p w:rsidR="009B4D8B" w:rsidRDefault="009B4D8B">
      <w:pPr>
        <w:pStyle w:val="ConsPlusTitle"/>
        <w:jc w:val="center"/>
      </w:pPr>
      <w:r>
        <w:t>РАСЧЕТА НОРМАТИВОВ ДЛЯ ОПРЕДЕЛЕНИЯ ОБЩЕГО ОБЪЕМА СУБВЕНЦИЙ,</w:t>
      </w:r>
    </w:p>
    <w:p w:rsidR="009B4D8B" w:rsidRDefault="009B4D8B">
      <w:pPr>
        <w:pStyle w:val="ConsPlusTitle"/>
        <w:jc w:val="center"/>
      </w:pPr>
      <w:r>
        <w:t>ПРЕДОСТАВЛЯЕМЫХ БЮДЖЕТАМ МУНИЦИПАЛЬНЫХ ОБРАЗОВАНИЙ</w:t>
      </w:r>
    </w:p>
    <w:p w:rsidR="009B4D8B" w:rsidRDefault="009B4D8B">
      <w:pPr>
        <w:pStyle w:val="ConsPlusTitle"/>
        <w:jc w:val="center"/>
      </w:pPr>
      <w:r>
        <w:t>В АВТОНОМНОМ ОКРУГЕ ИЗ ОКРУЖНОГО БЮДЖЕТА ДЛЯ ОСУЩЕСТВЛЕНИЯ</w:t>
      </w:r>
    </w:p>
    <w:p w:rsidR="009B4D8B" w:rsidRDefault="009B4D8B">
      <w:pPr>
        <w:pStyle w:val="ConsPlusTitle"/>
        <w:jc w:val="center"/>
      </w:pPr>
      <w:r>
        <w:t>ОТДЕЛЬНОГО ГОСУДАРСТВЕННОГО ПОЛНОМОЧИЯ</w:t>
      </w:r>
    </w:p>
    <w:p w:rsidR="009B4D8B" w:rsidRDefault="009B4D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4D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D8B" w:rsidRDefault="009B4D8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D8B" w:rsidRDefault="009B4D8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D8B" w:rsidRDefault="009B4D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D8B" w:rsidRDefault="009B4D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ЯНАО от 20.02.2018 </w:t>
            </w:r>
            <w:hyperlink r:id="rId85" w:history="1">
              <w:r>
                <w:rPr>
                  <w:color w:val="0000FF"/>
                </w:rPr>
                <w:t>N 8-ЗАО</w:t>
              </w:r>
            </w:hyperlink>
            <w:r>
              <w:rPr>
                <w:color w:val="392C69"/>
              </w:rPr>
              <w:t xml:space="preserve">, от 06.10.2020 </w:t>
            </w:r>
            <w:hyperlink r:id="rId86" w:history="1">
              <w:r>
                <w:rPr>
                  <w:color w:val="0000FF"/>
                </w:rPr>
                <w:t>N 108-ЗАО</w:t>
              </w:r>
            </w:hyperlink>
            <w:r>
              <w:rPr>
                <w:color w:val="392C69"/>
              </w:rPr>
              <w:t>,</w:t>
            </w:r>
          </w:p>
          <w:p w:rsidR="009B4D8B" w:rsidRDefault="009B4D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87" w:history="1">
              <w:r>
                <w:rPr>
                  <w:color w:val="0000FF"/>
                </w:rPr>
                <w:t>N 165-ЗАО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D8B" w:rsidRDefault="009B4D8B">
            <w:pPr>
              <w:spacing w:after="1" w:line="0" w:lineRule="atLeast"/>
            </w:pPr>
          </w:p>
        </w:tc>
      </w:tr>
    </w:tbl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  <w:r>
        <w:t>1. Объем субвенции, предоставляемой бюджету z-го муниципального образования в автономном округе из окружного бюджета для осуществления отдельного государственного полномочия (Осубв</w:t>
      </w:r>
      <w:r>
        <w:rPr>
          <w:vertAlign w:val="subscript"/>
        </w:rPr>
        <w:t>z</w:t>
      </w:r>
      <w:r>
        <w:t>), руб., определяется по формуле:</w:t>
      </w:r>
    </w:p>
    <w:p w:rsidR="009B4D8B" w:rsidRDefault="009B4D8B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ЯНАО от 06.10.2020 N 108-ЗАО)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jc w:val="center"/>
      </w:pPr>
      <w:r w:rsidRPr="006D4C15">
        <w:rPr>
          <w:position w:val="-26"/>
        </w:rPr>
        <w:pict>
          <v:shape id="_x0000_i1025" style="width:132.6pt;height:37.2pt" coordsize="" o:spt="100" adj="0,,0" path="" filled="f" stroked="f">
            <v:stroke joinstyle="miter"/>
            <v:imagedata r:id="rId89" o:title="base_24458_140957_32768"/>
            <v:formulas/>
            <v:path o:connecttype="segments"/>
          </v:shape>
        </w:pict>
      </w:r>
    </w:p>
    <w:p w:rsidR="009B4D8B" w:rsidRDefault="009B4D8B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ЯНАО от 06.10.2020 N 108-ЗАО)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  <w:r>
        <w:t xml:space="preserve">Абзац исключен. - </w:t>
      </w:r>
      <w:hyperlink r:id="rId91" w:history="1">
        <w:r>
          <w:rPr>
            <w:color w:val="0000FF"/>
          </w:rPr>
          <w:t>Закон</w:t>
        </w:r>
      </w:hyperlink>
      <w:r>
        <w:t xml:space="preserve"> ЯНАО от 06.10.2020 N 108-ЗАО;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Осубс</w:t>
      </w:r>
      <w:r>
        <w:rPr>
          <w:vertAlign w:val="subscript"/>
        </w:rPr>
        <w:t>i</w:t>
      </w:r>
      <w:r>
        <w:t xml:space="preserve"> - объем субсидии, предоставляемой i-му производителю хлеба на покрытие части затрат, связанных с производством хлеба и не компенсируемых доходом от его реализации, руб.;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n - количество производителей хлеба в муниципальном образовании в автономном округе;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i - производитель хлеба.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2. Объем субсидии, предоставляемой i-му производителю хлеба на покрытие части затрат, связанных с производством хлеба и не компенсируемых доходом от его реализации (Осубс</w:t>
      </w:r>
      <w:r>
        <w:rPr>
          <w:vertAlign w:val="subscript"/>
        </w:rPr>
        <w:t>i</w:t>
      </w:r>
      <w:r>
        <w:t>), руб., определяется по формуле: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jc w:val="center"/>
      </w:pPr>
      <w:r w:rsidRPr="006D4C15">
        <w:rPr>
          <w:position w:val="-68"/>
        </w:rPr>
        <w:pict>
          <v:shape id="_x0000_i1026" style="width:237pt;height:79.2pt" coordsize="" o:spt="100" adj="0,,0" path="" filled="f" stroked="f">
            <v:stroke joinstyle="miter"/>
            <v:imagedata r:id="rId92" o:title="base_24458_140957_32769"/>
            <v:formulas/>
            <v:path o:connecttype="segments"/>
          </v:shape>
        </w:pict>
      </w:r>
    </w:p>
    <w:p w:rsidR="009B4D8B" w:rsidRDefault="009B4D8B">
      <w:pPr>
        <w:pStyle w:val="ConsPlusNormal"/>
        <w:jc w:val="center"/>
      </w:pPr>
    </w:p>
    <w:p w:rsidR="009B4D8B" w:rsidRDefault="009B4D8B">
      <w:pPr>
        <w:pStyle w:val="ConsPlusNormal"/>
        <w:ind w:firstLine="540"/>
        <w:jc w:val="both"/>
      </w:pPr>
      <w:r>
        <w:t>k - сельский населенный пункт в муниципальном образовании в автономном округе с численностью населения свыше 1000 человек;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m - количество сельских населенных пунктов в муниципальном образовании в автономном округе с численностью населения свыше 1000 человек;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j - сельский населенный пункт в муниципальном образовании в автономном округе с численностью населения до 1000 человек;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t - количество сельских населенных пунктов в муниципальном образовании в автономном округе с численностью населения до 1000 человек;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f - фактория в муниципальном образовании, включенная в реестр факторий автономного округа;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n - количество факторий в муниципальном образовании, включенных в реестр факторий автономного округа;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min - наименьшее значение показателя из обозначенных показателей, принимаемое при расчете объема субсидии i-му производителю хлеба;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lastRenderedPageBreak/>
        <w:t>Осубс</w:t>
      </w:r>
      <w:r>
        <w:rPr>
          <w:vertAlign w:val="subscript"/>
        </w:rPr>
        <w:t>k</w:t>
      </w:r>
      <w:r>
        <w:t xml:space="preserve"> - объем субсидии по нормативу финансирования на производство хлеба i-го производителя хлеба в k-м сельском населенном пункте в муниципальном образовании в автономном округе с численностью населения свыше 1000 человек для последующей самостоятельной реализации хлеба населению в сельском населенном пункте в муниципальном образовании в автономном округе, руб.;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Фрез</w:t>
      </w:r>
      <w:r>
        <w:rPr>
          <w:vertAlign w:val="subscript"/>
        </w:rPr>
        <w:t>k</w:t>
      </w:r>
      <w:r>
        <w:t xml:space="preserve"> - финансовый результат от реализации хлеба i-го производителя хлеба в k-м сельском населенном пункте в муниципальном образовании в автономном округе с численностью населения свыше 1000 человек, в котором осуществляется производство хлеба, руб.;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Осубс</w:t>
      </w:r>
      <w:r>
        <w:rPr>
          <w:vertAlign w:val="subscript"/>
        </w:rPr>
        <w:t>j</w:t>
      </w:r>
      <w:r>
        <w:t xml:space="preserve"> - объем субсидии на производство хлеба i-го производителя хлеба в j-м сельском населенном пункте в муниципальном образовании в автономном округе с численностью населения до 1000 человек для последующей самостоятельной реализации хлеба населению в сельском населенном пункте в муниципальном образовании в автономном округе, руб.;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Фрез</w:t>
      </w:r>
      <w:r>
        <w:rPr>
          <w:vertAlign w:val="subscript"/>
        </w:rPr>
        <w:t>j</w:t>
      </w:r>
      <w:r>
        <w:t xml:space="preserve"> - финансовый результат от реализации хлеба i-го производителя хлеба в j-м сельском населенном пункте в муниципальном образовании в автономном округе с численностью населения до 1000 человек, в котором осуществляется производство хлеба, руб.;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Осубс</w:t>
      </w:r>
      <w:r>
        <w:rPr>
          <w:vertAlign w:val="subscript"/>
        </w:rPr>
        <w:t>f</w:t>
      </w:r>
      <w:r>
        <w:t xml:space="preserve"> - объем субсидии на производство хлеба i-го производителя хлеба на фактории в муниципальном образовании, включенной в реестр факторий автономного округа, для последующей самостоятельной реализации хлеба населению на фактории в муниципальном образовании, включенной в реестр факторий автономного округа, руб.;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Фрез</w:t>
      </w:r>
      <w:r>
        <w:rPr>
          <w:vertAlign w:val="subscript"/>
        </w:rPr>
        <w:t>f</w:t>
      </w:r>
      <w:r>
        <w:t xml:space="preserve"> - финансовый результат от реализации хлеба i-го производителя хлеба на фактории в муниципальном образовании, включенной в реестр факторий автономного округа, в которой осуществляется производство хлеба, руб.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Государственная поддержка на производство хлеба осуществляется при условии получения отрицательного финансового результата от его реализации. При сопоставлении объема субсидии, рассчитанного по нормативу финансирования, и финансового результата к возмещению принимается минимальное значение.</w:t>
      </w:r>
    </w:p>
    <w:p w:rsidR="009B4D8B" w:rsidRDefault="009B4D8B">
      <w:pPr>
        <w:pStyle w:val="ConsPlusNormal"/>
        <w:jc w:val="both"/>
      </w:pPr>
      <w:r>
        <w:t xml:space="preserve">(п. 2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ЯНАО от 22.12.2020 N 165-ЗАО)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3. Объем субсидии по нормативу финансирования на производство хлеба i-го производителя хлеба в k-м сельском населенном пункте в муниципальном образовании в автономном округе с численностью населения свыше 1000 человек для последующей самостоятельной реализации хлеба населению в сельском населенном пункте в муниципальном образовании в автономном округе (Осубс</w:t>
      </w:r>
      <w:r>
        <w:rPr>
          <w:vertAlign w:val="subscript"/>
        </w:rPr>
        <w:t>k</w:t>
      </w:r>
      <w:r>
        <w:t>), руб., определяется по формуле: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jc w:val="center"/>
      </w:pPr>
      <w:r>
        <w:t>Осубс</w:t>
      </w:r>
      <w:r>
        <w:rPr>
          <w:vertAlign w:val="subscript"/>
        </w:rPr>
        <w:t>k</w:t>
      </w:r>
      <w:r>
        <w:t xml:space="preserve"> = Опх</w:t>
      </w:r>
      <w:r>
        <w:rPr>
          <w:vertAlign w:val="subscript"/>
        </w:rPr>
        <w:t>k</w:t>
      </w:r>
      <w:r>
        <w:t xml:space="preserve"> x Нфин, где: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  <w:r>
        <w:t>Опх</w:t>
      </w:r>
      <w:r>
        <w:rPr>
          <w:vertAlign w:val="subscript"/>
        </w:rPr>
        <w:t>k</w:t>
      </w:r>
      <w:r>
        <w:t xml:space="preserve"> - объем производства хлеба i-го производителя хлеба в k-м сельском населенном пункте в муниципальном образовании в автономном округе с численностью населения свыше 1000 человек для последующей самостоятельной реализации хлеба населению в сельском населенном пункте в муниципальном образовании в автономном округе, кг;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Нфин - норматив финансирования на производство 1 кг хлеба для сельского населенного пункта в муниципальном образовании в автономном округе, в котором осуществляется производство хлеба, определяемый в соответствии с постановлением Правительства автономного округа, руб./кг.</w:t>
      </w:r>
    </w:p>
    <w:p w:rsidR="009B4D8B" w:rsidRDefault="009B4D8B">
      <w:pPr>
        <w:pStyle w:val="ConsPlusNormal"/>
        <w:jc w:val="both"/>
      </w:pPr>
      <w:r>
        <w:t xml:space="preserve">(п. 3 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ЯНАО от 22.12.2020 N 165-ЗАО)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 xml:space="preserve">4. Объем субсидии на производство хлеба i-го производителя хлеба в j-м сельском населенном пункте в муниципальном образовании в автономном округе с численностью населения </w:t>
      </w:r>
      <w:r>
        <w:lastRenderedPageBreak/>
        <w:t>до 1000 человек для последующей самостоятельной реализации хлеба населению в сельском населенном пункте в муниципальном образовании в автономном округе (Осубс</w:t>
      </w:r>
      <w:r>
        <w:rPr>
          <w:vertAlign w:val="subscript"/>
        </w:rPr>
        <w:t>j</w:t>
      </w:r>
      <w:r>
        <w:t>), руб., определяется по формуле: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jc w:val="center"/>
      </w:pPr>
      <w:r>
        <w:t>Осубс</w:t>
      </w:r>
      <w:r>
        <w:rPr>
          <w:vertAlign w:val="subscript"/>
        </w:rPr>
        <w:t>j</w:t>
      </w:r>
      <w:r>
        <w:t xml:space="preserve"> = (Опх</w:t>
      </w:r>
      <w:r>
        <w:rPr>
          <w:vertAlign w:val="subscript"/>
        </w:rPr>
        <w:t>j</w:t>
      </w:r>
      <w:r>
        <w:t xml:space="preserve"> x Нфин) + О</w:t>
      </w:r>
      <w:r>
        <w:rPr>
          <w:vertAlign w:val="subscript"/>
        </w:rPr>
        <w:t>п</w:t>
      </w:r>
      <w:r>
        <w:t>, где:</w:t>
      </w:r>
    </w:p>
    <w:p w:rsidR="009B4D8B" w:rsidRDefault="009B4D8B">
      <w:pPr>
        <w:pStyle w:val="ConsPlusNormal"/>
        <w:jc w:val="center"/>
      </w:pPr>
    </w:p>
    <w:p w:rsidR="009B4D8B" w:rsidRDefault="009B4D8B">
      <w:pPr>
        <w:pStyle w:val="ConsPlusNormal"/>
        <w:ind w:firstLine="540"/>
        <w:jc w:val="both"/>
      </w:pPr>
      <w:r>
        <w:t>Опх</w:t>
      </w:r>
      <w:r>
        <w:rPr>
          <w:vertAlign w:val="subscript"/>
        </w:rPr>
        <w:t>j</w:t>
      </w:r>
      <w:r>
        <w:t xml:space="preserve"> - объем производства хлеба i-го производителя хлеба в j-м сельском населенном пункте в муниципальном образовании в автономном округе с численностью населения до 1000 человек для последующей самостоятельной реализации хлеба населению в сельском населенном пункте в муниципальном образовании в автономном округе, кг;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Нфин - норматив финансирования на производство 1 кг хлеба для сельского населенного пункта в муниципальном образовании в автономном округе, в котором осуществляется производство хлеба, определяемый в соответствии с постановлением Правительства автономного округа, руб./кг;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п</w:t>
      </w:r>
      <w:r>
        <w:t xml:space="preserve"> - затраты на оплату труда пекаря и уплату страховых взносов.</w:t>
      </w:r>
    </w:p>
    <w:p w:rsidR="009B4D8B" w:rsidRDefault="009B4D8B">
      <w:pPr>
        <w:pStyle w:val="ConsPlusNormal"/>
        <w:jc w:val="both"/>
      </w:pPr>
      <w:r>
        <w:t xml:space="preserve">(п. 4 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ЯНАО от 22.12.2020 N 165-ЗАО)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4-1. Объем субсидии на производство хлеба i-го производителя хлеба на фактории в муниципальном образовании, включенной в реестр факторий автономного округа, для последующей самостоятельной реализации хлеба населению на фактории в муниципальном образовании, включенной в реестр факторий автономного округа (Осубс</w:t>
      </w:r>
      <w:r>
        <w:rPr>
          <w:vertAlign w:val="subscript"/>
        </w:rPr>
        <w:t>f</w:t>
      </w:r>
      <w:r>
        <w:t>), руб., определяется по формуле:</w:t>
      </w:r>
    </w:p>
    <w:p w:rsidR="009B4D8B" w:rsidRDefault="009B4D8B">
      <w:pPr>
        <w:pStyle w:val="ConsPlusNormal"/>
        <w:jc w:val="center"/>
      </w:pPr>
    </w:p>
    <w:p w:rsidR="009B4D8B" w:rsidRDefault="009B4D8B">
      <w:pPr>
        <w:pStyle w:val="ConsPlusNormal"/>
        <w:jc w:val="center"/>
      </w:pPr>
      <w:r>
        <w:t>Осубс</w:t>
      </w:r>
      <w:r>
        <w:rPr>
          <w:vertAlign w:val="subscript"/>
        </w:rPr>
        <w:t>f</w:t>
      </w:r>
      <w:r>
        <w:t xml:space="preserve"> = (Опх</w:t>
      </w:r>
      <w:r>
        <w:rPr>
          <w:vertAlign w:val="subscript"/>
        </w:rPr>
        <w:t>f</w:t>
      </w:r>
      <w:r>
        <w:t xml:space="preserve"> x Нфин</w:t>
      </w:r>
      <w:r>
        <w:rPr>
          <w:vertAlign w:val="subscript"/>
        </w:rPr>
        <w:t>f</w:t>
      </w:r>
      <w:r>
        <w:t>) + О</w:t>
      </w:r>
      <w:r>
        <w:rPr>
          <w:vertAlign w:val="subscript"/>
        </w:rPr>
        <w:t>п</w:t>
      </w:r>
      <w:r>
        <w:t>, где:</w:t>
      </w:r>
    </w:p>
    <w:p w:rsidR="009B4D8B" w:rsidRDefault="009B4D8B">
      <w:pPr>
        <w:pStyle w:val="ConsPlusNormal"/>
        <w:jc w:val="center"/>
      </w:pPr>
    </w:p>
    <w:p w:rsidR="009B4D8B" w:rsidRDefault="009B4D8B">
      <w:pPr>
        <w:pStyle w:val="ConsPlusNormal"/>
        <w:ind w:firstLine="540"/>
        <w:jc w:val="both"/>
      </w:pPr>
      <w:r>
        <w:t>Опх</w:t>
      </w:r>
      <w:r>
        <w:rPr>
          <w:vertAlign w:val="subscript"/>
        </w:rPr>
        <w:t>f</w:t>
      </w:r>
      <w:r>
        <w:t xml:space="preserve"> - объем производства хлеба i-го производителя хлеба на фактории в муниципальном образовании, включенной в реестр факторий автономного округа, для последующей самостоятельной реализации хлеба населению на фактории в муниципальном образовании, включенной в реестр факторий автономного округа, кг;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Нфин</w:t>
      </w:r>
      <w:r>
        <w:rPr>
          <w:vertAlign w:val="subscript"/>
        </w:rPr>
        <w:t>f</w:t>
      </w:r>
      <w:r>
        <w:t xml:space="preserve"> - норматив финансирования на производство 1 кг хлеба для фактории в муниципальном образовании, включенной в реестр факторий автономного округа, в которой осуществляется производство хлеба, определяемый в соответствии с постановлением Правительства автономного округа, руб./кг;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п</w:t>
      </w:r>
      <w:r>
        <w:t xml:space="preserve"> - затраты на оплату труда пекаря и уплату страховых взносов.</w:t>
      </w:r>
    </w:p>
    <w:p w:rsidR="009B4D8B" w:rsidRDefault="009B4D8B">
      <w:pPr>
        <w:pStyle w:val="ConsPlusNormal"/>
        <w:jc w:val="both"/>
      </w:pPr>
      <w:r>
        <w:t xml:space="preserve">(п. 4-1 введен </w:t>
      </w:r>
      <w:hyperlink r:id="rId96" w:history="1">
        <w:r>
          <w:rPr>
            <w:color w:val="0000FF"/>
          </w:rPr>
          <w:t>законом</w:t>
        </w:r>
      </w:hyperlink>
      <w:r>
        <w:t xml:space="preserve"> ЯНАО от 22.12.2020 N 165-ЗАО)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5. Затраты на оплату труда пекаря и уплату страховых взносов (О</w:t>
      </w:r>
      <w:r>
        <w:rPr>
          <w:vertAlign w:val="subscript"/>
        </w:rPr>
        <w:t>п</w:t>
      </w:r>
      <w:r>
        <w:t>) определяются по формуле: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jc w:val="center"/>
      </w:pPr>
      <w:r>
        <w:t>О</w:t>
      </w:r>
      <w:r>
        <w:rPr>
          <w:vertAlign w:val="subscript"/>
        </w:rPr>
        <w:t>п</w:t>
      </w:r>
      <w:r>
        <w:t xml:space="preserve"> = Фот + (Фот x Овф), где:</w:t>
      </w:r>
    </w:p>
    <w:p w:rsidR="009B4D8B" w:rsidRDefault="009B4D8B">
      <w:pPr>
        <w:pStyle w:val="ConsPlusNormal"/>
        <w:jc w:val="center"/>
      </w:pPr>
    </w:p>
    <w:p w:rsidR="009B4D8B" w:rsidRDefault="009B4D8B">
      <w:pPr>
        <w:pStyle w:val="ConsPlusNormal"/>
        <w:ind w:firstLine="540"/>
        <w:jc w:val="both"/>
      </w:pPr>
      <w:r>
        <w:t>Фот - годовой фонд оплаты труда пекаря, руб.;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Овф - отчисления во внебюджетные фонды в соответствии с законодательством Российской Федерации, проценты.</w:t>
      </w:r>
    </w:p>
    <w:p w:rsidR="009B4D8B" w:rsidRDefault="009B4D8B">
      <w:pPr>
        <w:pStyle w:val="ConsPlusNormal"/>
        <w:jc w:val="both"/>
      </w:pPr>
      <w:r>
        <w:t xml:space="preserve">(п. 5 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ЯНАО от 06.10.2020 N 108-ЗАО)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6. Годовой фонд оплаты труда пекаря (Фот) определяется по формуле: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jc w:val="center"/>
      </w:pPr>
      <w:r>
        <w:t>Фот = (МРОТ + (МРОТ x РК%) + (МРОТ x СН%)), где: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  <w:r>
        <w:t>МРОТ - минимальный размер оплаты труда, установленный федеральным законом;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lastRenderedPageBreak/>
        <w:t>РК% - районный коэффициент в размерах, установленных федеральным законодательством;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СН% - процентная надбавка за работу в районах Крайнего Севера и приравненных к ним местностях в размерах, установленных федеральным законодательством.</w:t>
      </w:r>
    </w:p>
    <w:p w:rsidR="009B4D8B" w:rsidRDefault="009B4D8B">
      <w:pPr>
        <w:pStyle w:val="ConsPlusNormal"/>
        <w:jc w:val="both"/>
      </w:pPr>
      <w:r>
        <w:t xml:space="preserve">(п. 6 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ЯНАО от 06.10.2020 N 108-ЗАО)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7. Общий объем субвенций, предоставляемых бюджетам муниципальных образований в автономном округе из окружного бюджета для осуществления отдельного государственного полномочия, на соответствующий год (Vоб), руб., определяется по формуле: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jc w:val="center"/>
      </w:pPr>
      <w:r w:rsidRPr="006D4C15">
        <w:rPr>
          <w:position w:val="-26"/>
        </w:rPr>
        <w:pict>
          <v:shape id="_x0000_i1027" style="width:112.8pt;height:37.2pt" coordsize="" o:spt="100" adj="0,,0" path="" filled="f" stroked="f">
            <v:stroke joinstyle="miter"/>
            <v:imagedata r:id="rId99" o:title="base_24458_140957_32770"/>
            <v:formulas/>
            <v:path o:connecttype="segments"/>
          </v:shape>
        </w:pict>
      </w:r>
    </w:p>
    <w:p w:rsidR="009B4D8B" w:rsidRDefault="009B4D8B">
      <w:pPr>
        <w:pStyle w:val="ConsPlusNormal"/>
        <w:jc w:val="center"/>
      </w:pPr>
    </w:p>
    <w:p w:rsidR="009B4D8B" w:rsidRDefault="009B4D8B">
      <w:pPr>
        <w:pStyle w:val="ConsPlusNormal"/>
        <w:ind w:firstLine="540"/>
        <w:jc w:val="both"/>
      </w:pPr>
      <w:r>
        <w:t>p - количество органов местного самоуправления, осуществляющих отдельное государственное полномочие;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z - орган местного самоуправления;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Осубв</w:t>
      </w:r>
      <w:r>
        <w:rPr>
          <w:vertAlign w:val="subscript"/>
        </w:rPr>
        <w:t>z</w:t>
      </w:r>
      <w:r>
        <w:t xml:space="preserve"> - объем субвенции, предоставляемой бюджету z-го муниципального образования в автономном округе из окружного бюджета для осуществления отдельного государственного полномочия.</w:t>
      </w:r>
    </w:p>
    <w:p w:rsidR="009B4D8B" w:rsidRDefault="009B4D8B">
      <w:pPr>
        <w:pStyle w:val="ConsPlusNormal"/>
        <w:jc w:val="both"/>
      </w:pPr>
      <w:r>
        <w:t xml:space="preserve">(п. 7 введен </w:t>
      </w:r>
      <w:hyperlink r:id="rId100" w:history="1">
        <w:r>
          <w:rPr>
            <w:color w:val="0000FF"/>
          </w:rPr>
          <w:t>Законом</w:t>
        </w:r>
      </w:hyperlink>
      <w:r>
        <w:t xml:space="preserve"> ЯНАО от 06.10.2020 N 108-ЗАО)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8. Общий объем субвенций, предоставляемых бюджетам муниципальных образований в автономном округе из окружного бюджета для осуществления отдельного государственного полномочия, на соответствующий год распределяется между муниципальными образованиями в автономном округе исходя из следующих показателей (критериев):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1) объема производства хлеба в сельском населенном пункте в муниципальном образовании в автономном округе и на фактории в муниципальном образовании, включенной в реестр факторий автономного округа;</w:t>
      </w:r>
    </w:p>
    <w:p w:rsidR="009B4D8B" w:rsidRDefault="009B4D8B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ЯНАО от 22.12.2020 N 165-ЗАО)</w:t>
      </w:r>
    </w:p>
    <w:p w:rsidR="009B4D8B" w:rsidRDefault="009B4D8B">
      <w:pPr>
        <w:pStyle w:val="ConsPlusNormal"/>
        <w:spacing w:before="220"/>
        <w:ind w:firstLine="540"/>
        <w:jc w:val="both"/>
      </w:pPr>
      <w:r>
        <w:t>2) численности населения в сельском населенном пункте в муниципальном образовании в автономном округе и количества обслуживаемого населения на фактории в муниципальном образовании, включенной в реестр факторий автономного округа.</w:t>
      </w:r>
    </w:p>
    <w:p w:rsidR="009B4D8B" w:rsidRDefault="009B4D8B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ЯНАО от 22.12.2020 N 165-ЗАО)</w:t>
      </w:r>
    </w:p>
    <w:p w:rsidR="009B4D8B" w:rsidRDefault="009B4D8B">
      <w:pPr>
        <w:pStyle w:val="ConsPlusNormal"/>
        <w:jc w:val="both"/>
      </w:pPr>
      <w:r>
        <w:t xml:space="preserve">(п. 8 введен </w:t>
      </w:r>
      <w:hyperlink r:id="rId103" w:history="1">
        <w:r>
          <w:rPr>
            <w:color w:val="0000FF"/>
          </w:rPr>
          <w:t>Законом</w:t>
        </w:r>
      </w:hyperlink>
      <w:r>
        <w:t xml:space="preserve"> ЯНАО от 06.10.2020 N 108-ЗАО)</w:t>
      </w: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ind w:firstLine="540"/>
        <w:jc w:val="both"/>
      </w:pPr>
    </w:p>
    <w:p w:rsidR="009B4D8B" w:rsidRDefault="009B4D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66B" w:rsidRDefault="009B4D8B">
      <w:bookmarkStart w:id="2" w:name="_GoBack"/>
      <w:bookmarkEnd w:id="2"/>
    </w:p>
    <w:sectPr w:rsidR="00F2366B" w:rsidSect="006C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B"/>
    <w:rsid w:val="009224DE"/>
    <w:rsid w:val="009B4D8B"/>
    <w:rsid w:val="00D6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93957-7FCB-4AAD-B138-D3A2A6C2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4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38174A460D7C9A372DF1DB2535D47DFA1D0C89D8E1D0518FCE874B128540320754BA75A55C0062B62A51D983ED366B7866510045137A1B9DE1C61J7C7F" TargetMode="External"/><Relationship Id="rId21" Type="http://schemas.openxmlformats.org/officeDocument/2006/relationships/hyperlink" Target="consultantplus://offline/ref=B38174A460D7C9A372DF1DB2535D47DFA1D0C89D8B180F19FCE129BB200D0F227244F84D52890A2A62A51D9C338C63A2973D1D004B29A5A3C21E6377JEC5F" TargetMode="External"/><Relationship Id="rId42" Type="http://schemas.openxmlformats.org/officeDocument/2006/relationships/hyperlink" Target="consultantplus://offline/ref=B38174A460D7C9A372DF1DB2535D47DFA1D0C89D8D1B051EFDE874B128540320754BA75A55C0062B62A51E923ED366B7866510045137A1B9DE1C61J7C7F" TargetMode="External"/><Relationship Id="rId47" Type="http://schemas.openxmlformats.org/officeDocument/2006/relationships/hyperlink" Target="consultantplus://offline/ref=B38174A460D7C9A372DF1DB2535D47DFA1D0C89D8F1C0F1EFFE874B128540320754BA75A55C0062B62A51E9F3ED366B7866510045137A1B9DE1C61J7C7F" TargetMode="External"/><Relationship Id="rId63" Type="http://schemas.openxmlformats.org/officeDocument/2006/relationships/hyperlink" Target="consultantplus://offline/ref=B38174A460D7C9A372DF1DB2535D47DFA1D0C89D8D1B051EFDE874B128540320754BA75A55C0062B62A5199A3ED366B7866510045137A1B9DE1C61J7C7F" TargetMode="External"/><Relationship Id="rId68" Type="http://schemas.openxmlformats.org/officeDocument/2006/relationships/hyperlink" Target="consultantplus://offline/ref=B38174A460D7C9A372DF1DB2535D47DFA1D0C89D8E1D0518FCE874B128540320754BA75A55C0062B62A5199A3ED366B7866510045137A1B9DE1C61J7C7F" TargetMode="External"/><Relationship Id="rId84" Type="http://schemas.openxmlformats.org/officeDocument/2006/relationships/hyperlink" Target="consultantplus://offline/ref=B38174A460D7C9A372DF1DB2535D47DFA1D0C89D8B19071BF9EB29BB200D0F227244F84D52890A2A62A51C9E308C63A2973D1D004B29A5A3C21E6377JEC5F" TargetMode="External"/><Relationship Id="rId89" Type="http://schemas.openxmlformats.org/officeDocument/2006/relationships/image" Target="media/image1.wmf"/><Relationship Id="rId7" Type="http://schemas.openxmlformats.org/officeDocument/2006/relationships/hyperlink" Target="consultantplus://offline/ref=B38174A460D7C9A372DF1DB2535D47DFA1D0C89D8F1C0F1EFFE874B128540320754BA75A55C0062B62A51C923ED366B7866510045137A1B9DE1C61J7C7F" TargetMode="External"/><Relationship Id="rId71" Type="http://schemas.openxmlformats.org/officeDocument/2006/relationships/hyperlink" Target="consultantplus://offline/ref=B38174A460D7C9A372DF1DB2535D47DFA1D0C89D8E1D0518FCE874B128540320754BA75A55C0062B62A519983ED366B7866510045137A1B9DE1C61J7C7F" TargetMode="External"/><Relationship Id="rId92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8174A460D7C9A372DF1DB2535D47DFA1D0C89D8E1D0518FCE874B128540320754BA75A55C0062B62A51C933ED366B7866510045137A1B9DE1C61J7C7F" TargetMode="External"/><Relationship Id="rId29" Type="http://schemas.openxmlformats.org/officeDocument/2006/relationships/hyperlink" Target="consultantplus://offline/ref=B38174A460D7C9A372DF1DB2535D47DFA1D0C89D8E1D0518FCE874B128540320754BA75A55C0062B62A51D993ED366B7866510045137A1B9DE1C61J7C7F" TargetMode="External"/><Relationship Id="rId11" Type="http://schemas.openxmlformats.org/officeDocument/2006/relationships/hyperlink" Target="consultantplus://offline/ref=B38174A460D7C9A372DF1DB2535D47DFA1D0C89D8B190219FCE029BB200D0F227244F84D52890A2A62A51C9A3D8C63A2973D1D004B29A5A3C21E6377JEC5F" TargetMode="External"/><Relationship Id="rId24" Type="http://schemas.openxmlformats.org/officeDocument/2006/relationships/hyperlink" Target="consultantplus://offline/ref=B38174A460D7C9A372DF1DB2535D47DFA1D0C89D8D1B051EFDE874B128540320754BA75A55C0062B62A51D923ED366B7866510045137A1B9DE1C61J7C7F" TargetMode="External"/><Relationship Id="rId32" Type="http://schemas.openxmlformats.org/officeDocument/2006/relationships/hyperlink" Target="consultantplus://offline/ref=B38174A460D7C9A372DF1DB2535D47DFA1D0C89D8D1B051EFDE874B128540320754BA75A55C0062B62A51E983ED366B7866510045137A1B9DE1C61J7C7F" TargetMode="External"/><Relationship Id="rId37" Type="http://schemas.openxmlformats.org/officeDocument/2006/relationships/hyperlink" Target="consultantplus://offline/ref=B38174A460D7C9A372DF1DB2535D47DFA1D0C89D8E1D0518FCE874B128540320754BA75A55C0062B62A51D9F3ED366B7866510045137A1B9DE1C61J7C7F" TargetMode="External"/><Relationship Id="rId40" Type="http://schemas.openxmlformats.org/officeDocument/2006/relationships/hyperlink" Target="consultantplus://offline/ref=B38174A460D7C9A372DF1DB2535D47DFA1D0C89D8D1B051EFDE874B128540320754BA75A55C0062B62A51E9F3ED366B7866510045137A1B9DE1C61J7C7F" TargetMode="External"/><Relationship Id="rId45" Type="http://schemas.openxmlformats.org/officeDocument/2006/relationships/hyperlink" Target="consultantplus://offline/ref=B38174A460D7C9A372DF1DB2535D47DFA1D0C89D8D1B051EFDE874B128540320754BA75A55C0062B62A51F9E3ED366B7866510045137A1B9DE1C61J7C7F" TargetMode="External"/><Relationship Id="rId53" Type="http://schemas.openxmlformats.org/officeDocument/2006/relationships/hyperlink" Target="consultantplus://offline/ref=B38174A460D7C9A372DF1DB2535D47DFA1D0C89D8F1C0F1EFFE874B128540320754BA75A55C0062B62A518983ED366B7866510045137A1B9DE1C61J7C7F" TargetMode="External"/><Relationship Id="rId58" Type="http://schemas.openxmlformats.org/officeDocument/2006/relationships/hyperlink" Target="consultantplus://offline/ref=B38174A460D7C9A372DF1DB2535D47DFA1D0C89D8D1B051EFDE874B128540320754BA75A55C0062B62A5189D3ED366B7866510045137A1B9DE1C61J7C7F" TargetMode="External"/><Relationship Id="rId66" Type="http://schemas.openxmlformats.org/officeDocument/2006/relationships/hyperlink" Target="consultantplus://offline/ref=B38174A460D7C9A372DF1DB2535D47DFA1D0C89D8F1C0F1EFFE874B128540320754BA75A55C0062B62A5199B3ED366B7866510045137A1B9DE1C61J7C7F" TargetMode="External"/><Relationship Id="rId74" Type="http://schemas.openxmlformats.org/officeDocument/2006/relationships/hyperlink" Target="consultantplus://offline/ref=B38174A460D7C9A372DF1DB2535D47DFA1D0C89D8D1B051EFDE874B128540320754BA75A55C0062B62A5199D3ED366B7866510045137A1B9DE1C61J7C7F" TargetMode="External"/><Relationship Id="rId79" Type="http://schemas.openxmlformats.org/officeDocument/2006/relationships/hyperlink" Target="consultantplus://offline/ref=B38174A460D7C9A372DF1DB2535D47DFA1D0C89D8F1C0F1EFFE874B128540320754BA75A55C0062B62A5199E3ED366B7866510045137A1B9DE1C61J7C7F" TargetMode="External"/><Relationship Id="rId87" Type="http://schemas.openxmlformats.org/officeDocument/2006/relationships/hyperlink" Target="consultantplus://offline/ref=B38174A460D7C9A372DF1DB2535D47DFA1D0C89D8B19021FFEE629BB200D0F227244F84D52890A2A62A51C9B348C63A2973D1D004B29A5A3C21E6377JEC5F" TargetMode="External"/><Relationship Id="rId102" Type="http://schemas.openxmlformats.org/officeDocument/2006/relationships/hyperlink" Target="consultantplus://offline/ref=B38174A460D7C9A372DF1DB2535D47DFA1D0C89D8B19021FFEE629BB200D0F227244F84D52890A2A62A51C9E3D8C63A2973D1D004B29A5A3C21E6377JEC5F" TargetMode="External"/><Relationship Id="rId5" Type="http://schemas.openxmlformats.org/officeDocument/2006/relationships/hyperlink" Target="consultantplus://offline/ref=B38174A460D7C9A372DF1DB2535D47DFA1D0C89D8B19071BF9EB29BB200D0F227244F84D52890A2A62A51C993C8C63A2973D1D004B29A5A3C21E6377JEC5F" TargetMode="External"/><Relationship Id="rId61" Type="http://schemas.openxmlformats.org/officeDocument/2006/relationships/hyperlink" Target="consultantplus://offline/ref=B38174A460D7C9A372DF1DB2535D47DFA1D0C89D8F1C0F1EFFE874B128540320754BA75A55C0062B62A5189C3ED366B7866510045137A1B9DE1C61J7C7F" TargetMode="External"/><Relationship Id="rId82" Type="http://schemas.openxmlformats.org/officeDocument/2006/relationships/hyperlink" Target="consultantplus://offline/ref=B38174A460D7C9A372DF1DB2535D47DFA1D0C89D8D1B051EFDE874B128540320754BA75A55C0062B62A519933ED366B7866510045137A1B9DE1C61J7C7F" TargetMode="External"/><Relationship Id="rId90" Type="http://schemas.openxmlformats.org/officeDocument/2006/relationships/hyperlink" Target="consultantplus://offline/ref=B38174A460D7C9A372DF1DB2535D47DFA1D0C89D8B190219FCE029BB200D0F227244F84D52890A2A62A51C98318C63A2973D1D004B29A5A3C21E6377JEC5F" TargetMode="External"/><Relationship Id="rId95" Type="http://schemas.openxmlformats.org/officeDocument/2006/relationships/hyperlink" Target="consultantplus://offline/ref=B38174A460D7C9A372DF1DB2535D47DFA1D0C89D8B19021FFEE629BB200D0F227244F84D52890A2A62A51C99318C63A2973D1D004B29A5A3C21E6377JEC5F" TargetMode="External"/><Relationship Id="rId19" Type="http://schemas.openxmlformats.org/officeDocument/2006/relationships/hyperlink" Target="consultantplus://offline/ref=B38174A460D7C9A372DF1DB2535D47DFA1D0C89D8D1B051EFDE874B128540320754BA75A55C0062B62A51D923ED366B7866510045137A1B9DE1C61J7C7F" TargetMode="External"/><Relationship Id="rId14" Type="http://schemas.openxmlformats.org/officeDocument/2006/relationships/hyperlink" Target="consultantplus://offline/ref=B38174A460D7C9A372DF1DB2535D47DFA1D0C89D8D1B051EFDE874B128540320754BA75A55C0062B62A51D993ED366B7866510045137A1B9DE1C61J7C7F" TargetMode="External"/><Relationship Id="rId22" Type="http://schemas.openxmlformats.org/officeDocument/2006/relationships/hyperlink" Target="consultantplus://offline/ref=B38174A460D7C9A372DF1DB2535D47DFA1D0C89D8B19071BF9EB29BB200D0F227244F84D52890A2A62A51C9E358C63A2973D1D004B29A5A3C21E6377JEC5F" TargetMode="External"/><Relationship Id="rId27" Type="http://schemas.openxmlformats.org/officeDocument/2006/relationships/hyperlink" Target="consultantplus://offline/ref=B38174A460D7C9A372DF1DB2535D47DFA1D0C89D8F1C0F1EFFE874B128540320754BA75A55C0062B62A51D9A3ED366B7866510045137A1B9DE1C61J7C7F" TargetMode="External"/><Relationship Id="rId30" Type="http://schemas.openxmlformats.org/officeDocument/2006/relationships/hyperlink" Target="consultantplus://offline/ref=B38174A460D7C9A372DF1DB2535D47DFA1D0C89D8D1B051EFDE874B128540320754BA75A55C0062B62A51E9B3ED366B7866510045137A1B9DE1C61J7C7F" TargetMode="External"/><Relationship Id="rId35" Type="http://schemas.openxmlformats.org/officeDocument/2006/relationships/hyperlink" Target="consultantplus://offline/ref=B38174A460D7C9A372DF1DB2535D47DFA1D0C89D8B1D001AFEE729BB200D0F227244F84D52890A2A62A51C9B378C63A2973D1D004B29A5A3C21E6377JEC5F" TargetMode="External"/><Relationship Id="rId43" Type="http://schemas.openxmlformats.org/officeDocument/2006/relationships/hyperlink" Target="consultantplus://offline/ref=B38174A460D7C9A372DF1DB2535D47DFA1D0C89D8D1B051EFDE874B128540320754BA75A55C0062B62A51F9A3ED366B7866510045137A1B9DE1C61J7C7F" TargetMode="External"/><Relationship Id="rId48" Type="http://schemas.openxmlformats.org/officeDocument/2006/relationships/hyperlink" Target="consultantplus://offline/ref=B38174A460D7C9A372DF1DB2535D47DFA1D0C89D8D1B051EFDE874B128540320754BA75A55C0062B62A51F933ED366B7866510045137A1B9DE1C61J7C7F" TargetMode="External"/><Relationship Id="rId56" Type="http://schemas.openxmlformats.org/officeDocument/2006/relationships/hyperlink" Target="consultantplus://offline/ref=B38174A460D7C9A372DF1DB2535D47DFA1D0C89D8D1B051EFDE874B128540320754BA75A55C0062B62A5189E3ED366B7866510045137A1B9DE1C61J7C7F" TargetMode="External"/><Relationship Id="rId64" Type="http://schemas.openxmlformats.org/officeDocument/2006/relationships/hyperlink" Target="consultantplus://offline/ref=B38174A460D7C9A372DF1DB2535D47DFA1D0C89D8D1B051EFDE874B128540320754BA75A55C0062B62A519993ED366B7866510045137A1B9DE1C61J7C7F" TargetMode="External"/><Relationship Id="rId69" Type="http://schemas.openxmlformats.org/officeDocument/2006/relationships/hyperlink" Target="consultantplus://offline/ref=B38174A460D7C9A372DF1DB2535D47DFA1D0C89D8B190219FCE029BB200D0F227244F84D52890A2A62A51C9B318C63A2973D1D004B29A5A3C21E6377JEC5F" TargetMode="External"/><Relationship Id="rId77" Type="http://schemas.openxmlformats.org/officeDocument/2006/relationships/hyperlink" Target="consultantplus://offline/ref=B38174A460D7C9A372DF1DB2535D47DFA1D0C89D8F1C0F1EFFE874B128540320754BA75A55C0062B62A519993ED366B7866510045137A1B9DE1C61J7C7F" TargetMode="External"/><Relationship Id="rId100" Type="http://schemas.openxmlformats.org/officeDocument/2006/relationships/hyperlink" Target="consultantplus://offline/ref=B38174A460D7C9A372DF1DB2535D47DFA1D0C89D8B190219FCE029BB200D0F227244F84D52890A2A62A51C9F3D8C63A2973D1D004B29A5A3C21E6377JEC5F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B38174A460D7C9A372DF1DB2535D47DFA1D0C89D8D1B051EFDE874B128540320754BA75A55C0062B62A51C923ED366B7866510045137A1B9DE1C61J7C7F" TargetMode="External"/><Relationship Id="rId51" Type="http://schemas.openxmlformats.org/officeDocument/2006/relationships/hyperlink" Target="consultantplus://offline/ref=B38174A460D7C9A372DF1DB2535D47DFA1D0C89D8F1C0F1EFFE874B128540320754BA75A55C0062B62A5189B3ED366B7866510045137A1B9DE1C61J7C7F" TargetMode="External"/><Relationship Id="rId72" Type="http://schemas.openxmlformats.org/officeDocument/2006/relationships/hyperlink" Target="consultantplus://offline/ref=B38174A460D7C9A372DF1DB2535D47DFA1D0C89D8D1B051EFDE874B128540320754BA75A55C0062B62A5199C3ED366B7866510045137A1B9DE1C61J7C7F" TargetMode="External"/><Relationship Id="rId80" Type="http://schemas.openxmlformats.org/officeDocument/2006/relationships/hyperlink" Target="consultantplus://offline/ref=B38174A460D7C9A372DF1DB2535D47DFA1D0C89D8E1D0518FCE874B128540320754BA75A55C0062B62A5199E3ED366B7866510045137A1B9DE1C61J7C7F" TargetMode="External"/><Relationship Id="rId85" Type="http://schemas.openxmlformats.org/officeDocument/2006/relationships/hyperlink" Target="consultantplus://offline/ref=B38174A460D7C9A372DF1DB2535D47DFA1D0C89D8B1D001AFEE729BB200D0F227244F84D52890A2A62A51C9B338C63A2973D1D004B29A5A3C21E6377JEC5F" TargetMode="External"/><Relationship Id="rId93" Type="http://schemas.openxmlformats.org/officeDocument/2006/relationships/hyperlink" Target="consultantplus://offline/ref=B38174A460D7C9A372DF1DB2535D47DFA1D0C89D8B19021FFEE629BB200D0F227244F84D52890A2A62A51C9B378C63A2973D1D004B29A5A3C21E6377JEC5F" TargetMode="External"/><Relationship Id="rId98" Type="http://schemas.openxmlformats.org/officeDocument/2006/relationships/hyperlink" Target="consultantplus://offline/ref=B38174A460D7C9A372DF1DB2535D47DFA1D0C89D8B190219FCE029BB200D0F227244F84D52890A2A62A51C9F378C63A2973D1D004B29A5A3C21E6377JEC5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38174A460D7C9A372DF1DB2535D47DFA1D0C89D8B19021FFEE629BB200D0F227244F84D52890A2A62A51C9A3D8C63A2973D1D004B29A5A3C21E6377JEC5F" TargetMode="External"/><Relationship Id="rId17" Type="http://schemas.openxmlformats.org/officeDocument/2006/relationships/hyperlink" Target="consultantplus://offline/ref=B38174A460D7C9A372DF1DB2535D47DFA1D0C89D8D1B051EFDE874B128540320754BA75A55C0062B62A51D9D3ED366B7866510045137A1B9DE1C61J7C7F" TargetMode="External"/><Relationship Id="rId25" Type="http://schemas.openxmlformats.org/officeDocument/2006/relationships/hyperlink" Target="consultantplus://offline/ref=B38174A460D7C9A372DF1DB2535D47DFA1D0C89D8E1D0518FCE874B128540320754BA75A55C0062B62A51D9B3ED366B7866510045137A1B9DE1C61J7C7F" TargetMode="External"/><Relationship Id="rId33" Type="http://schemas.openxmlformats.org/officeDocument/2006/relationships/hyperlink" Target="consultantplus://offline/ref=B38174A460D7C9A372DF1DB2535D47DFA1D0C89D8B1D001AFEE729BB200D0F227244F84D52890A2A62A51C9B348C63A2973D1D004B29A5A3C21E6377JEC5F" TargetMode="External"/><Relationship Id="rId38" Type="http://schemas.openxmlformats.org/officeDocument/2006/relationships/hyperlink" Target="consultantplus://offline/ref=B38174A460D7C9A372DF1DB2535D47DFA1D0C89D8D1B051EFDE874B128540320754BA75A55C0062B62A51E9E3ED366B7866510045137A1B9DE1C61J7C7F" TargetMode="External"/><Relationship Id="rId46" Type="http://schemas.openxmlformats.org/officeDocument/2006/relationships/hyperlink" Target="consultantplus://offline/ref=B38174A460D7C9A372DF1DB2535D47DFA1D0C89D8D1B051EFDE874B128540320754BA75A55C0062B62A51F9D3ED366B7866510045137A1B9DE1C61J7C7F" TargetMode="External"/><Relationship Id="rId59" Type="http://schemas.openxmlformats.org/officeDocument/2006/relationships/hyperlink" Target="consultantplus://offline/ref=B38174A460D7C9A372DF1DB2535D47DFA1D0C89D8E1D0518FCE874B128540320754BA75A55C0062B62A51F9C3ED366B7866510045137A1B9DE1C61J7C7F" TargetMode="External"/><Relationship Id="rId67" Type="http://schemas.openxmlformats.org/officeDocument/2006/relationships/hyperlink" Target="consultantplus://offline/ref=B38174A460D7C9A372DF1DB2535D47DFA1D0C89D8E1D0518FCE874B128540320754BA75A55C0062B62A5189D3ED366B7866510045137A1B9DE1C61J7C7F" TargetMode="External"/><Relationship Id="rId103" Type="http://schemas.openxmlformats.org/officeDocument/2006/relationships/hyperlink" Target="consultantplus://offline/ref=B38174A460D7C9A372DF1DB2535D47DFA1D0C89D8B190219FCE029BB200D0F227244F84D52890A2A62A51C9C318C63A2973D1D004B29A5A3C21E6377JEC5F" TargetMode="External"/><Relationship Id="rId20" Type="http://schemas.openxmlformats.org/officeDocument/2006/relationships/hyperlink" Target="consultantplus://offline/ref=B38174A460D7C9A372DF1DB2535D47DFA1D0C89D8B180F19FCE129BB200D0F227244F84D52890A2A62A51C98378C63A2973D1D004B29A5A3C21E6377JEC5F" TargetMode="External"/><Relationship Id="rId41" Type="http://schemas.openxmlformats.org/officeDocument/2006/relationships/hyperlink" Target="consultantplus://offline/ref=B38174A460D7C9A372DF1DB2535D47DFA1D0C89D8B1D001AFEE729BB200D0F227244F84D52890A2A62A51C9B368C63A2973D1D004B29A5A3C21E6377JEC5F" TargetMode="External"/><Relationship Id="rId54" Type="http://schemas.openxmlformats.org/officeDocument/2006/relationships/hyperlink" Target="consultantplus://offline/ref=B38174A460D7C9A372DF1DB2535D47DFA1D0C89D8B1D001AFEE729BB200D0F227244F84D52890A2A62A51C9B318C63A2973D1D004B29A5A3C21E6377JEC5F" TargetMode="External"/><Relationship Id="rId62" Type="http://schemas.openxmlformats.org/officeDocument/2006/relationships/hyperlink" Target="consultantplus://offline/ref=B38174A460D7C9A372DF1DB2535D47DFA1D0C89D8B190219FCE029BB200D0F227244F84D52890A2A62A51C9B348C63A2973D1D004B29A5A3C21E6377JEC5F" TargetMode="External"/><Relationship Id="rId70" Type="http://schemas.openxmlformats.org/officeDocument/2006/relationships/hyperlink" Target="consultantplus://offline/ref=B38174A460D7C9A372DF1DB2535D47DFA1D0C89D8B190219FCE029BB200D0F227244F84D52890A2A62A51C9B308C63A2973D1D004B29A5A3C21E6377JEC5F" TargetMode="External"/><Relationship Id="rId75" Type="http://schemas.openxmlformats.org/officeDocument/2006/relationships/hyperlink" Target="consultantplus://offline/ref=B38174A460D7C9A372DF1DB2535D47DFA1D0C89D8B190219FCE029BB200D0F227244F84D52890A2A62A51C9B328C63A2973D1D004B29A5A3C21E6377JEC5F" TargetMode="External"/><Relationship Id="rId83" Type="http://schemas.openxmlformats.org/officeDocument/2006/relationships/hyperlink" Target="consultantplus://offline/ref=B38174A460D7C9A372DF1DB2535D47DFA1D0C89D8B1F0E1DFCE629BB200D0F227244F84D52890A2A62A51C9D368C63A2973D1D004B29A5A3C21E6377JEC5F" TargetMode="External"/><Relationship Id="rId88" Type="http://schemas.openxmlformats.org/officeDocument/2006/relationships/hyperlink" Target="consultantplus://offline/ref=B38174A460D7C9A372DF1DB2535D47DFA1D0C89D8B190219FCE029BB200D0F227244F84D52890A2A62A51C98378C63A2973D1D004B29A5A3C21E6377JEC5F" TargetMode="External"/><Relationship Id="rId91" Type="http://schemas.openxmlformats.org/officeDocument/2006/relationships/hyperlink" Target="consultantplus://offline/ref=B38174A460D7C9A372DF1DB2535D47DFA1D0C89D8B190219FCE029BB200D0F227244F84D52890A2A62A51C98338C63A2973D1D004B29A5A3C21E6377JEC5F" TargetMode="External"/><Relationship Id="rId96" Type="http://schemas.openxmlformats.org/officeDocument/2006/relationships/hyperlink" Target="consultantplus://offline/ref=B38174A460D7C9A372DF1DB2535D47DFA1D0C89D8B19021FFEE629BB200D0F227244F84D52890A2A62A51C9E358C63A2973D1D004B29A5A3C21E6377JEC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174A460D7C9A372DF1DB2535D47DFA1D0C89D8E1D0518FCE874B128540320754BA75A55C0062B62A51C923ED366B7866510045137A1B9DE1C61J7C7F" TargetMode="External"/><Relationship Id="rId15" Type="http://schemas.openxmlformats.org/officeDocument/2006/relationships/hyperlink" Target="consultantplus://offline/ref=B38174A460D7C9A372DF1DB2535D47DFA1D0C89D8B19021FFEE629BB200D0F227244F84D52890A2A62A51C9A3C8C63A2973D1D004B29A5A3C21E6377JEC5F" TargetMode="External"/><Relationship Id="rId23" Type="http://schemas.openxmlformats.org/officeDocument/2006/relationships/hyperlink" Target="consultantplus://offline/ref=B38174A460D7C9A372DF1DB2535D47DFA1D0C89D8F1C0F1EFFE874B128540320754BA75A55C0062B62A51C933ED366B7866510045137A1B9DE1C61J7C7F" TargetMode="External"/><Relationship Id="rId28" Type="http://schemas.openxmlformats.org/officeDocument/2006/relationships/hyperlink" Target="consultantplus://offline/ref=B38174A460D7C9A372DF1DB2535D47DFA1D0C89D8D1B051EFDE874B128540320754BA75A55C0062B62A51D933ED366B7866510045137A1B9DE1C61J7C7F" TargetMode="External"/><Relationship Id="rId36" Type="http://schemas.openxmlformats.org/officeDocument/2006/relationships/hyperlink" Target="consultantplus://offline/ref=B38174A460D7C9A372DF1DB2535D47DFA1D0C89D8B190219FCE029BB200D0F227244F84D52890A2A62A51C9B358C63A2973D1D004B29A5A3C21E6377JEC5F" TargetMode="External"/><Relationship Id="rId49" Type="http://schemas.openxmlformats.org/officeDocument/2006/relationships/hyperlink" Target="consultantplus://offline/ref=B38174A460D7C9A372DF1DB2535D47DFA1D0C89D8D1B051EFDE874B128540320754BA75A55C0062B62A5189B3ED366B7866510045137A1B9DE1C61J7C7F" TargetMode="External"/><Relationship Id="rId57" Type="http://schemas.openxmlformats.org/officeDocument/2006/relationships/hyperlink" Target="consultantplus://offline/ref=B38174A460D7C9A372DF1DB2535D47DFA1D0C89D8D1B051EFDE874B128540320754BA75A55C0062B62A5189F3ED366B7866510045137A1B9DE1C61J7C7F" TargetMode="External"/><Relationship Id="rId10" Type="http://schemas.openxmlformats.org/officeDocument/2006/relationships/hyperlink" Target="consultantplus://offline/ref=B38174A460D7C9A372DF1DB2535D47DFA1D0C89D8B1D001AFEE729BB200D0F227244F84D52890A2A62A51C9A3D8C63A2973D1D004B29A5A3C21E6377JEC5F" TargetMode="External"/><Relationship Id="rId31" Type="http://schemas.openxmlformats.org/officeDocument/2006/relationships/hyperlink" Target="consultantplus://offline/ref=B38174A460D7C9A372DF1DB2535D47DFA1D0C89D8B1D001AFEE729BB200D0F227244F84D52890A2A62A51C9B358C63A2973D1D004B29A5A3C21E6377JEC5F" TargetMode="External"/><Relationship Id="rId44" Type="http://schemas.openxmlformats.org/officeDocument/2006/relationships/hyperlink" Target="consultantplus://offline/ref=B38174A460D7C9A372DF1DB2535D47DFA1D0C89D8D1B051EFDE874B128540320754BA75A55C0062B62A51F983ED366B7866510045137A1B9DE1C61J7C7F" TargetMode="External"/><Relationship Id="rId52" Type="http://schemas.openxmlformats.org/officeDocument/2006/relationships/hyperlink" Target="consultantplus://offline/ref=B38174A460D7C9A372DF1DB2535D47DFA1D0C89D8E1D0518FCE874B128540320754BA75A55C0062B62A51F9F3ED366B7866510045137A1B9DE1C61J7C7F" TargetMode="External"/><Relationship Id="rId60" Type="http://schemas.openxmlformats.org/officeDocument/2006/relationships/hyperlink" Target="consultantplus://offline/ref=B38174A460D7C9A372DF1DB2535D47DFA1D0C89D8E1D0518FCE874B128540320754BA75A55C0062B62A51F933ED366B7866510045137A1B9DE1C61J7C7F" TargetMode="External"/><Relationship Id="rId65" Type="http://schemas.openxmlformats.org/officeDocument/2006/relationships/hyperlink" Target="consultantplus://offline/ref=B38174A460D7C9A372DF1DB2535D47DFA1D0C89D8F1C0F1EFFE874B128540320754BA75A55C0062B62A518933ED366B7866510045137A1B9DE1C61J7C7F" TargetMode="External"/><Relationship Id="rId73" Type="http://schemas.openxmlformats.org/officeDocument/2006/relationships/hyperlink" Target="consultantplus://offline/ref=B38174A460D7C9A372DF1DB2535D47DFA1D0C89D8B190219FCE029BB200D0F227244F84D52890A2A62A51C9B338C63A2973D1D004B29A5A3C21E6377JEC5F" TargetMode="External"/><Relationship Id="rId78" Type="http://schemas.openxmlformats.org/officeDocument/2006/relationships/hyperlink" Target="consultantplus://offline/ref=B38174A460D7C9A372DF1DB2535D47DFA1D0C89D8D1B051EFDE874B128540320754BA75A55C0062B62A519923ED366B7866510045137A1B9DE1C61J7C7F" TargetMode="External"/><Relationship Id="rId81" Type="http://schemas.openxmlformats.org/officeDocument/2006/relationships/hyperlink" Target="consultantplus://offline/ref=B38174A460D7C9A372DF1DB2535D47DFA1D0C89D8F1C0F1EFFE874B128540320754BA75A55C0062B62A5199F3ED366B7866510045137A1B9DE1C61J7C7F" TargetMode="External"/><Relationship Id="rId86" Type="http://schemas.openxmlformats.org/officeDocument/2006/relationships/hyperlink" Target="consultantplus://offline/ref=B38174A460D7C9A372DF1DB2535D47DFA1D0C89D8B190219FCE029BB200D0F227244F84D52890A2A62A51C9B3D8C63A2973D1D004B29A5A3C21E6377JEC5F" TargetMode="External"/><Relationship Id="rId94" Type="http://schemas.openxmlformats.org/officeDocument/2006/relationships/hyperlink" Target="consultantplus://offline/ref=B38174A460D7C9A372DF1DB2535D47DFA1D0C89D8B19021FFEE629BB200D0F227244F84D52890A2A62A51C983C8C63A2973D1D004B29A5A3C21E6377JEC5F" TargetMode="External"/><Relationship Id="rId99" Type="http://schemas.openxmlformats.org/officeDocument/2006/relationships/image" Target="media/image3.wmf"/><Relationship Id="rId101" Type="http://schemas.openxmlformats.org/officeDocument/2006/relationships/hyperlink" Target="consultantplus://offline/ref=B38174A460D7C9A372DF1DB2535D47DFA1D0C89D8B19021FFEE629BB200D0F227244F84D52890A2A62A51C9E328C63A2973D1D004B29A5A3C21E6377JEC5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8174A460D7C9A372DF1DB2535D47DFA1D0C89D8B1F0E1DFCE629BB200D0F227244F84D52890A2A62A51C9D368C63A2973D1D004B29A5A3C21E6377JEC5F" TargetMode="External"/><Relationship Id="rId13" Type="http://schemas.openxmlformats.org/officeDocument/2006/relationships/hyperlink" Target="consultantplus://offline/ref=B38174A460D7C9A372DF1DB2535D47DFA1D0C89D8D1B051EFDE874B128540320754BA75A55C0062B62A51D9A3ED366B7866510045137A1B9DE1C61J7C7F" TargetMode="External"/><Relationship Id="rId18" Type="http://schemas.openxmlformats.org/officeDocument/2006/relationships/hyperlink" Target="consultantplus://offline/ref=B38174A460D7C9A372DF1DB2535D47DFA1D0C89D8B190219FCE029BB200D0F227244F84D52890A2A62A51C9A3C8C63A2973D1D004B29A5A3C21E6377JEC5F" TargetMode="External"/><Relationship Id="rId39" Type="http://schemas.openxmlformats.org/officeDocument/2006/relationships/hyperlink" Target="consultantplus://offline/ref=B38174A460D7C9A372DF1DB2535D47DFA1D0C89D8F1C0F1EFFE874B128540320754BA75A55C0062B62A51D9B3ED366B7866510045137A1B9DE1C61J7C7F" TargetMode="External"/><Relationship Id="rId34" Type="http://schemas.openxmlformats.org/officeDocument/2006/relationships/hyperlink" Target="consultantplus://offline/ref=B38174A460D7C9A372DF1DB2535D47DFA1D0C89D8E1D0518FCE874B128540320754BA75A55C0062B62A51D9E3ED366B7866510045137A1B9DE1C61J7C7F" TargetMode="External"/><Relationship Id="rId50" Type="http://schemas.openxmlformats.org/officeDocument/2006/relationships/hyperlink" Target="consultantplus://offline/ref=B38174A460D7C9A372DF1DB2535D47DFA1D0C89D8E1D0518FCE874B128540320754BA75A55C0062B62A51F9E3ED366B7866510045137A1B9DE1C61J7C7F" TargetMode="External"/><Relationship Id="rId55" Type="http://schemas.openxmlformats.org/officeDocument/2006/relationships/hyperlink" Target="consultantplus://offline/ref=B38174A460D7C9A372DF1DB2535D47DFA1D0C89D8F1C0F1EFFE874B128540320754BA75A55C0062B62A5189E3ED366B7866510045137A1B9DE1C61J7C7F" TargetMode="External"/><Relationship Id="rId76" Type="http://schemas.openxmlformats.org/officeDocument/2006/relationships/hyperlink" Target="consultantplus://offline/ref=B38174A460D7C9A372DF1DB2535D47DFA1D0C89D8E1D0518FCE874B128540320754BA75A55C0062B62A519993ED366B7866510045137A1B9DE1C61J7C7F" TargetMode="External"/><Relationship Id="rId97" Type="http://schemas.openxmlformats.org/officeDocument/2006/relationships/hyperlink" Target="consultantplus://offline/ref=B38174A460D7C9A372DF1DB2535D47DFA1D0C89D8B190219FCE029BB200D0F227244F84D52890A2A62A51C9E328C63A2973D1D004B29A5A3C21E6377JEC5F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7015</Words>
  <Characters>39986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Тверезовская Галина Валерьевна</dc:creator>
  <cp:keywords/>
  <dc:description/>
  <cp:lastModifiedBy>Тверезовская Галина Валерьевна</cp:lastModifiedBy>
  <cp:revision>1</cp:revision>
  <dcterms:created xsi:type="dcterms:W3CDTF">2022-04-04T05:02:00Z</dcterms:created>
  <dcterms:modified xsi:type="dcterms:W3CDTF">2022-04-04T05:03:00Z</dcterms:modified>
</cp:coreProperties>
</file>